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684" w:rsidRDefault="002B6684" w:rsidP="002B6684">
      <w:pPr>
        <w:pStyle w:val="a3"/>
        <w:jc w:val="right"/>
        <w:rPr>
          <w:rFonts w:ascii="Times New Roman" w:hAnsi="Times New Roman" w:cs="Times New Roman"/>
          <w:lang w:eastAsia="zh-CN" w:bidi="hi-IN"/>
        </w:rPr>
      </w:pPr>
    </w:p>
    <w:p w:rsidR="002B6684" w:rsidRPr="00E1204F" w:rsidRDefault="002B6684" w:rsidP="002B6684">
      <w:pPr>
        <w:pStyle w:val="a3"/>
        <w:jc w:val="right"/>
        <w:rPr>
          <w:rFonts w:cs="Times New Roman"/>
          <w:b/>
          <w:bCs/>
          <w:caps/>
        </w:rPr>
      </w:pPr>
      <w:r w:rsidRPr="00E1204F">
        <w:rPr>
          <w:rFonts w:ascii="Times New Roman" w:hAnsi="Times New Roman" w:cs="Times New Roman"/>
          <w:b/>
          <w:bCs/>
          <w:lang w:eastAsia="zh-CN" w:bidi="hi-IN"/>
        </w:rPr>
        <w:t>Утверждаю</w:t>
      </w:r>
    </w:p>
    <w:p w:rsidR="002B6684" w:rsidRPr="00E1204F" w:rsidRDefault="002B6684" w:rsidP="002B6684">
      <w:pPr>
        <w:pStyle w:val="a3"/>
        <w:jc w:val="right"/>
        <w:rPr>
          <w:rFonts w:ascii="Times New Roman" w:hAnsi="Times New Roman" w:cs="Times New Roman"/>
          <w:b/>
          <w:bCs/>
          <w:lang w:eastAsia="zh-CN" w:bidi="hi-IN"/>
        </w:rPr>
      </w:pPr>
      <w:r w:rsidRPr="00E1204F">
        <w:rPr>
          <w:rFonts w:ascii="Times New Roman" w:hAnsi="Times New Roman" w:cs="Times New Roman"/>
          <w:b/>
          <w:bCs/>
          <w:lang w:eastAsia="zh-CN" w:bidi="hi-IN"/>
        </w:rPr>
        <w:t xml:space="preserve">                                                                Директор  школы</w:t>
      </w:r>
    </w:p>
    <w:p w:rsidR="002B6684" w:rsidRPr="00E1204F" w:rsidRDefault="002B6684" w:rsidP="002B6684">
      <w:pPr>
        <w:pStyle w:val="a3"/>
        <w:jc w:val="right"/>
        <w:rPr>
          <w:rFonts w:ascii="Times New Roman" w:hAnsi="Times New Roman" w:cs="Times New Roman"/>
          <w:b/>
          <w:bCs/>
          <w:lang w:eastAsia="zh-CN" w:bidi="hi-IN"/>
        </w:rPr>
      </w:pPr>
      <w:r w:rsidRPr="00E1204F">
        <w:rPr>
          <w:rFonts w:ascii="Times New Roman" w:hAnsi="Times New Roman" w:cs="Times New Roman"/>
          <w:b/>
          <w:bCs/>
          <w:lang w:eastAsia="zh-CN" w:bidi="hi-IN"/>
        </w:rPr>
        <w:t xml:space="preserve">                                                                                                  </w:t>
      </w:r>
      <w:proofErr w:type="spellStart"/>
      <w:r w:rsidRPr="00E1204F">
        <w:rPr>
          <w:rFonts w:ascii="Times New Roman" w:hAnsi="Times New Roman" w:cs="Times New Roman"/>
          <w:b/>
          <w:bCs/>
          <w:lang w:eastAsia="zh-CN" w:bidi="hi-IN"/>
        </w:rPr>
        <w:t>Т.В.Шепелева</w:t>
      </w:r>
      <w:proofErr w:type="spellEnd"/>
    </w:p>
    <w:p w:rsidR="002B6684" w:rsidRPr="00E1204F" w:rsidRDefault="002B6684" w:rsidP="002B6684">
      <w:pPr>
        <w:pStyle w:val="Standard"/>
        <w:jc w:val="right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E1204F">
        <w:rPr>
          <w:rFonts w:ascii="Times New Roman" w:hAnsi="Times New Roman" w:cs="Times New Roman"/>
          <w:b/>
          <w:bCs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  <w:lang w:eastAsia="zh-CN" w:bidi="hi-IN"/>
        </w:rPr>
        <w:t xml:space="preserve">       пр.№ 142  от 30</w:t>
      </w:r>
      <w:r w:rsidRPr="00E1204F">
        <w:rPr>
          <w:rFonts w:ascii="Times New Roman" w:hAnsi="Times New Roman" w:cs="Times New Roman"/>
          <w:b/>
          <w:bCs/>
          <w:sz w:val="20"/>
          <w:szCs w:val="20"/>
          <w:lang w:eastAsia="zh-CN" w:bidi="hi-IN"/>
        </w:rPr>
        <w:t>.08.</w:t>
      </w:r>
      <w:r>
        <w:rPr>
          <w:rFonts w:ascii="Times New Roman" w:hAnsi="Times New Roman" w:cs="Times New Roman"/>
          <w:b/>
          <w:bCs/>
          <w:sz w:val="20"/>
          <w:szCs w:val="20"/>
          <w:lang w:eastAsia="zh-CN" w:bidi="hi-IN"/>
        </w:rPr>
        <w:t>24</w:t>
      </w:r>
    </w:p>
    <w:p w:rsidR="002B6684" w:rsidRPr="00A25F62" w:rsidRDefault="002B6684" w:rsidP="002B6684">
      <w:pPr>
        <w:pStyle w:val="a3"/>
        <w:rPr>
          <w:rFonts w:ascii="Times New Roman" w:hAnsi="Times New Roman" w:cs="Times New Roman"/>
          <w:bCs/>
          <w:sz w:val="20"/>
          <w:szCs w:val="20"/>
          <w:lang w:eastAsia="zh-CN" w:bidi="hi-IN"/>
        </w:rPr>
      </w:pPr>
      <w:r w:rsidRPr="00F06097">
        <w:rPr>
          <w:rFonts w:ascii="Times New Roman" w:hAnsi="Times New Roman" w:cs="Times New Roman"/>
          <w:b/>
          <w:caps/>
          <w:sz w:val="24"/>
          <w:szCs w:val="24"/>
          <w:u w:val="single"/>
        </w:rPr>
        <w:t>Расписание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Pr="00F0609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занятий </w:t>
      </w:r>
      <w:r w:rsidRPr="00F0609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внеурочной деятельности  </w:t>
      </w:r>
      <w:proofErr w:type="gramStart"/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естественно-научной</w:t>
      </w:r>
      <w:proofErr w:type="gramEnd"/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направлености  образовательного центра   «Точка роста»</w:t>
      </w:r>
    </w:p>
    <w:p w:rsidR="002B6684" w:rsidRDefault="002B6684" w:rsidP="002B6684">
      <w:pPr>
        <w:pStyle w:val="Standard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2024— 2025</w:t>
      </w:r>
      <w:r w:rsidRPr="00F06097">
        <w:rPr>
          <w:rFonts w:ascii="Times New Roman" w:hAnsi="Times New Roman" w:cs="Times New Roman"/>
          <w:b/>
          <w:caps/>
          <w:sz w:val="24"/>
          <w:szCs w:val="24"/>
        </w:rPr>
        <w:t xml:space="preserve">   учебный год</w:t>
      </w:r>
    </w:p>
    <w:p w:rsidR="002B6684" w:rsidRDefault="002B6684" w:rsidP="002B6684">
      <w:pPr>
        <w:pStyle w:val="Standard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pPr w:leftFromText="180" w:rightFromText="180" w:vertAnchor="text" w:horzAnchor="margin" w:tblpXSpec="center" w:tblpY="101"/>
        <w:tblW w:w="94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0"/>
        <w:gridCol w:w="3355"/>
        <w:gridCol w:w="1453"/>
        <w:gridCol w:w="2559"/>
      </w:tblGrid>
      <w:tr w:rsidR="002B6684" w:rsidRPr="00F06097" w:rsidTr="002D6BB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684" w:rsidRPr="00F06097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09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День недели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684" w:rsidRPr="00F06097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Название       кружка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684" w:rsidRPr="00F06097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09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Начало занятий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684" w:rsidRPr="00F06097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 </w:t>
            </w:r>
            <w:r w:rsidRPr="00F0609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  ФИО учителя</w:t>
            </w:r>
          </w:p>
        </w:tc>
      </w:tr>
      <w:tr w:rsidR="002B6684" w:rsidRPr="00F06097" w:rsidTr="002D6BBC">
        <w:trPr>
          <w:trHeight w:val="72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Pr="00616EB2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СРЕДА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физика увлекательно и просто (7 класс)</w:t>
            </w:r>
          </w:p>
          <w:p w:rsidR="002B6684" w:rsidRPr="00C932C0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моя экологическая грамотность (6 класс)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13.00</w:t>
            </w:r>
          </w:p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  <w:p w:rsidR="002B6684" w:rsidRPr="00C932C0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12.15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шкуркин Ю.П.</w:t>
            </w:r>
          </w:p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  <w:p w:rsidR="002B6684" w:rsidRPr="00C932C0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Казакова Н.В.</w:t>
            </w:r>
          </w:p>
        </w:tc>
      </w:tr>
      <w:tr w:rsidR="002B6684" w:rsidRPr="00F06097" w:rsidTr="002D6BBC">
        <w:trPr>
          <w:trHeight w:val="72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четверг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эксперименты с живыми  молекулами (8</w:t>
            </w:r>
            <w:proofErr w:type="gramStart"/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,8 Б)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15.00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83EC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КАЗАКОВА Н.В.</w:t>
            </w:r>
          </w:p>
        </w:tc>
      </w:tr>
    </w:tbl>
    <w:p w:rsidR="002B6684" w:rsidRDefault="002B6684" w:rsidP="002B6684">
      <w:pPr>
        <w:pStyle w:val="a3"/>
        <w:jc w:val="right"/>
        <w:rPr>
          <w:rFonts w:ascii="Times New Roman" w:hAnsi="Times New Roman" w:cs="Times New Roman"/>
          <w:lang w:eastAsia="zh-CN" w:bidi="hi-IN"/>
        </w:rPr>
      </w:pPr>
    </w:p>
    <w:p w:rsidR="002B6684" w:rsidRDefault="002B6684" w:rsidP="002B6684">
      <w:pPr>
        <w:pStyle w:val="a3"/>
        <w:jc w:val="right"/>
        <w:rPr>
          <w:rFonts w:ascii="Times New Roman" w:hAnsi="Times New Roman" w:cs="Times New Roman"/>
          <w:lang w:eastAsia="zh-CN" w:bidi="hi-IN"/>
        </w:rPr>
      </w:pPr>
    </w:p>
    <w:p w:rsidR="002B6684" w:rsidRDefault="002B6684" w:rsidP="002B6684">
      <w:pPr>
        <w:pStyle w:val="Standard"/>
        <w:spacing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0609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Расписание 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занятий 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Дополнительного   образования</w:t>
      </w:r>
    </w:p>
    <w:p w:rsidR="002B6684" w:rsidRPr="00F06097" w:rsidRDefault="002B6684" w:rsidP="002B6684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естественно-научной</w:t>
      </w:r>
      <w:proofErr w:type="gramEnd"/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направлености  образовательного центра   «Точка роста»</w:t>
      </w:r>
    </w:p>
    <w:p w:rsidR="002B6684" w:rsidRDefault="002B6684" w:rsidP="002B6684">
      <w:pPr>
        <w:pStyle w:val="a3"/>
        <w:jc w:val="center"/>
        <w:rPr>
          <w:rFonts w:ascii="Times New Roman" w:hAnsi="Times New Roman" w:cs="Times New Roman"/>
          <w:lang w:eastAsia="zh-CN" w:bidi="hi-IN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2024— 2025</w:t>
      </w:r>
      <w:r w:rsidRPr="00F06097">
        <w:rPr>
          <w:rFonts w:ascii="Times New Roman" w:hAnsi="Times New Roman" w:cs="Times New Roman"/>
          <w:b/>
          <w:caps/>
          <w:sz w:val="24"/>
          <w:szCs w:val="24"/>
        </w:rPr>
        <w:t xml:space="preserve">   учебный год</w:t>
      </w:r>
    </w:p>
    <w:p w:rsidR="002B6684" w:rsidRDefault="002B6684" w:rsidP="002B6684">
      <w:pPr>
        <w:pStyle w:val="a3"/>
        <w:jc w:val="right"/>
        <w:rPr>
          <w:rFonts w:ascii="Times New Roman" w:hAnsi="Times New Roman" w:cs="Times New Roman"/>
          <w:lang w:eastAsia="zh-CN" w:bidi="hi-IN"/>
        </w:rPr>
      </w:pPr>
    </w:p>
    <w:p w:rsidR="002B6684" w:rsidRDefault="002B6684" w:rsidP="002B6684">
      <w:pPr>
        <w:pStyle w:val="a3"/>
        <w:jc w:val="right"/>
        <w:rPr>
          <w:rFonts w:ascii="Times New Roman" w:hAnsi="Times New Roman" w:cs="Times New Roman"/>
          <w:lang w:eastAsia="zh-CN" w:bidi="hi-IN"/>
        </w:rPr>
      </w:pPr>
    </w:p>
    <w:p w:rsidR="002B6684" w:rsidRDefault="002B6684" w:rsidP="002B6684">
      <w:pPr>
        <w:spacing w:after="0" w:line="240" w:lineRule="auto"/>
        <w:jc w:val="right"/>
        <w:rPr>
          <w:rFonts w:ascii="Times New Roman" w:hAnsi="Times New Roman" w:cs="Arial Unicode MS"/>
          <w:b/>
          <w:bCs/>
          <w:sz w:val="24"/>
          <w:szCs w:val="24"/>
          <w:lang w:eastAsia="zh-CN" w:bidi="hi-IN"/>
        </w:rPr>
      </w:pPr>
    </w:p>
    <w:p w:rsidR="002B6684" w:rsidRPr="00215BC0" w:rsidRDefault="002B6684" w:rsidP="002B6684">
      <w:pPr>
        <w:spacing w:after="0" w:line="240" w:lineRule="auto"/>
        <w:jc w:val="right"/>
        <w:rPr>
          <w:rFonts w:ascii="Times New Roman" w:hAnsi="Times New Roman" w:cs="Arial Unicode MS"/>
          <w:b/>
          <w:bCs/>
          <w:sz w:val="20"/>
          <w:szCs w:val="20"/>
          <w:lang w:eastAsia="zh-CN" w:bidi="hi-IN"/>
        </w:rPr>
      </w:pPr>
      <w:r>
        <w:rPr>
          <w:rFonts w:ascii="Times New Roman" w:hAnsi="Times New Roman" w:cs="Arial Unicode MS"/>
          <w:b/>
          <w:bCs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42"/>
        <w:tblW w:w="95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8"/>
        <w:gridCol w:w="3355"/>
        <w:gridCol w:w="1453"/>
        <w:gridCol w:w="2559"/>
      </w:tblGrid>
      <w:tr w:rsidR="002B6684" w:rsidRPr="00F06097" w:rsidTr="002D6BBC"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684" w:rsidRPr="00F06097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09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День недели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684" w:rsidRPr="00F06097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Название       кружка</w:t>
            </w:r>
          </w:p>
        </w:tc>
        <w:tc>
          <w:tcPr>
            <w:tcW w:w="1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684" w:rsidRPr="00F06097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09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Начало занятий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684" w:rsidRPr="00F06097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 </w:t>
            </w:r>
            <w:r w:rsidRPr="00F0609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  ФИО учителя</w:t>
            </w:r>
          </w:p>
        </w:tc>
      </w:tr>
      <w:tr w:rsidR="002B6684" w:rsidRPr="00F06097" w:rsidTr="002D6BBC">
        <w:trPr>
          <w:trHeight w:val="720"/>
        </w:trPr>
        <w:tc>
          <w:tcPr>
            <w:tcW w:w="218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Pr="00616EB2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понедельник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химия вокруг нас </w:t>
            </w:r>
          </w:p>
          <w:p w:rsidR="002B6684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(9 клас)</w:t>
            </w:r>
          </w:p>
          <w:p w:rsidR="002B6684" w:rsidRPr="00C932C0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Pr="00C932C0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15.00</w:t>
            </w:r>
          </w:p>
          <w:p w:rsidR="002B6684" w:rsidRPr="00C932C0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Казакова н.в.</w:t>
            </w:r>
          </w:p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  <w:p w:rsidR="002B6684" w:rsidRPr="00C932C0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  <w:tr w:rsidR="002B6684" w:rsidRPr="00F06097" w:rsidTr="002D6BBC">
        <w:trPr>
          <w:trHeight w:val="720"/>
        </w:trPr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среда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химия вокруг нас </w:t>
            </w:r>
          </w:p>
          <w:p w:rsidR="002B6684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8 -9 кл</w:t>
            </w:r>
          </w:p>
        </w:tc>
        <w:tc>
          <w:tcPr>
            <w:tcW w:w="145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15.10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казакова н.в.</w:t>
            </w:r>
          </w:p>
        </w:tc>
      </w:tr>
      <w:tr w:rsidR="002B6684" w:rsidRPr="00F06097" w:rsidTr="002D6BBC"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84" w:rsidRDefault="002B6684" w:rsidP="002D6BBC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четверг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Pr="0079402A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Юный физик (8,9 кл)</w:t>
            </w:r>
          </w:p>
        </w:tc>
        <w:tc>
          <w:tcPr>
            <w:tcW w:w="145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Default="002B6684" w:rsidP="002D6B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16.00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684" w:rsidRPr="0079402A" w:rsidRDefault="002B6684" w:rsidP="002D6BB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шкуркин ю.п.</w:t>
            </w:r>
          </w:p>
        </w:tc>
      </w:tr>
    </w:tbl>
    <w:p w:rsidR="002B6684" w:rsidRPr="00215BC0" w:rsidRDefault="002B6684" w:rsidP="002B6684">
      <w:pPr>
        <w:pStyle w:val="Standard"/>
        <w:jc w:val="right"/>
        <w:rPr>
          <w:rFonts w:ascii="Times New Roman" w:hAnsi="Times New Roman" w:cs="Arial Unicode MS"/>
          <w:b/>
          <w:bCs/>
          <w:sz w:val="20"/>
          <w:szCs w:val="20"/>
          <w:lang w:eastAsia="zh-CN" w:bidi="hi-IN"/>
        </w:rPr>
      </w:pPr>
    </w:p>
    <w:p w:rsidR="002B6684" w:rsidRDefault="002B6684" w:rsidP="002B6684">
      <w:pPr>
        <w:spacing w:after="0" w:line="240" w:lineRule="auto"/>
        <w:jc w:val="right"/>
        <w:rPr>
          <w:rFonts w:ascii="Times New Roman" w:hAnsi="Times New Roman" w:cs="Arial Unicode MS"/>
          <w:b/>
          <w:bCs/>
          <w:sz w:val="24"/>
          <w:szCs w:val="24"/>
          <w:lang w:eastAsia="zh-CN" w:bidi="hi-IN"/>
        </w:rPr>
      </w:pPr>
    </w:p>
    <w:p w:rsidR="002B6684" w:rsidRDefault="002B6684" w:rsidP="002B6684">
      <w:pPr>
        <w:pStyle w:val="Standard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B6684" w:rsidRDefault="002B6684" w:rsidP="002B6684">
      <w:pPr>
        <w:pStyle w:val="Standard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B6684" w:rsidRDefault="002B6684" w:rsidP="002B6684">
      <w:pPr>
        <w:pStyle w:val="Standard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B6684" w:rsidRDefault="002B6684" w:rsidP="002B6684">
      <w:pPr>
        <w:pStyle w:val="Standard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sectPr w:rsidR="002B6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684"/>
    <w:rsid w:val="002B6684"/>
    <w:rsid w:val="00E9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84"/>
    <w:pPr>
      <w:widowControl w:val="0"/>
      <w:suppressAutoHyphens/>
      <w:autoSpaceDN w:val="0"/>
    </w:pPr>
    <w:rPr>
      <w:rFonts w:ascii="Calibri" w:eastAsia="Arial Unicode MS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B6684"/>
    <w:pPr>
      <w:suppressAutoHyphens/>
      <w:autoSpaceDN w:val="0"/>
    </w:pPr>
    <w:rPr>
      <w:rFonts w:ascii="Calibri" w:eastAsia="Arial Unicode MS" w:hAnsi="Calibri" w:cs="Tahoma"/>
      <w:kern w:val="3"/>
    </w:rPr>
  </w:style>
  <w:style w:type="paragraph" w:styleId="a3">
    <w:name w:val="No Spacing"/>
    <w:uiPriority w:val="1"/>
    <w:qFormat/>
    <w:rsid w:val="002B6684"/>
    <w:pPr>
      <w:widowControl w:val="0"/>
      <w:suppressAutoHyphens/>
      <w:autoSpaceDN w:val="0"/>
      <w:spacing w:after="0" w:line="240" w:lineRule="auto"/>
    </w:pPr>
    <w:rPr>
      <w:rFonts w:ascii="Calibri" w:eastAsia="Arial Unicode MS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84"/>
    <w:pPr>
      <w:widowControl w:val="0"/>
      <w:suppressAutoHyphens/>
      <w:autoSpaceDN w:val="0"/>
    </w:pPr>
    <w:rPr>
      <w:rFonts w:ascii="Calibri" w:eastAsia="Arial Unicode MS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B6684"/>
    <w:pPr>
      <w:suppressAutoHyphens/>
      <w:autoSpaceDN w:val="0"/>
    </w:pPr>
    <w:rPr>
      <w:rFonts w:ascii="Calibri" w:eastAsia="Arial Unicode MS" w:hAnsi="Calibri" w:cs="Tahoma"/>
      <w:kern w:val="3"/>
    </w:rPr>
  </w:style>
  <w:style w:type="paragraph" w:styleId="a3">
    <w:name w:val="No Spacing"/>
    <w:uiPriority w:val="1"/>
    <w:qFormat/>
    <w:rsid w:val="002B6684"/>
    <w:pPr>
      <w:widowControl w:val="0"/>
      <w:suppressAutoHyphens/>
      <w:autoSpaceDN w:val="0"/>
      <w:spacing w:after="0" w:line="240" w:lineRule="auto"/>
    </w:pPr>
    <w:rPr>
      <w:rFonts w:ascii="Calibri" w:eastAsia="Arial Unicode MS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9C158-7601-4DE0-866C-04A7CF29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2024-09-11T07:03:00Z</dcterms:created>
  <dcterms:modified xsi:type="dcterms:W3CDTF">2024-09-11T07:05:00Z</dcterms:modified>
</cp:coreProperties>
</file>