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85" w:rsidRDefault="002A5670" w:rsidP="002A5670">
      <w:pPr>
        <w:pStyle w:val="h1"/>
        <w:pBdr>
          <w:bottom w:val="single" w:sz="4" w:space="0" w:color="auto"/>
        </w:pBdr>
        <w:jc w:val="center"/>
      </w:pPr>
      <w:r>
        <w:t>мБОУ «Называевская СОШ №1»</w:t>
      </w:r>
    </w:p>
    <w:p w:rsidR="00DF6212" w:rsidRPr="009C1DC2" w:rsidRDefault="00DF6212" w:rsidP="00BC71D2">
      <w:pPr>
        <w:pStyle w:val="af8"/>
      </w:pPr>
      <w:r w:rsidRPr="009C1DC2">
        <w:t xml:space="preserve">Рассмотрено и принято </w:t>
      </w:r>
    </w:p>
    <w:p w:rsidR="00DF6212" w:rsidRPr="009C1DC2" w:rsidRDefault="00DF6212" w:rsidP="00BC71D2">
      <w:pPr>
        <w:pStyle w:val="af8"/>
      </w:pPr>
      <w:r w:rsidRPr="009C1DC2">
        <w:t xml:space="preserve">                                                                                        на заседании педсовета </w:t>
      </w:r>
    </w:p>
    <w:p w:rsidR="00DF6212" w:rsidRPr="009C1DC2" w:rsidRDefault="00893679" w:rsidP="00BC71D2">
      <w:pPr>
        <w:pStyle w:val="af8"/>
      </w:pPr>
      <w:r>
        <w:t xml:space="preserve">протокол № </w:t>
      </w:r>
      <w:r w:rsidR="00F86CF1" w:rsidRPr="009C1DC2">
        <w:t>4</w:t>
      </w:r>
      <w:r>
        <w:t xml:space="preserve"> </w:t>
      </w:r>
      <w:r w:rsidR="00DF6212" w:rsidRPr="009C1DC2">
        <w:t xml:space="preserve">от </w:t>
      </w:r>
      <w:r w:rsidR="00F86CF1" w:rsidRPr="009C1DC2">
        <w:t>30.05</w:t>
      </w:r>
      <w:r w:rsidR="002A7BE4" w:rsidRPr="009C1DC2">
        <w:t>.2023</w:t>
      </w:r>
      <w:r w:rsidR="00DF6212" w:rsidRPr="009C1DC2">
        <w:t xml:space="preserve">                                                                                </w:t>
      </w:r>
    </w:p>
    <w:p w:rsidR="00DF6212" w:rsidRPr="009C1DC2" w:rsidRDefault="00DF6212" w:rsidP="00DF6212">
      <w:pPr>
        <w:pStyle w:val="af8"/>
        <w:jc w:val="right"/>
      </w:pPr>
    </w:p>
    <w:p w:rsidR="00DF6212" w:rsidRPr="009C1DC2" w:rsidRDefault="00DF6212" w:rsidP="00DF6212">
      <w:pPr>
        <w:pStyle w:val="af8"/>
        <w:jc w:val="right"/>
      </w:pPr>
    </w:p>
    <w:p w:rsidR="00DF6212" w:rsidRPr="009C1DC2" w:rsidRDefault="00DF6212" w:rsidP="00DF6212">
      <w:pPr>
        <w:pStyle w:val="af8"/>
        <w:jc w:val="right"/>
      </w:pPr>
      <w:r w:rsidRPr="009C1DC2">
        <w:t>Утверждаю</w:t>
      </w:r>
    </w:p>
    <w:p w:rsidR="00DF6212" w:rsidRPr="009C1DC2" w:rsidRDefault="00DF6212" w:rsidP="00DF6212">
      <w:pPr>
        <w:pStyle w:val="af8"/>
        <w:jc w:val="right"/>
      </w:pPr>
      <w:r w:rsidRPr="009C1DC2">
        <w:t>Директор  школы</w:t>
      </w:r>
    </w:p>
    <w:p w:rsidR="00DF6212" w:rsidRPr="009C1DC2" w:rsidRDefault="00DF6212" w:rsidP="00DF6212">
      <w:pPr>
        <w:pStyle w:val="af8"/>
        <w:jc w:val="right"/>
      </w:pPr>
      <w:r w:rsidRPr="009C1DC2">
        <w:t>Т.В.Шепелева</w:t>
      </w:r>
    </w:p>
    <w:p w:rsidR="00DF6212" w:rsidRPr="009C1DC2" w:rsidRDefault="00D9668B" w:rsidP="00DF6212">
      <w:pPr>
        <w:pStyle w:val="af8"/>
        <w:jc w:val="right"/>
      </w:pPr>
      <w:r w:rsidRPr="009C1DC2">
        <w:t>Приказ №</w:t>
      </w:r>
      <w:r w:rsidR="009C1DC2" w:rsidRPr="009C1DC2">
        <w:t>88/1</w:t>
      </w:r>
      <w:r w:rsidRPr="009C1DC2">
        <w:t xml:space="preserve">  от </w:t>
      </w:r>
      <w:r w:rsidR="00F86CF1" w:rsidRPr="009C1DC2">
        <w:t>30.05</w:t>
      </w:r>
      <w:r w:rsidR="00A206BB" w:rsidRPr="009C1DC2">
        <w:t>.23</w:t>
      </w:r>
    </w:p>
    <w:p w:rsidR="00BE6085" w:rsidRPr="009C1DC2" w:rsidRDefault="00BE6085" w:rsidP="00DF6212">
      <w:pPr>
        <w:autoSpaceDE w:val="0"/>
        <w:autoSpaceDN w:val="0"/>
        <w:adjustRightInd w:val="0"/>
        <w:spacing w:line="288" w:lineRule="auto"/>
        <w:ind w:firstLine="0"/>
        <w:textAlignment w:val="center"/>
        <w:rPr>
          <w:rFonts w:asciiTheme="minorHAnsi" w:hAnsiTheme="minorHAnsi" w:cs="OfficinaSansITC Regular"/>
          <w:sz w:val="24"/>
          <w:szCs w:val="24"/>
        </w:rPr>
      </w:pPr>
    </w:p>
    <w:p w:rsidR="00BE6085" w:rsidRPr="00EF6818" w:rsidRDefault="00DF6212" w:rsidP="00DF6212">
      <w:pPr>
        <w:autoSpaceDE w:val="0"/>
        <w:autoSpaceDN w:val="0"/>
        <w:adjustRightInd w:val="0"/>
        <w:spacing w:line="288" w:lineRule="auto"/>
        <w:ind w:firstLine="0"/>
        <w:textAlignment w:val="center"/>
        <w:rPr>
          <w:rFonts w:ascii="OfficinaSansITC Regular" w:hAnsi="OfficinaSansITC Regular" w:cs="OfficinaSansITC Regular"/>
          <w:b/>
          <w:color w:val="000000"/>
          <w:sz w:val="42"/>
          <w:szCs w:val="42"/>
        </w:rPr>
      </w:pPr>
      <w:r>
        <w:rPr>
          <w:rFonts w:asciiTheme="minorHAnsi" w:hAnsiTheme="minorHAnsi" w:cs="OfficinaSansITC Regular"/>
          <w:b/>
          <w:color w:val="000000"/>
          <w:sz w:val="42"/>
          <w:szCs w:val="42"/>
        </w:rPr>
        <w:t xml:space="preserve">        </w:t>
      </w:r>
      <w:r w:rsidR="00BE6085" w:rsidRPr="00EF6818">
        <w:rPr>
          <w:rFonts w:ascii="OfficinaSansITC Regular" w:hAnsi="OfficinaSansITC Regular" w:cs="OfficinaSansITC Regular"/>
          <w:b/>
          <w:color w:val="000000"/>
          <w:sz w:val="42"/>
          <w:szCs w:val="42"/>
        </w:rPr>
        <w:t>ОСНОВНАЯ</w:t>
      </w:r>
    </w:p>
    <w:p w:rsidR="00BE6085" w:rsidRPr="00EF6818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ascii="OfficinaSansITC Regular" w:hAnsi="OfficinaSansITC Regular" w:cs="OfficinaSansITC Regular"/>
          <w:b/>
          <w:color w:val="000000"/>
          <w:sz w:val="42"/>
          <w:szCs w:val="42"/>
        </w:rPr>
      </w:pPr>
      <w:r w:rsidRPr="00EF6818">
        <w:rPr>
          <w:rFonts w:ascii="OfficinaSansITC Regular" w:hAnsi="OfficinaSansITC Regular" w:cs="OfficinaSansITC Regular"/>
          <w:b/>
          <w:color w:val="000000"/>
          <w:sz w:val="42"/>
          <w:szCs w:val="42"/>
        </w:rPr>
        <w:t>ОБРАЗОВАТЕЛЬНАЯ</w:t>
      </w:r>
    </w:p>
    <w:p w:rsidR="00BE6085" w:rsidRPr="00EF6818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ascii="OfficinaSansITC Regular" w:hAnsi="OfficinaSansITC Regular" w:cs="OfficinaSansITC Regular"/>
          <w:b/>
          <w:bCs/>
          <w:caps/>
          <w:sz w:val="42"/>
          <w:szCs w:val="42"/>
        </w:rPr>
      </w:pPr>
      <w:r w:rsidRPr="00EF6818">
        <w:rPr>
          <w:rFonts w:ascii="OfficinaSansITC Regular" w:hAnsi="OfficinaSansITC Regular" w:cs="OfficinaSansITC Regular"/>
          <w:b/>
          <w:color w:val="000000"/>
          <w:sz w:val="42"/>
          <w:szCs w:val="42"/>
        </w:rPr>
        <w:t>ПРОГРАММА</w:t>
      </w:r>
      <w:r w:rsidRPr="00EF6818">
        <w:rPr>
          <w:rFonts w:ascii="OfficinaSansITC Regular" w:hAnsi="OfficinaSansITC Regular" w:cs="OfficinaSansITC Regular"/>
          <w:b/>
          <w:color w:val="000000"/>
          <w:sz w:val="42"/>
          <w:szCs w:val="42"/>
        </w:rPr>
        <w:br/>
      </w:r>
      <w:r w:rsidRPr="00EF6818">
        <w:rPr>
          <w:rFonts w:ascii="OfficinaSansITC Regular" w:hAnsi="OfficinaSansITC Regular" w:cs="OfficinaSansITC Regular"/>
          <w:b/>
          <w:sz w:val="42"/>
          <w:szCs w:val="42"/>
        </w:rPr>
        <w:t xml:space="preserve">НАЧАЛЬНОГО ОБЩЕГО </w:t>
      </w:r>
      <w:r>
        <w:rPr>
          <w:rFonts w:cs="OfficinaSansITC Regular"/>
          <w:b/>
          <w:sz w:val="42"/>
          <w:szCs w:val="42"/>
        </w:rPr>
        <w:br/>
      </w:r>
      <w:r w:rsidRPr="00EF6818">
        <w:rPr>
          <w:rFonts w:ascii="OfficinaSansITC Regular" w:hAnsi="OfficinaSansITC Regular" w:cs="OfficinaSansITC Regular"/>
          <w:b/>
          <w:sz w:val="42"/>
          <w:szCs w:val="42"/>
        </w:rPr>
        <w:t>ОБРАЗОВАНИЯ</w:t>
      </w:r>
    </w:p>
    <w:p w:rsidR="00BE6085" w:rsidRPr="00EF6818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b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BE6085" w:rsidRDefault="00BE6085" w:rsidP="00B02506">
      <w:pPr>
        <w:autoSpaceDE w:val="0"/>
        <w:autoSpaceDN w:val="0"/>
        <w:adjustRightInd w:val="0"/>
        <w:spacing w:line="288" w:lineRule="auto"/>
        <w:ind w:firstLine="0"/>
        <w:jc w:val="center"/>
        <w:textAlignment w:val="center"/>
        <w:rPr>
          <w:rFonts w:cs="OfficinaSansITC Regular"/>
          <w:caps/>
          <w:color w:val="000000"/>
          <w:spacing w:val="4"/>
          <w:szCs w:val="20"/>
        </w:rPr>
      </w:pPr>
    </w:p>
    <w:p w:rsidR="00474F70" w:rsidRDefault="00474F70">
      <w:pPr>
        <w:pStyle w:val="h1"/>
      </w:pPr>
      <w:r>
        <w:lastRenderedPageBreak/>
        <w:t>Содержание</w:t>
      </w:r>
    </w:p>
    <w:p w:rsidR="00474F70" w:rsidRDefault="00474F70" w:rsidP="00BC71D2">
      <w:pPr>
        <w:pStyle w:val="TOC-1"/>
        <w:spacing w:after="85"/>
      </w:pPr>
      <w:r>
        <w:t xml:space="preserve">1. Целевой раздел </w:t>
      </w:r>
      <w:r>
        <w:tab/>
      </w:r>
      <w:r>
        <w:tab/>
      </w:r>
    </w:p>
    <w:p w:rsidR="00474F70" w:rsidRDefault="00BC71D2">
      <w:pPr>
        <w:pStyle w:val="TOC-2"/>
        <w:spacing w:after="85"/>
      </w:pPr>
      <w:r>
        <w:t>1.1. Пояснительная записка</w:t>
      </w:r>
      <w:r>
        <w:tab/>
      </w:r>
      <w:r w:rsidR="0044608A">
        <w:t>4-11</w:t>
      </w:r>
    </w:p>
    <w:p w:rsidR="00474F70" w:rsidRDefault="00474F70" w:rsidP="00A91306">
      <w:pPr>
        <w:pStyle w:val="TOC-2"/>
        <w:spacing w:after="85"/>
      </w:pPr>
      <w:r>
        <w:t>1.2.</w:t>
      </w:r>
      <w:r w:rsidR="00A91306" w:rsidRPr="00A91306">
        <w:t xml:space="preserve"> </w:t>
      </w:r>
      <w:r w:rsidR="00A91306">
        <w:t>П</w:t>
      </w:r>
      <w:r w:rsidR="00A91306">
        <w:t>ланируемых результатов освоения основной образовательной программы</w:t>
      </w:r>
      <w:r w:rsidR="00BC71D2">
        <w:tab/>
      </w:r>
      <w:r w:rsidR="0044608A">
        <w:t>12-124</w:t>
      </w:r>
      <w:r w:rsidR="00BC71D2">
        <w:tab/>
      </w:r>
    </w:p>
    <w:p w:rsidR="00561E3E" w:rsidRDefault="00474F70" w:rsidP="00561E3E">
      <w:pPr>
        <w:pStyle w:val="TOC-2"/>
        <w:spacing w:after="85"/>
      </w:pPr>
      <w:r>
        <w:t>1.3.</w:t>
      </w:r>
      <w:r w:rsidR="00561E3E" w:rsidRPr="00561E3E">
        <w:t xml:space="preserve"> </w:t>
      </w:r>
      <w:r w:rsidR="00561E3E">
        <w:t xml:space="preserve">Система </w:t>
      </w:r>
      <w:proofErr w:type="gramStart"/>
      <w:r w:rsidR="00561E3E">
        <w:t xml:space="preserve">оценки </w:t>
      </w:r>
      <w:r w:rsidR="00561E3E">
        <w:t xml:space="preserve"> </w:t>
      </w:r>
      <w:r w:rsidR="00561E3E">
        <w:t xml:space="preserve">достижения планируемых </w:t>
      </w:r>
      <w:r w:rsidR="00561E3E">
        <w:br/>
        <w:t>результатов освоения программы</w:t>
      </w:r>
      <w:r w:rsidR="00561E3E" w:rsidRPr="00561E3E">
        <w:t xml:space="preserve"> </w:t>
      </w:r>
      <w:r w:rsidR="00561E3E">
        <w:t>начального</w:t>
      </w:r>
      <w:proofErr w:type="gramEnd"/>
    </w:p>
    <w:p w:rsidR="00474F70" w:rsidRDefault="00561E3E" w:rsidP="00561E3E">
      <w:pPr>
        <w:pStyle w:val="TOC-2"/>
        <w:spacing w:after="85"/>
        <w:ind w:left="0"/>
      </w:pPr>
      <w:r>
        <w:t>общего образования</w:t>
      </w:r>
      <w:r w:rsidR="00474F70">
        <w:tab/>
      </w:r>
      <w:r w:rsidR="0044608A">
        <w:t>125-141</w:t>
      </w:r>
    </w:p>
    <w:p w:rsidR="00474F70" w:rsidRDefault="00474F70">
      <w:pPr>
        <w:pStyle w:val="TOC-1"/>
        <w:spacing w:after="85"/>
      </w:pPr>
      <w:r>
        <w:t>2. Содержательный раздел</w:t>
      </w:r>
    </w:p>
    <w:p w:rsidR="00474F70" w:rsidRDefault="00AC29F0">
      <w:pPr>
        <w:pStyle w:val="TOC-2"/>
        <w:spacing w:after="28"/>
      </w:pPr>
      <w:r>
        <w:t>2.1.  Р</w:t>
      </w:r>
      <w:r w:rsidR="00474F70">
        <w:t xml:space="preserve">абочие </w:t>
      </w:r>
      <w:r w:rsidR="00BC71D2">
        <w:t xml:space="preserve">программы </w:t>
      </w:r>
      <w:r w:rsidR="00BC71D2">
        <w:br/>
        <w:t xml:space="preserve">учебных предметов </w:t>
      </w:r>
      <w:r w:rsidR="0044608A">
        <w:t>Общие положения</w:t>
      </w:r>
      <w:r w:rsidR="00BC71D2">
        <w:tab/>
      </w:r>
      <w:r w:rsidR="0044608A">
        <w:t>142-146</w:t>
      </w:r>
      <w:r w:rsidR="00BC71D2">
        <w:tab/>
      </w:r>
    </w:p>
    <w:p w:rsidR="00474F70" w:rsidRDefault="00BC71D2">
      <w:pPr>
        <w:pStyle w:val="TOC-3"/>
        <w:spacing w:after="28"/>
      </w:pPr>
      <w:r>
        <w:t xml:space="preserve">Русский язык </w:t>
      </w:r>
      <w:r w:rsidR="002D797E">
        <w:t>(федеральная рабочая программа)</w:t>
      </w:r>
      <w:r>
        <w:tab/>
      </w:r>
      <w:r w:rsidR="0044608A">
        <w:t>147-168</w:t>
      </w:r>
      <w:r>
        <w:tab/>
      </w:r>
    </w:p>
    <w:p w:rsidR="00474F70" w:rsidRPr="009D2A8D" w:rsidRDefault="00474F70">
      <w:pPr>
        <w:pStyle w:val="TOC-3"/>
        <w:spacing w:after="28"/>
      </w:pPr>
      <w:r>
        <w:t xml:space="preserve">Литературное чтение </w:t>
      </w:r>
      <w:r w:rsidR="002D797E">
        <w:t>(федеральная рабочая программа)</w:t>
      </w:r>
      <w:r w:rsidR="00C83854">
        <w:t>169-188</w:t>
      </w:r>
      <w:r w:rsidR="00BC71D2">
        <w:tab/>
      </w:r>
    </w:p>
    <w:p w:rsidR="00474F70" w:rsidRPr="009D2A8D" w:rsidRDefault="00893679" w:rsidP="00893679">
      <w:pPr>
        <w:pStyle w:val="TOC-3"/>
        <w:spacing w:after="28"/>
      </w:pPr>
      <w:r>
        <w:t>Английский  язык</w:t>
      </w:r>
      <w:r w:rsidR="00BC71D2">
        <w:tab/>
      </w:r>
      <w:r w:rsidR="00C83854">
        <w:t>189-207</w:t>
      </w:r>
    </w:p>
    <w:p w:rsidR="00474F70" w:rsidRDefault="00BC71D2">
      <w:pPr>
        <w:pStyle w:val="TOC-3"/>
        <w:spacing w:after="28"/>
      </w:pPr>
      <w:r>
        <w:t xml:space="preserve">Математика </w:t>
      </w:r>
      <w:r>
        <w:tab/>
      </w:r>
      <w:r w:rsidR="00C83854">
        <w:t>208-225</w:t>
      </w:r>
      <w:r>
        <w:tab/>
      </w:r>
    </w:p>
    <w:p w:rsidR="00474F70" w:rsidRPr="009D2A8D" w:rsidRDefault="00BC71D2">
      <w:pPr>
        <w:pStyle w:val="TOC-3"/>
        <w:spacing w:after="28"/>
      </w:pPr>
      <w:r>
        <w:t xml:space="preserve">Окружающий мир </w:t>
      </w:r>
      <w:r w:rsidR="002D797E">
        <w:t xml:space="preserve"> (федеральная рабочая программа)</w:t>
      </w:r>
      <w:r w:rsidR="00C83854">
        <w:t>226-239</w:t>
      </w:r>
      <w:r>
        <w:tab/>
      </w:r>
      <w:r>
        <w:tab/>
      </w:r>
    </w:p>
    <w:p w:rsidR="00474F70" w:rsidRPr="009D2A8D" w:rsidRDefault="00474F70">
      <w:pPr>
        <w:pStyle w:val="TOC-3"/>
        <w:spacing w:after="28"/>
      </w:pPr>
      <w:r>
        <w:t>Основы религиозны</w:t>
      </w:r>
      <w:r w:rsidR="00BC71D2">
        <w:t xml:space="preserve">х культур и светской этики </w:t>
      </w:r>
      <w:r w:rsidR="00C83854">
        <w:t xml:space="preserve"> 240-245</w:t>
      </w:r>
      <w:r w:rsidR="00BC71D2">
        <w:tab/>
      </w:r>
      <w:r w:rsidR="00BC71D2">
        <w:tab/>
      </w:r>
    </w:p>
    <w:p w:rsidR="00474F70" w:rsidRPr="00246B42" w:rsidRDefault="00BC71D2">
      <w:pPr>
        <w:pStyle w:val="TOC-3"/>
        <w:spacing w:after="28"/>
      </w:pPr>
      <w:r>
        <w:t xml:space="preserve">Изобразительное искусство </w:t>
      </w:r>
      <w:r>
        <w:tab/>
      </w:r>
      <w:r w:rsidR="00C83854">
        <w:t>246-260</w:t>
      </w:r>
      <w:r>
        <w:tab/>
      </w:r>
    </w:p>
    <w:p w:rsidR="00474F70" w:rsidRPr="00246B42" w:rsidRDefault="00BC71D2">
      <w:pPr>
        <w:pStyle w:val="TOC-3"/>
        <w:spacing w:after="28"/>
      </w:pPr>
      <w:r>
        <w:t xml:space="preserve">Музыка </w:t>
      </w:r>
      <w:r>
        <w:tab/>
      </w:r>
      <w:r w:rsidR="00C83854">
        <w:t>261-298</w:t>
      </w:r>
      <w:r>
        <w:tab/>
      </w:r>
    </w:p>
    <w:p w:rsidR="00474F70" w:rsidRPr="00246B42" w:rsidRDefault="000C4499">
      <w:pPr>
        <w:pStyle w:val="TOC-3"/>
        <w:spacing w:after="28"/>
      </w:pPr>
      <w:r>
        <w:t>Технология</w:t>
      </w:r>
      <w:r w:rsidR="009D2A8D">
        <w:t xml:space="preserve"> </w:t>
      </w:r>
      <w:r w:rsidR="009D2A8D">
        <w:tab/>
      </w:r>
      <w:r>
        <w:t>299-315</w:t>
      </w:r>
      <w:r w:rsidR="009D2A8D">
        <w:tab/>
      </w:r>
    </w:p>
    <w:p w:rsidR="00DF4692" w:rsidRDefault="009D2A8D">
      <w:pPr>
        <w:pStyle w:val="TOC-3"/>
        <w:spacing w:after="85"/>
      </w:pPr>
      <w:r>
        <w:t xml:space="preserve">Физическая культура </w:t>
      </w:r>
      <w:r>
        <w:tab/>
      </w:r>
      <w:r w:rsidR="000C4499">
        <w:t>316-354</w:t>
      </w:r>
    </w:p>
    <w:p w:rsidR="00474F70" w:rsidRDefault="00DF6212">
      <w:pPr>
        <w:pStyle w:val="TOC-2"/>
        <w:spacing w:after="85"/>
      </w:pPr>
      <w:r>
        <w:t>2.2. П</w:t>
      </w:r>
      <w:r w:rsidR="00474F70">
        <w:t xml:space="preserve">рограмма формирования </w:t>
      </w:r>
      <w:r w:rsidR="00474F70">
        <w:br/>
        <w:t>универсальн</w:t>
      </w:r>
      <w:r w:rsidR="009D2A8D">
        <w:t xml:space="preserve">ых учебных действий </w:t>
      </w:r>
      <w:r w:rsidR="009D2A8D">
        <w:tab/>
      </w:r>
      <w:r w:rsidR="009D2A8D">
        <w:tab/>
      </w:r>
    </w:p>
    <w:p w:rsidR="00474F70" w:rsidRDefault="00474F70">
      <w:pPr>
        <w:pStyle w:val="TOC-3"/>
        <w:spacing w:after="85"/>
      </w:pPr>
      <w:r>
        <w:t xml:space="preserve">2.2.1. Значение сформированных универсальных учебных действий для успешного обучения </w:t>
      </w:r>
      <w:r>
        <w:br/>
        <w:t>и р</w:t>
      </w:r>
      <w:r w:rsidR="009D2A8D">
        <w:t xml:space="preserve">азвития младшего школьника </w:t>
      </w:r>
      <w:r w:rsidR="009D2A8D">
        <w:tab/>
      </w:r>
      <w:r w:rsidR="000C4499">
        <w:t>355</w:t>
      </w:r>
      <w:r w:rsidR="009D2A8D">
        <w:tab/>
      </w:r>
    </w:p>
    <w:p w:rsidR="00474F70" w:rsidRDefault="00474F70">
      <w:pPr>
        <w:pStyle w:val="TOC-3"/>
        <w:spacing w:after="85"/>
      </w:pPr>
      <w:r>
        <w:t>2.2.2. Характеристика униве</w:t>
      </w:r>
      <w:r w:rsidR="009D2A8D">
        <w:t xml:space="preserve">рсальных учебных </w:t>
      </w:r>
      <w:r w:rsidR="009D2A8D">
        <w:br/>
        <w:t xml:space="preserve">действий </w:t>
      </w:r>
      <w:r w:rsidR="009D2A8D">
        <w:tab/>
      </w:r>
      <w:r w:rsidR="000C4499">
        <w:t>356-361</w:t>
      </w:r>
      <w:r w:rsidR="009D2A8D">
        <w:tab/>
      </w:r>
    </w:p>
    <w:p w:rsidR="00474F70" w:rsidRDefault="00474F70">
      <w:pPr>
        <w:pStyle w:val="TOC-3"/>
        <w:spacing w:after="85"/>
      </w:pPr>
      <w:r>
        <w:t>2.2.3.</w:t>
      </w:r>
      <w:r w:rsidR="00D10829">
        <w:t>Описание  взаимосвязи универсальныъ учебных действий с содержанием  учебных предметов</w:t>
      </w:r>
      <w:r w:rsidR="009D2A8D">
        <w:tab/>
      </w:r>
      <w:r w:rsidR="000C4499">
        <w:t>362-365</w:t>
      </w:r>
      <w:r w:rsidR="009D2A8D">
        <w:tab/>
      </w:r>
    </w:p>
    <w:p w:rsidR="00474F70" w:rsidRDefault="00DF6212">
      <w:pPr>
        <w:pStyle w:val="TOC-2"/>
        <w:spacing w:after="85"/>
      </w:pPr>
      <w:r>
        <w:t xml:space="preserve">2.3. Рабочая </w:t>
      </w:r>
      <w:r w:rsidR="009D2A8D">
        <w:t xml:space="preserve">программа воспитания </w:t>
      </w:r>
      <w:r w:rsidR="009D2A8D">
        <w:tab/>
      </w:r>
      <w:r w:rsidR="000C4499">
        <w:t>366-397</w:t>
      </w:r>
      <w:r w:rsidR="009D2A8D">
        <w:tab/>
      </w:r>
    </w:p>
    <w:p w:rsidR="00474F70" w:rsidRDefault="00474F70">
      <w:pPr>
        <w:pStyle w:val="TOC-1"/>
        <w:spacing w:after="85"/>
      </w:pPr>
      <w:r>
        <w:lastRenderedPageBreak/>
        <w:t>3. Организационный раздел</w:t>
      </w:r>
      <w:r w:rsidR="00BC71D2">
        <w:t xml:space="preserve"> </w:t>
      </w:r>
      <w:r w:rsidR="00BC71D2">
        <w:tab/>
      </w:r>
      <w:r w:rsidR="00BC71D2">
        <w:tab/>
      </w:r>
    </w:p>
    <w:p w:rsidR="00474F70" w:rsidRPr="00691775" w:rsidRDefault="00DF6212">
      <w:pPr>
        <w:pStyle w:val="TOC-2"/>
        <w:spacing w:after="85"/>
        <w:rPr>
          <w:color w:val="auto"/>
        </w:rPr>
      </w:pPr>
      <w:r>
        <w:t>3.1</w:t>
      </w:r>
      <w:r w:rsidRPr="00691775">
        <w:rPr>
          <w:color w:val="auto"/>
        </w:rPr>
        <w:t xml:space="preserve">. </w:t>
      </w:r>
      <w:r w:rsidR="00C43091">
        <w:rPr>
          <w:color w:val="auto"/>
        </w:rPr>
        <w:t xml:space="preserve"> У</w:t>
      </w:r>
      <w:r w:rsidR="00474F70" w:rsidRPr="00691775">
        <w:rPr>
          <w:color w:val="auto"/>
        </w:rPr>
        <w:t>чебный план нач</w:t>
      </w:r>
      <w:r w:rsidR="009D2A8D" w:rsidRPr="00691775">
        <w:rPr>
          <w:color w:val="auto"/>
        </w:rPr>
        <w:t xml:space="preserve">ального общего </w:t>
      </w:r>
      <w:r w:rsidR="00764D1D" w:rsidRPr="00691775">
        <w:rPr>
          <w:color w:val="auto"/>
        </w:rPr>
        <w:br/>
      </w:r>
      <w:r w:rsidR="009D2A8D" w:rsidRPr="00691775">
        <w:rPr>
          <w:color w:val="auto"/>
        </w:rPr>
        <w:t xml:space="preserve">образования </w:t>
      </w:r>
      <w:r w:rsidR="009D2A8D" w:rsidRPr="00691775">
        <w:rPr>
          <w:color w:val="auto"/>
        </w:rPr>
        <w:tab/>
      </w:r>
      <w:r w:rsidR="00342B33">
        <w:rPr>
          <w:color w:val="auto"/>
        </w:rPr>
        <w:t>398-404</w:t>
      </w:r>
      <w:r w:rsidR="009D2A8D" w:rsidRPr="00691775">
        <w:rPr>
          <w:color w:val="auto"/>
        </w:rPr>
        <w:tab/>
      </w:r>
    </w:p>
    <w:p w:rsidR="00474F70" w:rsidRPr="00691775" w:rsidRDefault="00474F70">
      <w:pPr>
        <w:pStyle w:val="TOC-2"/>
        <w:spacing w:after="85"/>
        <w:rPr>
          <w:color w:val="auto"/>
        </w:rPr>
      </w:pPr>
      <w:r w:rsidRPr="00691775">
        <w:rPr>
          <w:color w:val="auto"/>
        </w:rPr>
        <w:t xml:space="preserve">3.2. </w:t>
      </w:r>
      <w:r w:rsidR="00915F30">
        <w:rPr>
          <w:color w:val="auto"/>
        </w:rPr>
        <w:t xml:space="preserve"> К</w:t>
      </w:r>
      <w:r w:rsidRPr="00691775">
        <w:rPr>
          <w:color w:val="auto"/>
        </w:rPr>
        <w:t>алендарный учебный график</w:t>
      </w:r>
      <w:r w:rsidR="009D2A8D" w:rsidRPr="00691775">
        <w:rPr>
          <w:color w:val="auto"/>
        </w:rPr>
        <w:tab/>
      </w:r>
      <w:r w:rsidR="00342B33">
        <w:rPr>
          <w:color w:val="auto"/>
        </w:rPr>
        <w:t>405-406</w:t>
      </w:r>
      <w:r w:rsidR="009D2A8D" w:rsidRPr="00691775">
        <w:rPr>
          <w:color w:val="auto"/>
        </w:rPr>
        <w:tab/>
      </w:r>
    </w:p>
    <w:p w:rsidR="00474F70" w:rsidRPr="00691775" w:rsidRDefault="00DF6212">
      <w:pPr>
        <w:pStyle w:val="TOC-2"/>
        <w:spacing w:after="85"/>
        <w:rPr>
          <w:color w:val="auto"/>
        </w:rPr>
      </w:pPr>
      <w:r w:rsidRPr="00691775">
        <w:rPr>
          <w:color w:val="auto"/>
        </w:rPr>
        <w:t>3.3.  П</w:t>
      </w:r>
      <w:r w:rsidR="00474F70" w:rsidRPr="00691775">
        <w:rPr>
          <w:color w:val="auto"/>
        </w:rPr>
        <w:t>л</w:t>
      </w:r>
      <w:r w:rsidR="009D2A8D" w:rsidRPr="00691775">
        <w:rPr>
          <w:color w:val="auto"/>
        </w:rPr>
        <w:t xml:space="preserve">ан внеурочной деятельности </w:t>
      </w:r>
      <w:r w:rsidR="009D2A8D" w:rsidRPr="00691775">
        <w:rPr>
          <w:color w:val="auto"/>
        </w:rPr>
        <w:tab/>
      </w:r>
      <w:r w:rsidR="00342B33">
        <w:rPr>
          <w:color w:val="auto"/>
        </w:rPr>
        <w:t>407-412</w:t>
      </w:r>
      <w:r w:rsidR="009D2A8D" w:rsidRPr="00691775">
        <w:rPr>
          <w:color w:val="auto"/>
        </w:rPr>
        <w:tab/>
      </w:r>
    </w:p>
    <w:p w:rsidR="00474F70" w:rsidRDefault="00F62115" w:rsidP="00342B33">
      <w:pPr>
        <w:pStyle w:val="TOC-2"/>
        <w:spacing w:after="85"/>
      </w:pPr>
      <w:r>
        <w:rPr>
          <w:color w:val="auto"/>
        </w:rPr>
        <w:t xml:space="preserve">3.4.  </w:t>
      </w:r>
      <w:r w:rsidR="00342B33">
        <w:rPr>
          <w:color w:val="auto"/>
        </w:rPr>
        <w:t>П</w:t>
      </w:r>
      <w:r w:rsidR="009D2A8D" w:rsidRPr="00691775">
        <w:rPr>
          <w:color w:val="auto"/>
        </w:rPr>
        <w:t xml:space="preserve">лан воспитательной работы </w:t>
      </w:r>
      <w:r w:rsidR="009D2A8D">
        <w:tab/>
      </w:r>
      <w:r w:rsidR="00342B33">
        <w:t>413-419</w:t>
      </w:r>
      <w:r w:rsidR="009D2A8D">
        <w:tab/>
      </w:r>
    </w:p>
    <w:p w:rsidR="00474F70" w:rsidRDefault="00474F70">
      <w:pPr>
        <w:pStyle w:val="TOC-2"/>
        <w:spacing w:after="85"/>
      </w:pPr>
      <w:r>
        <w:t xml:space="preserve">3.5. Система условий реализации программы </w:t>
      </w:r>
      <w:r>
        <w:br/>
        <w:t>нач</w:t>
      </w:r>
      <w:r w:rsidR="00BC71D2">
        <w:t xml:space="preserve">ального общего образования </w:t>
      </w:r>
      <w:r w:rsidR="00BC71D2">
        <w:tab/>
      </w:r>
      <w:r w:rsidR="00342B33">
        <w:t>420-421</w:t>
      </w:r>
    </w:p>
    <w:p w:rsidR="00474F70" w:rsidRDefault="00474F70">
      <w:pPr>
        <w:pStyle w:val="TOC-3"/>
        <w:spacing w:after="85"/>
      </w:pPr>
      <w:r>
        <w:t xml:space="preserve">3.5.1. Кадровые условия реализации основной </w:t>
      </w:r>
      <w:r w:rsidR="009D2A8D">
        <w:br/>
      </w:r>
      <w:r>
        <w:t>образовательной программы начального общего</w:t>
      </w:r>
      <w:r w:rsidR="009D2A8D">
        <w:br/>
      </w:r>
      <w:r w:rsidR="006F4A48">
        <w:t xml:space="preserve">образования </w:t>
      </w:r>
      <w:r w:rsidR="006F4A48">
        <w:tab/>
      </w:r>
      <w:r w:rsidR="00342B33">
        <w:t>422-427</w:t>
      </w:r>
      <w:r w:rsidR="006F4A48">
        <w:tab/>
      </w:r>
    </w:p>
    <w:p w:rsidR="00474F70" w:rsidRDefault="00474F70">
      <w:pPr>
        <w:pStyle w:val="TOC-3"/>
        <w:spacing w:after="85"/>
      </w:pPr>
      <w:r>
        <w:t xml:space="preserve">3.5.2. Психолого-педагогические условия реализации </w:t>
      </w:r>
      <w:r w:rsidR="009D2A8D">
        <w:br/>
      </w:r>
      <w:r>
        <w:t>основной образовательной программы нач</w:t>
      </w:r>
      <w:r w:rsidR="009D2A8D">
        <w:t xml:space="preserve">ального общего образования </w:t>
      </w:r>
      <w:r w:rsidR="009D2A8D">
        <w:tab/>
      </w:r>
      <w:r w:rsidR="00342B33">
        <w:t>428-432</w:t>
      </w:r>
      <w:r w:rsidR="009D2A8D">
        <w:tab/>
      </w:r>
    </w:p>
    <w:p w:rsidR="00474F70" w:rsidRDefault="00474F70">
      <w:pPr>
        <w:pStyle w:val="TOC-3"/>
        <w:spacing w:after="85"/>
      </w:pPr>
      <w:r>
        <w:t xml:space="preserve">3.5.3 Финансово-экономические условия </w:t>
      </w:r>
      <w:r>
        <w:br/>
        <w:t xml:space="preserve">реализации образовательной программы </w:t>
      </w:r>
      <w:r>
        <w:br/>
        <w:t>нач</w:t>
      </w:r>
      <w:r w:rsidR="009D2A8D">
        <w:t xml:space="preserve">ального общего образования </w:t>
      </w:r>
      <w:r w:rsidR="009D2A8D">
        <w:tab/>
      </w:r>
      <w:r w:rsidR="000E1138">
        <w:t>435-436</w:t>
      </w:r>
      <w:r w:rsidR="009D2A8D">
        <w:tab/>
      </w:r>
    </w:p>
    <w:p w:rsidR="00474F70" w:rsidRDefault="00474F70">
      <w:pPr>
        <w:pStyle w:val="TOC-3"/>
        <w:spacing w:after="85"/>
      </w:pPr>
      <w:r>
        <w:t xml:space="preserve">3.5.4. Информационно-методические условия </w:t>
      </w:r>
      <w:r>
        <w:br/>
        <w:t xml:space="preserve">реализации программы начального общего </w:t>
      </w:r>
      <w:r w:rsidR="009D2A8D">
        <w:br/>
        <w:t xml:space="preserve">образования </w:t>
      </w:r>
      <w:r w:rsidR="009D2A8D">
        <w:tab/>
      </w:r>
      <w:r w:rsidR="000E1138">
        <w:t>437-444</w:t>
      </w:r>
      <w:r w:rsidR="009D2A8D">
        <w:tab/>
      </w:r>
    </w:p>
    <w:p w:rsidR="00474F70" w:rsidRDefault="00474F70">
      <w:pPr>
        <w:pStyle w:val="TOC-3"/>
        <w:spacing w:after="85"/>
      </w:pPr>
      <w:r>
        <w:t xml:space="preserve">3.5.5. Материально-технические условия </w:t>
      </w:r>
      <w:r>
        <w:br/>
        <w:t xml:space="preserve">реализации основной </w:t>
      </w:r>
      <w:r w:rsidR="009D2A8D">
        <w:t xml:space="preserve">образовательной </w:t>
      </w:r>
      <w:r w:rsidR="009D2A8D">
        <w:br/>
        <w:t xml:space="preserve">программы </w:t>
      </w:r>
      <w:r w:rsidR="009D2A8D">
        <w:tab/>
      </w:r>
      <w:r w:rsidR="000E1138">
        <w:t>445-449</w:t>
      </w:r>
      <w:r w:rsidR="009D2A8D">
        <w:tab/>
      </w:r>
    </w:p>
    <w:p w:rsidR="000E1138" w:rsidRDefault="00474F70">
      <w:pPr>
        <w:pStyle w:val="TOC-3"/>
        <w:spacing w:after="85"/>
      </w:pPr>
      <w:r>
        <w:t>3.5.6. Механизмы достижения целевых ор</w:t>
      </w:r>
      <w:r w:rsidR="009D2A8D">
        <w:t xml:space="preserve">иентиров в системе условий </w:t>
      </w:r>
      <w:r w:rsidR="009D2A8D">
        <w:tab/>
      </w:r>
      <w:r w:rsidR="000E1138">
        <w:t>450-455</w:t>
      </w:r>
    </w:p>
    <w:p w:rsidR="00474F70" w:rsidRDefault="000E1138">
      <w:pPr>
        <w:pStyle w:val="TOC-3"/>
        <w:spacing w:after="85"/>
      </w:pPr>
      <w:r>
        <w:t>3.5.7. Сетевой график (дорожная карта) по  формированию необходимых  условий реализации ООП НОО</w:t>
      </w:r>
      <w:r w:rsidR="009D2A8D">
        <w:tab/>
      </w:r>
      <w:r>
        <w:t>456-470</w:t>
      </w:r>
    </w:p>
    <w:p w:rsidR="00BC71D2" w:rsidRDefault="00BC71D2">
      <w:pPr>
        <w:pStyle w:val="body"/>
      </w:pPr>
    </w:p>
    <w:p w:rsidR="00BC71D2" w:rsidRDefault="00BC71D2">
      <w:pPr>
        <w:pStyle w:val="body"/>
      </w:pPr>
    </w:p>
    <w:p w:rsidR="002A5670" w:rsidRDefault="002A5670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561E3E" w:rsidRDefault="00561E3E" w:rsidP="00AB69CD">
      <w:pPr>
        <w:pStyle w:val="af8"/>
        <w:jc w:val="center"/>
        <w:rPr>
          <w:b/>
          <w:bCs/>
        </w:rPr>
      </w:pPr>
    </w:p>
    <w:p w:rsidR="00AB69CD" w:rsidRPr="0065059F" w:rsidRDefault="00AB69CD" w:rsidP="00AB69CD">
      <w:pPr>
        <w:pStyle w:val="af8"/>
        <w:jc w:val="center"/>
        <w:rPr>
          <w:b/>
          <w:bCs/>
        </w:rPr>
      </w:pPr>
      <w:r w:rsidRPr="0065059F">
        <w:rPr>
          <w:b/>
          <w:bCs/>
        </w:rPr>
        <w:t>1. ЦЕЛЕВОЙ РАЗДЕЛ</w:t>
      </w:r>
    </w:p>
    <w:p w:rsidR="00474F70" w:rsidRPr="00770820" w:rsidRDefault="00474F70" w:rsidP="00770820">
      <w:pPr>
        <w:pStyle w:val="af8"/>
        <w:rPr>
          <w:rFonts w:cs="Times New Roman"/>
          <w:b/>
          <w:bCs/>
          <w:sz w:val="24"/>
          <w:szCs w:val="24"/>
        </w:rPr>
      </w:pPr>
      <w:r w:rsidRPr="00770820">
        <w:rPr>
          <w:rFonts w:cs="Times New Roman"/>
          <w:b/>
          <w:bCs/>
          <w:sz w:val="24"/>
          <w:szCs w:val="24"/>
        </w:rPr>
        <w:t>1.1. Пояснительная записка</w:t>
      </w:r>
    </w:p>
    <w:p w:rsidR="00D23328" w:rsidRPr="002545B3" w:rsidRDefault="00BC71D2" w:rsidP="002545B3">
      <w:pPr>
        <w:pStyle w:val="af8"/>
      </w:pPr>
      <w:r w:rsidRPr="002545B3">
        <w:t xml:space="preserve">Основная </w:t>
      </w:r>
      <w:r w:rsidR="00AC29F0" w:rsidRPr="002545B3">
        <w:t xml:space="preserve"> </w:t>
      </w:r>
      <w:r w:rsidRPr="002545B3">
        <w:t xml:space="preserve"> образовательная </w:t>
      </w:r>
      <w:r w:rsidR="001F2FAF" w:rsidRPr="002545B3">
        <w:t xml:space="preserve"> </w:t>
      </w:r>
      <w:r w:rsidR="00772424" w:rsidRPr="002545B3">
        <w:t xml:space="preserve"> </w:t>
      </w:r>
      <w:r w:rsidRPr="002545B3">
        <w:t xml:space="preserve">программа начального общего образования МБОУ «Называевская средняя общеобразовательная школа №1»  </w:t>
      </w:r>
      <w:r w:rsidR="004574F2" w:rsidRPr="002545B3">
        <w:t>является основным документом, регламентирующим образовательную деятельность образовательной организации в единстве урочной и внеурочной деятельности, при учёте правил</w:t>
      </w:r>
      <w:r w:rsidR="004574F2" w:rsidRPr="002545B3">
        <w:t>ь</w:t>
      </w:r>
      <w:r w:rsidR="004574F2" w:rsidRPr="002545B3">
        <w:t>ного соотношения обязательной части программы и части, форм</w:t>
      </w:r>
      <w:r w:rsidR="004574F2" w:rsidRPr="002545B3">
        <w:t>и</w:t>
      </w:r>
      <w:r w:rsidR="004574F2" w:rsidRPr="002545B3">
        <w:t>руемой участниками образовательного процесса.</w:t>
      </w:r>
    </w:p>
    <w:p w:rsidR="00D23328" w:rsidRPr="002545B3" w:rsidRDefault="00D23328" w:rsidP="002545B3">
      <w:pPr>
        <w:pStyle w:val="af8"/>
      </w:pPr>
      <w:r w:rsidRPr="002545B3">
        <w:t>Программа разработана  с учётом требований   следующих нормативных документов:</w:t>
      </w:r>
    </w:p>
    <w:p w:rsidR="00D23328" w:rsidRPr="002545B3" w:rsidRDefault="00D23328" w:rsidP="002545B3">
      <w:pPr>
        <w:pStyle w:val="af8"/>
      </w:pPr>
      <w:r w:rsidRPr="002545B3">
        <w:t>Федеральный закон от 29.12.2012 № 273 –ФЗ «Об образовании в РФ»</w:t>
      </w:r>
    </w:p>
    <w:p w:rsidR="00D23328" w:rsidRPr="002545B3" w:rsidRDefault="00D23328" w:rsidP="002545B3">
      <w:pPr>
        <w:pStyle w:val="af8"/>
        <w:rPr>
          <w:rFonts w:eastAsia="Times New Roman"/>
          <w:bCs/>
        </w:rPr>
      </w:pPr>
      <w:r w:rsidRPr="002545B3">
        <w:t>Федеральный  государственный  образовательный</w:t>
      </w:r>
      <w:r w:rsidRPr="002545B3">
        <w:rPr>
          <w:rFonts w:eastAsia="Times New Roman"/>
        </w:rPr>
        <w:t xml:space="preserve">  стандарт начального общего образования к структуре основной образов</w:t>
      </w:r>
      <w:r w:rsidRPr="002545B3">
        <w:rPr>
          <w:rFonts w:eastAsia="Times New Roman"/>
        </w:rPr>
        <w:t>а</w:t>
      </w:r>
      <w:r w:rsidRPr="002545B3">
        <w:rPr>
          <w:rFonts w:eastAsia="Times New Roman"/>
        </w:rPr>
        <w:t>тельной программы (Приказ Министерства просвещения от 31.05.2021 года</w:t>
      </w:r>
      <w:r w:rsidRPr="002545B3">
        <w:rPr>
          <w:rFonts w:eastAsia="+mn-ea"/>
          <w:b/>
          <w:bCs/>
        </w:rPr>
        <w:t xml:space="preserve"> </w:t>
      </w:r>
      <w:r w:rsidRPr="002545B3">
        <w:rPr>
          <w:rFonts w:eastAsia="Times New Roman"/>
          <w:bCs/>
        </w:rPr>
        <w:t>№</w:t>
      </w:r>
      <w:r w:rsidRPr="002545B3">
        <w:rPr>
          <w:rFonts w:eastAsia="Times New Roman"/>
          <w:bCs/>
          <w:u w:val="single"/>
        </w:rPr>
        <w:t xml:space="preserve"> </w:t>
      </w:r>
      <w:r w:rsidRPr="002545B3">
        <w:rPr>
          <w:rFonts w:eastAsia="Times New Roman"/>
          <w:bCs/>
        </w:rPr>
        <w:t>286)</w:t>
      </w:r>
    </w:p>
    <w:p w:rsidR="00D23328" w:rsidRPr="002545B3" w:rsidRDefault="00D23328" w:rsidP="002545B3">
      <w:pPr>
        <w:pStyle w:val="af8"/>
        <w:rPr>
          <w:rFonts w:eastAsia="Times New Roman"/>
        </w:rPr>
      </w:pPr>
      <w:r w:rsidRPr="002545B3">
        <w:rPr>
          <w:rFonts w:eastAsia="Times New Roman"/>
        </w:rPr>
        <w:t>Федеральная  образовательная программа  начального общего образования (Приказ</w:t>
      </w:r>
      <w:r w:rsidR="00544B14">
        <w:rPr>
          <w:rFonts w:eastAsia="Times New Roman"/>
        </w:rPr>
        <w:t xml:space="preserve"> </w:t>
      </w:r>
      <w:r w:rsidR="008D09BA">
        <w:rPr>
          <w:rFonts w:eastAsia="Times New Roman"/>
        </w:rPr>
        <w:t>Министерства Просвещения №372 от 18.05.2023</w:t>
      </w:r>
      <w:r w:rsidRPr="002545B3">
        <w:rPr>
          <w:rFonts w:eastAsia="Times New Roman"/>
        </w:rPr>
        <w:t xml:space="preserve"> года)</w:t>
      </w:r>
    </w:p>
    <w:p w:rsidR="00D23328" w:rsidRPr="002545B3" w:rsidRDefault="00D23328" w:rsidP="002545B3">
      <w:pPr>
        <w:pStyle w:val="af8"/>
        <w:rPr>
          <w:rFonts w:eastAsia="Times New Roman"/>
        </w:rPr>
      </w:pPr>
      <w:r w:rsidRPr="002545B3">
        <w:rPr>
          <w:rFonts w:eastAsia="Times New Roman"/>
        </w:rPr>
        <w:t xml:space="preserve"> «Санитарно-эпидемиологические требования к организации  воспитания и обучения, отдыха и оздоровления детей и молодёжи»  (СП 2.4.3648-20 от 28.09.2020 №28)</w:t>
      </w:r>
    </w:p>
    <w:p w:rsidR="00D23328" w:rsidRPr="002545B3" w:rsidRDefault="00D23328" w:rsidP="002545B3">
      <w:pPr>
        <w:pStyle w:val="af8"/>
        <w:rPr>
          <w:rFonts w:eastAsia="Times New Roman"/>
        </w:rPr>
      </w:pPr>
      <w:r w:rsidRPr="002545B3">
        <w:rPr>
          <w:rFonts w:eastAsia="Times New Roman"/>
        </w:rPr>
        <w:t>«Гигиенические  нормативы и требования к обеспечению бе</w:t>
      </w:r>
      <w:r w:rsidRPr="002545B3">
        <w:rPr>
          <w:rFonts w:eastAsia="Times New Roman"/>
        </w:rPr>
        <w:t>з</w:t>
      </w:r>
      <w:r w:rsidRPr="002545B3">
        <w:rPr>
          <w:rFonts w:eastAsia="Times New Roman"/>
        </w:rPr>
        <w:t>опасности и (или) безвредности для человека факторов среды об</w:t>
      </w:r>
      <w:r w:rsidRPr="002545B3">
        <w:rPr>
          <w:rFonts w:eastAsia="Times New Roman"/>
        </w:rPr>
        <w:t>и</w:t>
      </w:r>
      <w:r w:rsidRPr="002545B3">
        <w:rPr>
          <w:rFonts w:eastAsia="Times New Roman"/>
        </w:rPr>
        <w:t>тания» (СанПин 1.2.3685-21 от 28.01.2021 №2)</w:t>
      </w:r>
    </w:p>
    <w:p w:rsidR="00D23328" w:rsidRPr="002545B3" w:rsidRDefault="00D23328" w:rsidP="002545B3">
      <w:pPr>
        <w:pStyle w:val="af8"/>
        <w:rPr>
          <w:rFonts w:eastAsia="Times New Roman"/>
        </w:rPr>
      </w:pPr>
      <w:r w:rsidRPr="002545B3">
        <w:rPr>
          <w:rFonts w:eastAsia="Times New Roman"/>
        </w:rPr>
        <w:t>Устав МБОУ «Называевская  средняя общеобразовательная  школа №1»</w:t>
      </w:r>
    </w:p>
    <w:p w:rsidR="00D85281" w:rsidRPr="000D32B2" w:rsidRDefault="002A7BE4" w:rsidP="002545B3">
      <w:pPr>
        <w:pStyle w:val="af8"/>
        <w:rPr>
          <w:rFonts w:eastAsia="Times New Roman"/>
          <w:b/>
          <w:bCs/>
        </w:rPr>
      </w:pPr>
      <w:r w:rsidRPr="002545B3">
        <w:t xml:space="preserve"> </w:t>
      </w:r>
      <w:r w:rsidRPr="000D32B2">
        <w:rPr>
          <w:rFonts w:eastAsia="Times New Roman"/>
          <w:b/>
          <w:bCs/>
        </w:rPr>
        <w:t xml:space="preserve">ООП </w:t>
      </w:r>
      <w:r w:rsidR="009B3154" w:rsidRPr="000D32B2">
        <w:rPr>
          <w:rFonts w:eastAsia="Times New Roman"/>
          <w:b/>
          <w:bCs/>
        </w:rPr>
        <w:t>Н</w:t>
      </w:r>
      <w:r w:rsidRPr="000D32B2">
        <w:rPr>
          <w:rFonts w:eastAsia="Times New Roman"/>
          <w:b/>
          <w:bCs/>
        </w:rPr>
        <w:t xml:space="preserve">ОО </w:t>
      </w:r>
      <w:proofErr w:type="gramStart"/>
      <w:r w:rsidRPr="000D32B2">
        <w:rPr>
          <w:rFonts w:eastAsia="Times New Roman"/>
          <w:b/>
          <w:bCs/>
        </w:rPr>
        <w:t>раз</w:t>
      </w:r>
      <w:r w:rsidR="009B3154" w:rsidRPr="000D32B2">
        <w:rPr>
          <w:rFonts w:eastAsia="Times New Roman"/>
          <w:b/>
          <w:bCs/>
        </w:rPr>
        <w:t>работана</w:t>
      </w:r>
      <w:proofErr w:type="gramEnd"/>
      <w:r w:rsidR="00544B14" w:rsidRPr="000D32B2">
        <w:rPr>
          <w:rFonts w:eastAsia="Times New Roman"/>
          <w:b/>
          <w:bCs/>
        </w:rPr>
        <w:t xml:space="preserve"> </w:t>
      </w:r>
      <w:r w:rsidR="009B3154" w:rsidRPr="000D32B2">
        <w:rPr>
          <w:rFonts w:eastAsia="Times New Roman"/>
          <w:b/>
          <w:bCs/>
        </w:rPr>
        <w:t xml:space="preserve"> в соответствии с ФГОС НОО и ФОП Н</w:t>
      </w:r>
      <w:r w:rsidRPr="000D32B2">
        <w:rPr>
          <w:rFonts w:eastAsia="Times New Roman"/>
          <w:b/>
          <w:bCs/>
        </w:rPr>
        <w:t>ОО, при этом содержание и планируемые резуль</w:t>
      </w:r>
      <w:r w:rsidR="009B3154" w:rsidRPr="000D32B2">
        <w:rPr>
          <w:rFonts w:eastAsia="Times New Roman"/>
          <w:b/>
          <w:bCs/>
        </w:rPr>
        <w:t>таты ООП Н</w:t>
      </w:r>
      <w:r w:rsidRPr="000D32B2">
        <w:rPr>
          <w:rFonts w:eastAsia="Times New Roman"/>
          <w:b/>
          <w:bCs/>
        </w:rPr>
        <w:t>О</w:t>
      </w:r>
      <w:r w:rsidR="0048084A" w:rsidRPr="000D32B2">
        <w:rPr>
          <w:rFonts w:eastAsia="Times New Roman"/>
          <w:b/>
          <w:bCs/>
        </w:rPr>
        <w:t>О не ниже соответствующих содер</w:t>
      </w:r>
      <w:r w:rsidRPr="000D32B2">
        <w:rPr>
          <w:rFonts w:eastAsia="Times New Roman"/>
          <w:b/>
          <w:bCs/>
        </w:rPr>
        <w:t>жания и планиру</w:t>
      </w:r>
      <w:r w:rsidRPr="000D32B2">
        <w:rPr>
          <w:rFonts w:eastAsia="Times New Roman"/>
          <w:b/>
          <w:bCs/>
        </w:rPr>
        <w:t>е</w:t>
      </w:r>
      <w:r w:rsidRPr="000D32B2">
        <w:rPr>
          <w:rFonts w:eastAsia="Times New Roman"/>
          <w:b/>
          <w:bCs/>
        </w:rPr>
        <w:t>м</w:t>
      </w:r>
      <w:r w:rsidR="0048084A" w:rsidRPr="000D32B2">
        <w:rPr>
          <w:rFonts w:eastAsia="Times New Roman"/>
          <w:b/>
          <w:bCs/>
        </w:rPr>
        <w:t>ых результатов ФОП Н</w:t>
      </w:r>
      <w:r w:rsidRPr="000D32B2">
        <w:rPr>
          <w:rFonts w:eastAsia="Times New Roman"/>
          <w:b/>
          <w:bCs/>
        </w:rPr>
        <w:t xml:space="preserve">ОО. </w:t>
      </w:r>
      <w:r w:rsidR="0088176C" w:rsidRPr="000D32B2">
        <w:rPr>
          <w:rFonts w:eastAsia="Times New Roman"/>
          <w:b/>
          <w:bCs/>
        </w:rPr>
        <w:t xml:space="preserve">Программа соответствует </w:t>
      </w:r>
      <w:r w:rsidR="00BE0AAD" w:rsidRPr="000D32B2">
        <w:rPr>
          <w:rFonts w:eastAsia="Times New Roman"/>
          <w:b/>
          <w:bCs/>
        </w:rPr>
        <w:t xml:space="preserve"> </w:t>
      </w:r>
      <w:r w:rsidR="0088176C" w:rsidRPr="000D32B2">
        <w:rPr>
          <w:rFonts w:eastAsia="Times New Roman"/>
          <w:b/>
          <w:bCs/>
        </w:rPr>
        <w:t xml:space="preserve">ФОП уровня образования. В  ООП </w:t>
      </w:r>
      <w:r w:rsidR="0009043E" w:rsidRPr="000D32B2">
        <w:rPr>
          <w:rFonts w:eastAsia="Times New Roman"/>
          <w:b/>
          <w:bCs/>
        </w:rPr>
        <w:t xml:space="preserve">МБОУ «Называевская СОШ №1»   использованы </w:t>
      </w:r>
      <w:r w:rsidR="0088176C" w:rsidRPr="000D32B2">
        <w:rPr>
          <w:rFonts w:eastAsia="Times New Roman"/>
          <w:b/>
          <w:bCs/>
        </w:rPr>
        <w:t xml:space="preserve"> элементы ФОП</w:t>
      </w:r>
      <w:r w:rsidR="000612D6" w:rsidRPr="000D32B2">
        <w:rPr>
          <w:rFonts w:eastAsia="Times New Roman"/>
          <w:b/>
          <w:bCs/>
        </w:rPr>
        <w:t xml:space="preserve"> с изменениями, и </w:t>
      </w:r>
      <w:r w:rsidR="0088176C" w:rsidRPr="000D32B2">
        <w:rPr>
          <w:rFonts w:eastAsia="Times New Roman"/>
          <w:b/>
          <w:bCs/>
        </w:rPr>
        <w:t xml:space="preserve"> без измен</w:t>
      </w:r>
      <w:r w:rsidR="0088176C" w:rsidRPr="000D32B2">
        <w:rPr>
          <w:rFonts w:eastAsia="Times New Roman"/>
          <w:b/>
          <w:bCs/>
        </w:rPr>
        <w:t>е</w:t>
      </w:r>
      <w:r w:rsidR="00D56355" w:rsidRPr="000D32B2">
        <w:rPr>
          <w:rFonts w:eastAsia="Times New Roman"/>
          <w:b/>
          <w:bCs/>
        </w:rPr>
        <w:t xml:space="preserve">ний. </w:t>
      </w:r>
    </w:p>
    <w:p w:rsidR="004574F2" w:rsidRPr="000D32B2" w:rsidRDefault="00D56355" w:rsidP="002545B3">
      <w:pPr>
        <w:pStyle w:val="af8"/>
        <w:rPr>
          <w:rFonts w:eastAsia="Times New Roman"/>
          <w:b/>
          <w:bCs/>
          <w:color w:val="C00000"/>
        </w:rPr>
      </w:pPr>
      <w:r w:rsidRPr="000D32B2">
        <w:rPr>
          <w:rFonts w:eastAsia="Times New Roman"/>
          <w:b/>
          <w:bCs/>
        </w:rPr>
        <w:t>Ш</w:t>
      </w:r>
      <w:r w:rsidR="002A7BE4" w:rsidRPr="000D32B2">
        <w:rPr>
          <w:rFonts w:eastAsia="Times New Roman"/>
          <w:b/>
          <w:bCs/>
        </w:rPr>
        <w:t>кола предусматривает непосредственное применение при реализации обязательной части ООП ООО федеральных раб</w:t>
      </w:r>
      <w:r w:rsidR="002A7BE4" w:rsidRPr="000D32B2">
        <w:rPr>
          <w:rFonts w:eastAsia="Times New Roman"/>
          <w:b/>
          <w:bCs/>
        </w:rPr>
        <w:t>о</w:t>
      </w:r>
      <w:r w:rsidR="002A7BE4" w:rsidRPr="000D32B2">
        <w:rPr>
          <w:rFonts w:eastAsia="Times New Roman"/>
          <w:b/>
          <w:bCs/>
        </w:rPr>
        <w:t>чих программ по учебным предметам «Русский</w:t>
      </w:r>
      <w:r w:rsidR="0048084A" w:rsidRPr="000D32B2">
        <w:rPr>
          <w:rFonts w:eastAsia="Times New Roman"/>
          <w:b/>
          <w:bCs/>
        </w:rPr>
        <w:t xml:space="preserve"> язык», «Лит</w:t>
      </w:r>
      <w:r w:rsidR="0048084A" w:rsidRPr="000D32B2">
        <w:rPr>
          <w:rFonts w:eastAsia="Times New Roman"/>
          <w:b/>
          <w:bCs/>
        </w:rPr>
        <w:t>е</w:t>
      </w:r>
      <w:r w:rsidR="0048084A" w:rsidRPr="000D32B2">
        <w:rPr>
          <w:rFonts w:eastAsia="Times New Roman"/>
          <w:b/>
          <w:bCs/>
        </w:rPr>
        <w:t>ратурное чт</w:t>
      </w:r>
      <w:r w:rsidR="0048084A" w:rsidRPr="000D32B2">
        <w:rPr>
          <w:rFonts w:eastAsia="Times New Roman"/>
          <w:b/>
          <w:bCs/>
        </w:rPr>
        <w:t>е</w:t>
      </w:r>
      <w:r w:rsidR="0048084A" w:rsidRPr="000D32B2">
        <w:rPr>
          <w:rFonts w:eastAsia="Times New Roman"/>
          <w:b/>
          <w:bCs/>
        </w:rPr>
        <w:t>ние», «Окружающий мир»</w:t>
      </w:r>
    </w:p>
    <w:p w:rsidR="000D32B2" w:rsidRDefault="000D32B2" w:rsidP="002545B3">
      <w:pPr>
        <w:pStyle w:val="af8"/>
        <w:rPr>
          <w:b/>
          <w:bCs/>
        </w:rPr>
      </w:pPr>
    </w:p>
    <w:p w:rsidR="000D32B2" w:rsidRDefault="000D32B2" w:rsidP="002545B3">
      <w:pPr>
        <w:pStyle w:val="af8"/>
        <w:rPr>
          <w:b/>
          <w:bCs/>
        </w:rPr>
      </w:pPr>
    </w:p>
    <w:p w:rsidR="000D32B2" w:rsidRDefault="000D32B2" w:rsidP="002545B3">
      <w:pPr>
        <w:pStyle w:val="af8"/>
        <w:rPr>
          <w:b/>
          <w:bCs/>
        </w:rPr>
      </w:pPr>
    </w:p>
    <w:p w:rsidR="00474F70" w:rsidRPr="002545B3" w:rsidRDefault="00474F70" w:rsidP="002545B3">
      <w:pPr>
        <w:pStyle w:val="af8"/>
        <w:rPr>
          <w:b/>
          <w:bCs/>
        </w:rPr>
      </w:pPr>
      <w:r w:rsidRPr="002545B3">
        <w:rPr>
          <w:b/>
          <w:bCs/>
        </w:rPr>
        <w:t>Целями реализации программы начального общего образ</w:t>
      </w:r>
      <w:r w:rsidRPr="002545B3">
        <w:rPr>
          <w:b/>
          <w:bCs/>
        </w:rPr>
        <w:t>о</w:t>
      </w:r>
      <w:r w:rsidRPr="002545B3">
        <w:rPr>
          <w:b/>
          <w:bCs/>
        </w:rPr>
        <w:t>вания являются:</w:t>
      </w:r>
    </w:p>
    <w:p w:rsidR="00474F70" w:rsidRPr="002545B3" w:rsidRDefault="00474F70" w:rsidP="002545B3">
      <w:pPr>
        <w:pStyle w:val="af8"/>
      </w:pPr>
      <w:r w:rsidRPr="002545B3">
        <w:t>1. Обеспечение успешной реализации конституционного права каждого гражданина РФ, достигшего возраста 6,5—7 лет, на пол</w:t>
      </w:r>
      <w:r w:rsidRPr="002545B3">
        <w:t>у</w:t>
      </w:r>
      <w:r w:rsidRPr="002545B3">
        <w:t>чение качественного образования, включающего обучение, развитие и воспитание каждого обучающегося.</w:t>
      </w:r>
    </w:p>
    <w:p w:rsidR="00474F70" w:rsidRPr="002545B3" w:rsidRDefault="00474F70" w:rsidP="002545B3">
      <w:pPr>
        <w:pStyle w:val="af8"/>
      </w:pPr>
      <w:r w:rsidRPr="002545B3">
        <w:t>2. Организация учебного процесса с учётом целей, содержания и планируемых результатов начального общего образования, отр</w:t>
      </w:r>
      <w:r w:rsidRPr="002545B3">
        <w:t>а</w:t>
      </w:r>
      <w:r w:rsidRPr="002545B3">
        <w:t xml:space="preserve">жённых </w:t>
      </w:r>
      <w:r w:rsidR="00BE0AAD">
        <w:t xml:space="preserve"> </w:t>
      </w:r>
      <w:r w:rsidRPr="002545B3">
        <w:t xml:space="preserve">в </w:t>
      </w:r>
      <w:r w:rsidR="00544B14">
        <w:t xml:space="preserve"> </w:t>
      </w:r>
      <w:proofErr w:type="gramStart"/>
      <w:r w:rsidRPr="002545B3">
        <w:t>обновленном</w:t>
      </w:r>
      <w:proofErr w:type="gramEnd"/>
      <w:r w:rsidR="00BE0AAD">
        <w:t xml:space="preserve">  </w:t>
      </w:r>
      <w:r w:rsidRPr="002545B3">
        <w:t xml:space="preserve"> ФГОС НОО.</w:t>
      </w:r>
    </w:p>
    <w:p w:rsidR="00474F70" w:rsidRPr="002545B3" w:rsidRDefault="00474F70" w:rsidP="002545B3">
      <w:pPr>
        <w:pStyle w:val="af8"/>
      </w:pPr>
      <w:r w:rsidRPr="002545B3">
        <w:t>3. </w:t>
      </w:r>
      <w:r w:rsidR="00BE0AAD">
        <w:t xml:space="preserve"> </w:t>
      </w:r>
      <w:proofErr w:type="gramStart"/>
      <w:r w:rsidRPr="002545B3">
        <w:t xml:space="preserve">Создание </w:t>
      </w:r>
      <w:r w:rsidR="008550BD" w:rsidRPr="002545B3">
        <w:t xml:space="preserve"> </w:t>
      </w:r>
      <w:r w:rsidR="00652814" w:rsidRPr="002545B3">
        <w:t xml:space="preserve"> </w:t>
      </w:r>
      <w:r w:rsidR="00544B14">
        <w:t xml:space="preserve"> </w:t>
      </w:r>
      <w:r w:rsidR="0089103D" w:rsidRPr="002545B3">
        <w:t xml:space="preserve"> </w:t>
      </w:r>
      <w:r w:rsidRPr="002545B3">
        <w:t>условий для</w:t>
      </w:r>
      <w:r w:rsidR="00CE1C01" w:rsidRPr="002545B3">
        <w:t xml:space="preserve"> </w:t>
      </w:r>
      <w:r w:rsidR="00BE0AAD">
        <w:t xml:space="preserve"> </w:t>
      </w:r>
      <w:r w:rsidRPr="002545B3">
        <w:t xml:space="preserve"> свободного</w:t>
      </w:r>
      <w:r w:rsidR="00AC29F0" w:rsidRPr="002545B3">
        <w:t xml:space="preserve"> </w:t>
      </w:r>
      <w:r w:rsidRPr="002545B3">
        <w:t xml:space="preserve"> развития каждого </w:t>
      </w:r>
      <w:r w:rsidR="0089103D" w:rsidRPr="002545B3">
        <w:t xml:space="preserve">обучающегося </w:t>
      </w:r>
      <w:r w:rsidRPr="002545B3">
        <w:t>с учётом его потребностей, возможностей и стре</w:t>
      </w:r>
      <w:r w:rsidRPr="002545B3">
        <w:t>м</w:t>
      </w:r>
      <w:r w:rsidRPr="002545B3">
        <w:t xml:space="preserve">ления </w:t>
      </w:r>
      <w:r w:rsidR="00BE0AAD">
        <w:t xml:space="preserve"> </w:t>
      </w:r>
      <w:r w:rsidRPr="002545B3">
        <w:t xml:space="preserve">к самореализации; </w:t>
      </w:r>
      <w:r w:rsidR="0089103D" w:rsidRPr="002545B3">
        <w:t xml:space="preserve"> </w:t>
      </w:r>
      <w:r w:rsidRPr="002545B3">
        <w:t>отражение в программе начального о</w:t>
      </w:r>
      <w:r w:rsidRPr="002545B3">
        <w:t>б</w:t>
      </w:r>
      <w:r w:rsidRPr="002545B3">
        <w:t>щего образования деятельности педагогического коллектива по с</w:t>
      </w:r>
      <w:r w:rsidRPr="002545B3">
        <w:t>о</w:t>
      </w:r>
      <w:r w:rsidRPr="002545B3">
        <w:t>зданию индивидуальных программ и учебных планов для</w:t>
      </w:r>
      <w:r w:rsidR="00E57982" w:rsidRPr="002545B3">
        <w:t xml:space="preserve"> </w:t>
      </w:r>
      <w:r w:rsidRPr="002545B3">
        <w:t xml:space="preserve"> од</w:t>
      </w:r>
      <w:r w:rsidRPr="002545B3">
        <w:t>а</w:t>
      </w:r>
      <w:r w:rsidRPr="002545B3">
        <w:t>рённых, успешных обучающихся или для детей социальных групп, нуждающихся в особом внимании и</w:t>
      </w:r>
      <w:r w:rsidR="00BE0AAD">
        <w:t xml:space="preserve"> </w:t>
      </w:r>
      <w:r w:rsidRPr="002545B3">
        <w:t xml:space="preserve"> поддержке педагогов. </w:t>
      </w:r>
      <w:proofErr w:type="gramEnd"/>
    </w:p>
    <w:p w:rsidR="00474F70" w:rsidRPr="002545B3" w:rsidRDefault="00474F70" w:rsidP="002545B3">
      <w:pPr>
        <w:pStyle w:val="af8"/>
      </w:pPr>
      <w:r w:rsidRPr="002545B3">
        <w:t>4. Возможность</w:t>
      </w:r>
      <w:r w:rsidR="00995389" w:rsidRPr="002545B3">
        <w:t xml:space="preserve"> </w:t>
      </w:r>
      <w:r w:rsidRPr="002545B3">
        <w:t xml:space="preserve"> для коллектива </w:t>
      </w:r>
      <w:r w:rsidR="00995389" w:rsidRPr="002545B3">
        <w:t xml:space="preserve"> </w:t>
      </w:r>
      <w:r w:rsidR="00AC29F0" w:rsidRPr="002545B3">
        <w:t>МБОУ «</w:t>
      </w:r>
      <w:r w:rsidR="00CE1C01" w:rsidRPr="002545B3">
        <w:t xml:space="preserve">Называевская СОШ №1» </w:t>
      </w:r>
      <w:r w:rsidRPr="002545B3">
        <w:t>проявить своё педагогическое мастерство, обогатить опыт д</w:t>
      </w:r>
      <w:r w:rsidRPr="002545B3">
        <w:t>е</w:t>
      </w:r>
      <w:r w:rsidRPr="002545B3">
        <w:t>ятельности, активно участвовать в создании и утверждении трад</w:t>
      </w:r>
      <w:r w:rsidRPr="002545B3">
        <w:t>и</w:t>
      </w:r>
      <w:r w:rsidRPr="002545B3">
        <w:t>ций школьного коллектива.</w:t>
      </w:r>
    </w:p>
    <w:p w:rsidR="00274E17" w:rsidRPr="002545B3" w:rsidRDefault="00474F70" w:rsidP="002545B3">
      <w:pPr>
        <w:pStyle w:val="af8"/>
      </w:pPr>
      <w:r w:rsidRPr="002545B3">
        <w:t>Достижение поставленных целей предусматривает решение сл</w:t>
      </w:r>
      <w:r w:rsidRPr="002545B3">
        <w:t>е</w:t>
      </w:r>
      <w:r w:rsidRPr="002545B3">
        <w:t>дующих основных задач:</w:t>
      </w:r>
    </w:p>
    <w:p w:rsidR="00274E17" w:rsidRPr="002545B3" w:rsidRDefault="00474F70" w:rsidP="002545B3">
      <w:pPr>
        <w:pStyle w:val="af8"/>
      </w:pPr>
      <w:r w:rsidRPr="002545B3">
        <w:t> —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</w:t>
      </w:r>
      <w:r w:rsidRPr="002545B3">
        <w:t>о</w:t>
      </w:r>
      <w:r w:rsidRPr="002545B3">
        <w:t>ровья;</w:t>
      </w:r>
    </w:p>
    <w:p w:rsidR="00274E17" w:rsidRPr="002545B3" w:rsidRDefault="00474F70" w:rsidP="002545B3">
      <w:pPr>
        <w:pStyle w:val="af8"/>
      </w:pPr>
      <w:r w:rsidRPr="002545B3">
        <w:t> — обеспечение планируемых результатов по освоению выпус</w:t>
      </w:r>
      <w:r w:rsidRPr="002545B3">
        <w:t>к</w:t>
      </w:r>
      <w:r w:rsidRPr="002545B3">
        <w:t>ником целевых установок, приобретению знаний, умений, навыков, компетенций и компетентностей, определяемых личностными, с</w:t>
      </w:r>
      <w:r w:rsidRPr="002545B3">
        <w:t>е</w:t>
      </w:r>
      <w:r w:rsidRPr="002545B3">
        <w:t>мейными, общественными, государственными потребностями и возможностями обучающегося младшего школьного возраста, и</w:t>
      </w:r>
      <w:r w:rsidRPr="002545B3">
        <w:t>н</w:t>
      </w:r>
      <w:r w:rsidRPr="002545B3">
        <w:t>дивидуальными особенностями его развития и состояния здоровья; </w:t>
      </w:r>
    </w:p>
    <w:p w:rsidR="00274E17" w:rsidRPr="002545B3" w:rsidRDefault="00474F70" w:rsidP="002545B3">
      <w:pPr>
        <w:pStyle w:val="af8"/>
      </w:pPr>
      <w:r w:rsidRPr="002545B3">
        <w:t>— становление и развитие личности в ее индивидуальности, с</w:t>
      </w:r>
      <w:r w:rsidRPr="002545B3">
        <w:t>а</w:t>
      </w:r>
      <w:r w:rsidRPr="002545B3">
        <w:t>мобытности, уникальности и неповторимости;</w:t>
      </w:r>
    </w:p>
    <w:p w:rsidR="00274E17" w:rsidRPr="002545B3" w:rsidRDefault="00474F70" w:rsidP="002545B3">
      <w:pPr>
        <w:pStyle w:val="af8"/>
      </w:pPr>
      <w:r w:rsidRPr="002545B3">
        <w:t> — обеспечение преемственности начального общего и основного общего образования;</w:t>
      </w:r>
    </w:p>
    <w:p w:rsidR="00274E17" w:rsidRPr="002545B3" w:rsidRDefault="00474F70" w:rsidP="002545B3">
      <w:pPr>
        <w:pStyle w:val="af8"/>
      </w:pPr>
      <w:r w:rsidRPr="002545B3">
        <w:t> — достижение планируемых результатов освоения основной образовательной программы начального общего образования всеми обучающимися, в том числе детьми с ограниченными возможн</w:t>
      </w:r>
      <w:r w:rsidRPr="002545B3">
        <w:t>о</w:t>
      </w:r>
      <w:r w:rsidRPr="002545B3">
        <w:t>стями здоровья (далее — дети с ОВЗ);</w:t>
      </w:r>
    </w:p>
    <w:p w:rsidR="00274E17" w:rsidRPr="002545B3" w:rsidRDefault="00474F70" w:rsidP="002545B3">
      <w:pPr>
        <w:pStyle w:val="af8"/>
      </w:pPr>
      <w:r w:rsidRPr="002545B3">
        <w:t> — обеспечение доступности получения качественного начал</w:t>
      </w:r>
      <w:r w:rsidRPr="002545B3">
        <w:t>ь</w:t>
      </w:r>
      <w:r w:rsidRPr="002545B3">
        <w:t>ного общего образования; </w:t>
      </w:r>
    </w:p>
    <w:p w:rsidR="00274E17" w:rsidRPr="002545B3" w:rsidRDefault="00474F70" w:rsidP="002545B3">
      <w:pPr>
        <w:pStyle w:val="af8"/>
      </w:pPr>
      <w:r w:rsidRPr="002545B3">
        <w:lastRenderedPageBreak/>
        <w:t>— выявление и развитие способностей обучающихся, в том числе лиц, проявивших выдающиеся способности, через систему клубов, секций, студий и кружков, организацию общественно полезной д</w:t>
      </w:r>
      <w:r w:rsidRPr="002545B3">
        <w:t>е</w:t>
      </w:r>
      <w:r w:rsidRPr="002545B3">
        <w:t>ятельности; </w:t>
      </w:r>
    </w:p>
    <w:p w:rsidR="00274E17" w:rsidRPr="002545B3" w:rsidRDefault="00474F70" w:rsidP="002545B3">
      <w:pPr>
        <w:pStyle w:val="af8"/>
      </w:pPr>
      <w:proofErr w:type="gramStart"/>
      <w:r w:rsidRPr="002545B3">
        <w:t xml:space="preserve">— организация </w:t>
      </w:r>
      <w:r w:rsidR="00BA112A" w:rsidRPr="002545B3">
        <w:t xml:space="preserve"> </w:t>
      </w:r>
      <w:r w:rsidR="00995389" w:rsidRPr="002545B3">
        <w:t xml:space="preserve"> </w:t>
      </w:r>
      <w:r w:rsidR="00802743">
        <w:t xml:space="preserve"> </w:t>
      </w:r>
      <w:r w:rsidR="00995389" w:rsidRPr="002545B3">
        <w:t xml:space="preserve"> </w:t>
      </w:r>
      <w:r w:rsidR="00855589" w:rsidRPr="002545B3">
        <w:t xml:space="preserve">  </w:t>
      </w:r>
      <w:r w:rsidRPr="002545B3">
        <w:t>интеллектуальных</w:t>
      </w:r>
      <w:r w:rsidR="00855589" w:rsidRPr="002545B3">
        <w:t xml:space="preserve"> </w:t>
      </w:r>
      <w:r w:rsidR="00D625FA" w:rsidRPr="002545B3">
        <w:t xml:space="preserve"> </w:t>
      </w:r>
      <w:r w:rsidRPr="002545B3">
        <w:t xml:space="preserve"> и творческих</w:t>
      </w:r>
      <w:r w:rsidR="00855589" w:rsidRPr="002545B3">
        <w:t xml:space="preserve"> </w:t>
      </w:r>
      <w:r w:rsidR="00AC29F0" w:rsidRPr="002545B3">
        <w:t xml:space="preserve"> </w:t>
      </w:r>
      <w:r w:rsidRPr="002545B3">
        <w:t xml:space="preserve"> с</w:t>
      </w:r>
      <w:r w:rsidRPr="002545B3">
        <w:t>о</w:t>
      </w:r>
      <w:r w:rsidRPr="002545B3">
        <w:t>ревнований, научно-технического</w:t>
      </w:r>
      <w:r w:rsidR="00995389" w:rsidRPr="002545B3">
        <w:t xml:space="preserve">  </w:t>
      </w:r>
      <w:r w:rsidRPr="002545B3">
        <w:t xml:space="preserve"> творчества и проек</w:t>
      </w:r>
      <w:r w:rsidRPr="002545B3">
        <w:t>т</w:t>
      </w:r>
      <w:r w:rsidRPr="002545B3">
        <w:t>но-исследовательской</w:t>
      </w:r>
      <w:r w:rsidR="00802743">
        <w:t xml:space="preserve"> </w:t>
      </w:r>
      <w:r w:rsidRPr="002545B3">
        <w:t xml:space="preserve"> де</w:t>
      </w:r>
      <w:r w:rsidR="00EE37AC" w:rsidRPr="002545B3">
        <w:t>ятельности;</w:t>
      </w:r>
      <w:r w:rsidR="004B6AF4">
        <w:t xml:space="preserve"> </w:t>
      </w:r>
      <w:r w:rsidR="00652814" w:rsidRPr="002545B3">
        <w:t xml:space="preserve"> </w:t>
      </w:r>
      <w:r w:rsidR="00BA112A" w:rsidRPr="002545B3">
        <w:t xml:space="preserve">(участие </w:t>
      </w:r>
      <w:r w:rsidR="00AC29F0" w:rsidRPr="002545B3">
        <w:t>во Всероссийской олимпиаде школьников,</w:t>
      </w:r>
      <w:r w:rsidR="00EE37AC" w:rsidRPr="002545B3">
        <w:t xml:space="preserve"> </w:t>
      </w:r>
      <w:r w:rsidR="00802743">
        <w:t xml:space="preserve"> </w:t>
      </w:r>
      <w:r w:rsidR="00EE37AC" w:rsidRPr="002545B3">
        <w:t xml:space="preserve">Чемпионате «Школьные навыки», </w:t>
      </w:r>
      <w:r w:rsidR="00AC29F0" w:rsidRPr="002545B3">
        <w:t>Че</w:t>
      </w:r>
      <w:r w:rsidR="00AC29F0" w:rsidRPr="002545B3">
        <w:t>м</w:t>
      </w:r>
      <w:r w:rsidR="00AC29F0" w:rsidRPr="002545B3">
        <w:t xml:space="preserve">пионате  командных игр по функциональным навыкам, </w:t>
      </w:r>
      <w:r w:rsidR="00BA112A" w:rsidRPr="002545B3">
        <w:t xml:space="preserve"> в Назыв</w:t>
      </w:r>
      <w:r w:rsidR="00BA112A" w:rsidRPr="002545B3">
        <w:t>а</w:t>
      </w:r>
      <w:r w:rsidR="00BA112A" w:rsidRPr="002545B3">
        <w:t>евской  олимпиаде для младших школьников «ГНОМ», проек</w:t>
      </w:r>
      <w:r w:rsidR="00BA112A" w:rsidRPr="002545B3">
        <w:t>т</w:t>
      </w:r>
      <w:r w:rsidR="00BA112A" w:rsidRPr="002545B3">
        <w:t>но-исследовательской (в том числе, в рамках   деятельности Нау</w:t>
      </w:r>
      <w:r w:rsidR="00BA112A" w:rsidRPr="002545B3">
        <w:t>ч</w:t>
      </w:r>
      <w:r w:rsidR="00BA112A" w:rsidRPr="002545B3">
        <w:t>ного  общества учащихся НОУ «Поиск»</w:t>
      </w:r>
      <w:r w:rsidR="00CC077F" w:rsidRPr="002545B3">
        <w:t xml:space="preserve"> Называевского муниц</w:t>
      </w:r>
      <w:r w:rsidR="00CC077F" w:rsidRPr="002545B3">
        <w:t>и</w:t>
      </w:r>
      <w:r w:rsidR="00CC077F" w:rsidRPr="002545B3">
        <w:t>пального  района</w:t>
      </w:r>
      <w:r w:rsidR="00BA112A" w:rsidRPr="002545B3">
        <w:t>).</w:t>
      </w:r>
      <w:proofErr w:type="gramEnd"/>
    </w:p>
    <w:p w:rsidR="00274E17" w:rsidRPr="002545B3" w:rsidRDefault="00474F70" w:rsidP="002545B3">
      <w:pPr>
        <w:pStyle w:val="af8"/>
      </w:pPr>
      <w:r w:rsidRPr="002545B3">
        <w:t>— участие обучающихся, их родителей (законных представит</w:t>
      </w:r>
      <w:r w:rsidRPr="002545B3">
        <w:t>е</w:t>
      </w:r>
      <w:r w:rsidRPr="002545B3">
        <w:t>лей), педагогических работников и общественности в проектир</w:t>
      </w:r>
      <w:r w:rsidRPr="002545B3">
        <w:t>о</w:t>
      </w:r>
      <w:r w:rsidRPr="002545B3">
        <w:t>вании и развитии внутришкольной социальной среды; </w:t>
      </w:r>
    </w:p>
    <w:p w:rsidR="00274E17" w:rsidRPr="002545B3" w:rsidRDefault="00474F70" w:rsidP="002545B3">
      <w:pPr>
        <w:pStyle w:val="af8"/>
      </w:pPr>
      <w:r w:rsidRPr="002545B3">
        <w:t>— использование в образовательной деятельности современных образовательных технологий деятельностного типа;</w:t>
      </w:r>
    </w:p>
    <w:p w:rsidR="00274E17" w:rsidRPr="002545B3" w:rsidRDefault="00474F70" w:rsidP="002545B3">
      <w:pPr>
        <w:pStyle w:val="af8"/>
      </w:pPr>
      <w:r w:rsidRPr="002545B3">
        <w:t> — предоставление</w:t>
      </w:r>
      <w:r w:rsidR="00274E17" w:rsidRPr="002545B3">
        <w:t xml:space="preserve"> </w:t>
      </w:r>
      <w:r w:rsidR="00855589" w:rsidRPr="002545B3">
        <w:t xml:space="preserve"> </w:t>
      </w:r>
      <w:r w:rsidR="00274E17" w:rsidRPr="002545B3">
        <w:t xml:space="preserve"> </w:t>
      </w:r>
      <w:r w:rsidRPr="002545B3">
        <w:t xml:space="preserve"> </w:t>
      </w:r>
      <w:r w:rsidR="00802743">
        <w:t xml:space="preserve"> </w:t>
      </w:r>
      <w:r w:rsidR="00652814" w:rsidRPr="002545B3">
        <w:t xml:space="preserve"> </w:t>
      </w:r>
      <w:proofErr w:type="gramStart"/>
      <w:r w:rsidRPr="002545B3">
        <w:t>обучающимся</w:t>
      </w:r>
      <w:proofErr w:type="gramEnd"/>
      <w:r w:rsidR="00274E17" w:rsidRPr="002545B3">
        <w:t xml:space="preserve"> </w:t>
      </w:r>
      <w:r w:rsidR="00D625FA" w:rsidRPr="002545B3">
        <w:t xml:space="preserve"> </w:t>
      </w:r>
      <w:r w:rsidRPr="002545B3">
        <w:t xml:space="preserve"> возможности для э</w:t>
      </w:r>
      <w:r w:rsidRPr="002545B3">
        <w:t>ф</w:t>
      </w:r>
      <w:r w:rsidRPr="002545B3">
        <w:t>фективной самостоятельной работы;</w:t>
      </w:r>
    </w:p>
    <w:p w:rsidR="00474F70" w:rsidRPr="002545B3" w:rsidRDefault="00474F70" w:rsidP="002545B3">
      <w:pPr>
        <w:pStyle w:val="af8"/>
      </w:pPr>
      <w:r w:rsidRPr="002545B3">
        <w:t> </w:t>
      </w:r>
      <w:proofErr w:type="gramStart"/>
      <w:r w:rsidRPr="002545B3">
        <w:t xml:space="preserve">— включение </w:t>
      </w:r>
      <w:r w:rsidR="00274E17" w:rsidRPr="002545B3">
        <w:t xml:space="preserve"> </w:t>
      </w:r>
      <w:r w:rsidR="000B1DFC">
        <w:t xml:space="preserve"> </w:t>
      </w:r>
      <w:r w:rsidR="00BA112A" w:rsidRPr="002545B3">
        <w:t xml:space="preserve"> </w:t>
      </w:r>
      <w:r w:rsidR="00995389" w:rsidRPr="002545B3">
        <w:t xml:space="preserve">  </w:t>
      </w:r>
      <w:r w:rsidR="008550BD" w:rsidRPr="002545B3">
        <w:t xml:space="preserve"> </w:t>
      </w:r>
      <w:r w:rsidR="004B6AF4">
        <w:t xml:space="preserve"> </w:t>
      </w:r>
      <w:r w:rsidR="00802743">
        <w:t xml:space="preserve"> </w:t>
      </w:r>
      <w:r w:rsidR="00652814" w:rsidRPr="002545B3">
        <w:t xml:space="preserve"> </w:t>
      </w:r>
      <w:r w:rsidR="00995389" w:rsidRPr="002545B3">
        <w:t xml:space="preserve"> </w:t>
      </w:r>
      <w:r w:rsidR="00274E17" w:rsidRPr="002545B3">
        <w:t xml:space="preserve"> </w:t>
      </w:r>
      <w:r w:rsidRPr="002545B3">
        <w:t>обучающихся</w:t>
      </w:r>
      <w:r w:rsidR="00274E17" w:rsidRPr="002545B3">
        <w:t xml:space="preserve">  </w:t>
      </w:r>
      <w:r w:rsidR="00BA112A" w:rsidRPr="002545B3">
        <w:t xml:space="preserve"> </w:t>
      </w:r>
      <w:r w:rsidR="00274E17" w:rsidRPr="002545B3">
        <w:t xml:space="preserve"> </w:t>
      </w:r>
      <w:r w:rsidRPr="002545B3">
        <w:t xml:space="preserve"> в</w:t>
      </w:r>
      <w:r w:rsidR="00274E17" w:rsidRPr="002545B3">
        <w:t xml:space="preserve"> </w:t>
      </w:r>
      <w:r w:rsidRPr="002545B3">
        <w:t xml:space="preserve"> </w:t>
      </w:r>
      <w:r w:rsidR="00995389" w:rsidRPr="002545B3">
        <w:t xml:space="preserve"> </w:t>
      </w:r>
      <w:r w:rsidR="00274E17" w:rsidRPr="002545B3">
        <w:t xml:space="preserve"> </w:t>
      </w:r>
      <w:r w:rsidRPr="002545B3">
        <w:t>процессы п</w:t>
      </w:r>
      <w:r w:rsidRPr="002545B3">
        <w:t>о</w:t>
      </w:r>
      <w:r w:rsidRPr="002545B3">
        <w:t xml:space="preserve">знания и преобразования внешкольной социальной </w:t>
      </w:r>
      <w:r w:rsidR="00D625FA" w:rsidRPr="002545B3">
        <w:t xml:space="preserve"> </w:t>
      </w:r>
      <w:r w:rsidR="00274E17" w:rsidRPr="002545B3">
        <w:t xml:space="preserve"> </w:t>
      </w:r>
      <w:r w:rsidR="00BA112A" w:rsidRPr="002545B3">
        <w:t>среды города Называевска  (через  организацию и участие в социальных акциях (проектах):</w:t>
      </w:r>
      <w:proofErr w:type="gramEnd"/>
      <w:r w:rsidR="00BA112A" w:rsidRPr="002545B3">
        <w:t xml:space="preserve"> </w:t>
      </w:r>
      <w:r w:rsidR="000B1DFC">
        <w:t xml:space="preserve"> </w:t>
      </w:r>
      <w:proofErr w:type="gramStart"/>
      <w:r w:rsidR="00BA112A" w:rsidRPr="002545B3">
        <w:t>«Чистые улицы нашего города», «Неделя добра», «Память», «Бессмертный полк», «Лица Победы», «Птичья столовая» и др.)</w:t>
      </w:r>
      <w:proofErr w:type="gramEnd"/>
    </w:p>
    <w:p w:rsidR="00AB7F01" w:rsidRPr="002545B3" w:rsidRDefault="00AB7F01" w:rsidP="002545B3">
      <w:pPr>
        <w:pStyle w:val="af8"/>
      </w:pPr>
    </w:p>
    <w:p w:rsidR="00474F70" w:rsidRPr="002545B3" w:rsidRDefault="00BA112A" w:rsidP="002545B3">
      <w:pPr>
        <w:pStyle w:val="af8"/>
      </w:pPr>
      <w:r w:rsidRPr="002545B3">
        <w:t>При создании програм</w:t>
      </w:r>
      <w:r w:rsidR="005D24CD" w:rsidRPr="002545B3">
        <w:t>мы уч</w:t>
      </w:r>
      <w:r w:rsidRPr="002545B3">
        <w:t>тены</w:t>
      </w:r>
      <w:r w:rsidR="00474F70" w:rsidRPr="002545B3">
        <w:t xml:space="preserve"> следующие принципы её фо</w:t>
      </w:r>
      <w:r w:rsidR="00474F70" w:rsidRPr="002545B3">
        <w:t>р</w:t>
      </w:r>
      <w:r w:rsidR="00474F70" w:rsidRPr="002545B3">
        <w:t>мирова</w:t>
      </w:r>
      <w:r w:rsidRPr="002545B3">
        <w:t>ния:</w:t>
      </w:r>
    </w:p>
    <w:p w:rsidR="00474F70" w:rsidRPr="002545B3" w:rsidRDefault="00474F70" w:rsidP="002545B3">
      <w:pPr>
        <w:pStyle w:val="af8"/>
      </w:pPr>
      <w:r w:rsidRPr="002545B3">
        <w:rPr>
          <w:rStyle w:val="Italic"/>
          <w:rFonts w:asciiTheme="majorBidi" w:hAnsiTheme="majorBidi" w:cstheme="majorBidi"/>
          <w:sz w:val="24"/>
          <w:szCs w:val="24"/>
        </w:rPr>
        <w:t>Принцип учёта ФГОС НОО</w:t>
      </w:r>
      <w:r w:rsidRPr="002545B3">
        <w:t>: программа начального общего образования базируется на требованиях, предъявляемых ФГОС НОО к целям, содержанию, планируемым результатам и условиям обучения в начал</w:t>
      </w:r>
      <w:r w:rsidR="00E419FC" w:rsidRPr="002545B3">
        <w:t>ьной школе: учитывается также Ф</w:t>
      </w:r>
      <w:r w:rsidR="000955EE" w:rsidRPr="002545B3">
        <w:t>ОП НОО;</w:t>
      </w:r>
    </w:p>
    <w:p w:rsidR="00474F70" w:rsidRPr="002545B3" w:rsidRDefault="00474F70" w:rsidP="002545B3">
      <w:pPr>
        <w:pStyle w:val="af8"/>
      </w:pPr>
      <w:r w:rsidRPr="002545B3">
        <w:rPr>
          <w:rStyle w:val="Italic"/>
          <w:rFonts w:asciiTheme="majorBidi" w:hAnsiTheme="majorBidi" w:cstheme="majorBidi"/>
          <w:sz w:val="24"/>
          <w:szCs w:val="24"/>
        </w:rPr>
        <w:t>Принцип учёта языка обучения</w:t>
      </w:r>
      <w:r w:rsidRPr="002545B3">
        <w:t>: с учётом условий фун</w:t>
      </w:r>
      <w:r w:rsidRPr="002545B3">
        <w:t>к</w:t>
      </w:r>
      <w:r w:rsidRPr="002545B3">
        <w:t>ционирования образовательной организации программа характер</w:t>
      </w:r>
      <w:r w:rsidRPr="002545B3">
        <w:t>и</w:t>
      </w:r>
      <w:r w:rsidRPr="002545B3">
        <w:t>зует право получения образования на родном языке из числа языков народов РФ и отражает механизмы реализации данного принципа в учебных планах, а также</w:t>
      </w:r>
      <w:r w:rsidR="000955EE" w:rsidRPr="002545B3">
        <w:t xml:space="preserve"> планах внеурочной деятельности;</w:t>
      </w:r>
    </w:p>
    <w:p w:rsidR="00474F70" w:rsidRPr="002545B3" w:rsidRDefault="00474F70" w:rsidP="002545B3">
      <w:pPr>
        <w:pStyle w:val="af8"/>
      </w:pPr>
      <w:r w:rsidRPr="002545B3">
        <w:rPr>
          <w:rStyle w:val="Italic"/>
          <w:rFonts w:asciiTheme="majorBidi" w:hAnsiTheme="majorBidi" w:cstheme="majorBidi"/>
          <w:sz w:val="24"/>
          <w:szCs w:val="24"/>
        </w:rPr>
        <w:t>Принцип учёта ведущей деятельности</w:t>
      </w:r>
      <w:r w:rsidRPr="002545B3">
        <w:t xml:space="preserve"> младшего школьника: программа обеспечивает конструирование учебного процесса в структуре учебной деятельности, предусматривает м</w:t>
      </w:r>
      <w:r w:rsidRPr="002545B3">
        <w:t>е</w:t>
      </w:r>
      <w:r w:rsidRPr="002545B3">
        <w:t xml:space="preserve">ханизмы формирования всех компонентов учебной деятельности </w:t>
      </w:r>
      <w:r w:rsidRPr="002545B3">
        <w:lastRenderedPageBreak/>
        <w:t>(мотив, цель, учебная задача, учебные опе</w:t>
      </w:r>
      <w:r w:rsidR="000955EE" w:rsidRPr="002545B3">
        <w:t>рации, контроль и сам</w:t>
      </w:r>
      <w:r w:rsidR="000955EE" w:rsidRPr="002545B3">
        <w:t>о</w:t>
      </w:r>
      <w:r w:rsidR="000955EE" w:rsidRPr="002545B3">
        <w:t>контроль);</w:t>
      </w:r>
    </w:p>
    <w:p w:rsidR="00474F70" w:rsidRPr="002545B3" w:rsidRDefault="00474F70" w:rsidP="002545B3">
      <w:pPr>
        <w:pStyle w:val="af8"/>
        <w:rPr>
          <w:spacing w:val="-2"/>
        </w:rPr>
      </w:pPr>
      <w:r w:rsidRPr="002545B3">
        <w:rPr>
          <w:rStyle w:val="Italic"/>
          <w:rFonts w:asciiTheme="majorBidi" w:hAnsiTheme="majorBidi" w:cstheme="majorBidi"/>
          <w:spacing w:val="-2"/>
          <w:sz w:val="24"/>
          <w:szCs w:val="24"/>
        </w:rPr>
        <w:t>Принцип</w:t>
      </w:r>
      <w:r w:rsidR="00995389" w:rsidRPr="002545B3">
        <w:rPr>
          <w:rStyle w:val="Italic"/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2545B3">
        <w:rPr>
          <w:rStyle w:val="Italic"/>
          <w:rFonts w:asciiTheme="majorBidi" w:hAnsiTheme="majorBidi" w:cstheme="majorBidi"/>
          <w:spacing w:val="-2"/>
          <w:sz w:val="24"/>
          <w:szCs w:val="24"/>
        </w:rPr>
        <w:t xml:space="preserve"> индивидуализации обучения: </w:t>
      </w:r>
      <w:r w:rsidRPr="002545B3">
        <w:rPr>
          <w:spacing w:val="-2"/>
        </w:rPr>
        <w:t>программа пред</w:t>
      </w:r>
      <w:r w:rsidRPr="002545B3">
        <w:rPr>
          <w:spacing w:val="-2"/>
        </w:rPr>
        <w:t>у</w:t>
      </w:r>
      <w:r w:rsidRPr="002545B3">
        <w:rPr>
          <w:spacing w:val="-2"/>
        </w:rPr>
        <w:t>сматривает возможность и механизмы разработки индивидуальных программ и учебных планов для обучения детей с особыми спосо</w:t>
      </w:r>
      <w:r w:rsidRPr="002545B3">
        <w:rPr>
          <w:spacing w:val="-2"/>
        </w:rPr>
        <w:t>б</w:t>
      </w:r>
      <w:r w:rsidRPr="002545B3">
        <w:rPr>
          <w:spacing w:val="-2"/>
        </w:rPr>
        <w:t>ностями, потребностями и интересами. При этом учитываются з</w:t>
      </w:r>
      <w:r w:rsidRPr="002545B3">
        <w:rPr>
          <w:spacing w:val="-2"/>
        </w:rPr>
        <w:t>а</w:t>
      </w:r>
      <w:r w:rsidRPr="002545B3">
        <w:rPr>
          <w:spacing w:val="-2"/>
        </w:rPr>
        <w:t>просы родителей (законн</w:t>
      </w:r>
      <w:r w:rsidR="000955EE" w:rsidRPr="002545B3">
        <w:rPr>
          <w:spacing w:val="-2"/>
        </w:rPr>
        <w:t xml:space="preserve">ых представителей) </w:t>
      </w:r>
      <w:r w:rsidR="000B1DFC">
        <w:rPr>
          <w:spacing w:val="-2"/>
        </w:rPr>
        <w:t xml:space="preserve"> </w:t>
      </w:r>
      <w:proofErr w:type="gramStart"/>
      <w:r w:rsidR="000955EE" w:rsidRPr="002545B3">
        <w:rPr>
          <w:spacing w:val="-2"/>
        </w:rPr>
        <w:t>обучающегося</w:t>
      </w:r>
      <w:proofErr w:type="gramEnd"/>
      <w:r w:rsidR="000955EE" w:rsidRPr="002545B3">
        <w:rPr>
          <w:spacing w:val="-2"/>
        </w:rPr>
        <w:t>;</w:t>
      </w:r>
    </w:p>
    <w:p w:rsidR="00576B73" w:rsidRPr="002545B3" w:rsidRDefault="00474F70" w:rsidP="002545B3">
      <w:pPr>
        <w:pStyle w:val="af8"/>
      </w:pPr>
      <w:r w:rsidRPr="002545B3">
        <w:rPr>
          <w:rStyle w:val="Italic"/>
          <w:rFonts w:asciiTheme="majorBidi" w:hAnsiTheme="majorBidi" w:cstheme="majorBidi"/>
          <w:sz w:val="24"/>
          <w:szCs w:val="24"/>
        </w:rPr>
        <w:t xml:space="preserve">Принцип </w:t>
      </w:r>
      <w:r w:rsidR="00995389" w:rsidRPr="002545B3">
        <w:rPr>
          <w:rStyle w:val="Italic"/>
          <w:rFonts w:asciiTheme="majorBidi" w:hAnsiTheme="majorBidi" w:cstheme="majorBidi"/>
          <w:sz w:val="24"/>
          <w:szCs w:val="24"/>
        </w:rPr>
        <w:t xml:space="preserve"> </w:t>
      </w:r>
      <w:r w:rsidRPr="002545B3">
        <w:rPr>
          <w:rStyle w:val="Italic"/>
          <w:rFonts w:asciiTheme="majorBidi" w:hAnsiTheme="majorBidi" w:cstheme="majorBidi"/>
          <w:sz w:val="24"/>
          <w:szCs w:val="24"/>
        </w:rPr>
        <w:t>преемственности и перспективности</w:t>
      </w:r>
      <w:r w:rsidRPr="002545B3">
        <w:t>: пр</w:t>
      </w:r>
      <w:r w:rsidRPr="002545B3">
        <w:t>о</w:t>
      </w:r>
      <w:r w:rsidRPr="002545B3">
        <w:t>грамма должна обеспечивать связь и динамику в формировании знаний, умений и способов деятельности между этапами начального образования, а также успешную адаптацию обучающихся к обуч</w:t>
      </w:r>
      <w:r w:rsidRPr="002545B3">
        <w:t>е</w:t>
      </w:r>
      <w:r w:rsidRPr="002545B3">
        <w:t>нию в основной школе, единые подходы между их обучением и развитием на начальном и осн</w:t>
      </w:r>
      <w:r w:rsidR="000955EE" w:rsidRPr="002545B3">
        <w:t>овном этапах школьного обучения;</w:t>
      </w:r>
    </w:p>
    <w:p w:rsidR="00474F70" w:rsidRPr="002545B3" w:rsidRDefault="00474F70" w:rsidP="002545B3">
      <w:pPr>
        <w:pStyle w:val="af8"/>
      </w:pPr>
      <w:r w:rsidRPr="002545B3">
        <w:t xml:space="preserve"> </w:t>
      </w:r>
      <w:r w:rsidR="000E32AB" w:rsidRPr="002545B3">
        <w:t xml:space="preserve">В </w:t>
      </w:r>
      <w:r w:rsidR="00AC29F0" w:rsidRPr="002545B3">
        <w:t xml:space="preserve"> </w:t>
      </w:r>
      <w:r w:rsidR="000E32AB" w:rsidRPr="002545B3">
        <w:t xml:space="preserve"> школе работает груп</w:t>
      </w:r>
      <w:r w:rsidR="00EE37AC" w:rsidRPr="002545B3">
        <w:t xml:space="preserve">па    дошкольного образования </w:t>
      </w:r>
      <w:r w:rsidR="000E32AB" w:rsidRPr="002545B3">
        <w:t>(по</w:t>
      </w:r>
      <w:r w:rsidR="000E32AB" w:rsidRPr="002545B3">
        <w:t>д</w:t>
      </w:r>
      <w:r w:rsidR="000E32AB" w:rsidRPr="002545B3">
        <w:t>готовка к школе   детей 6 -</w:t>
      </w:r>
      <w:r w:rsidR="00EE37AC" w:rsidRPr="002545B3">
        <w:t xml:space="preserve">6,6 лет), в основном эти дети, </w:t>
      </w:r>
      <w:r w:rsidR="000E32AB" w:rsidRPr="002545B3">
        <w:t>которые потом поступают в  МБОУ «Называевская  средняя общеобраз</w:t>
      </w:r>
      <w:r w:rsidR="000E32AB" w:rsidRPr="002545B3">
        <w:t>о</w:t>
      </w:r>
      <w:r w:rsidR="000E32AB" w:rsidRPr="002545B3">
        <w:t>вательная школа №1»  в первый класс.  Дошкольники уже пр</w:t>
      </w:r>
      <w:r w:rsidR="000E32AB" w:rsidRPr="002545B3">
        <w:t>и</w:t>
      </w:r>
      <w:r w:rsidR="000E32AB" w:rsidRPr="002545B3">
        <w:t xml:space="preserve">выкли к школьному укладу жизни, знакомы со школьным зданием, старшими школьниками и им легче адаптироваться </w:t>
      </w:r>
      <w:r w:rsidR="00D10829" w:rsidRPr="002545B3">
        <w:t xml:space="preserve"> </w:t>
      </w:r>
      <w:r w:rsidR="000E32AB" w:rsidRPr="002545B3">
        <w:t xml:space="preserve"> к обучению </w:t>
      </w:r>
      <w:r w:rsidR="00AC29F0" w:rsidRPr="002545B3">
        <w:t xml:space="preserve"> </w:t>
      </w:r>
      <w:r w:rsidR="000E32AB" w:rsidRPr="002545B3">
        <w:t xml:space="preserve"> в 1 классе. Таким образом,  </w:t>
      </w:r>
      <w:r w:rsidR="00D10829" w:rsidRPr="002545B3">
        <w:t xml:space="preserve"> </w:t>
      </w:r>
      <w:r w:rsidR="000E32AB" w:rsidRPr="002545B3">
        <w:t>обеспечивается преемственность д</w:t>
      </w:r>
      <w:r w:rsidR="000E32AB" w:rsidRPr="002545B3">
        <w:t>о</w:t>
      </w:r>
      <w:r w:rsidR="000E32AB" w:rsidRPr="002545B3">
        <w:t>школьного и начального образо</w:t>
      </w:r>
      <w:r w:rsidR="000955EE" w:rsidRPr="002545B3">
        <w:t>вания;</w:t>
      </w:r>
    </w:p>
    <w:p w:rsidR="00474F70" w:rsidRPr="002545B3" w:rsidRDefault="00474F70" w:rsidP="002545B3">
      <w:pPr>
        <w:pStyle w:val="af8"/>
        <w:rPr>
          <w:spacing w:val="-2"/>
        </w:rPr>
      </w:pPr>
      <w:r w:rsidRPr="002545B3">
        <w:rPr>
          <w:rStyle w:val="Italic"/>
          <w:rFonts w:asciiTheme="majorBidi" w:hAnsiTheme="majorBidi" w:cstheme="majorBidi"/>
          <w:spacing w:val="-2"/>
          <w:sz w:val="24"/>
          <w:szCs w:val="24"/>
        </w:rPr>
        <w:t>Принцип интеграции обучения и воспитания</w:t>
      </w:r>
      <w:r w:rsidRPr="002545B3">
        <w:rPr>
          <w:spacing w:val="-2"/>
        </w:rPr>
        <w:t>: программа предусматривает связь урочной и внеурочной деятельности, разр</w:t>
      </w:r>
      <w:r w:rsidRPr="002545B3">
        <w:rPr>
          <w:spacing w:val="-2"/>
        </w:rPr>
        <w:t>а</w:t>
      </w:r>
      <w:r w:rsidRPr="002545B3">
        <w:rPr>
          <w:spacing w:val="-2"/>
        </w:rPr>
        <w:t>ботку разных мероприятий, направленных на обогащение знаний, воспитание чувств и познавательных интересов обучающихся, нра</w:t>
      </w:r>
      <w:r w:rsidRPr="002545B3">
        <w:rPr>
          <w:spacing w:val="-2"/>
        </w:rPr>
        <w:t>в</w:t>
      </w:r>
      <w:r w:rsidRPr="002545B3">
        <w:rPr>
          <w:spacing w:val="-2"/>
        </w:rPr>
        <w:t>ственно-ценностного отно</w:t>
      </w:r>
      <w:r w:rsidR="000955EE" w:rsidRPr="002545B3">
        <w:rPr>
          <w:spacing w:val="-2"/>
        </w:rPr>
        <w:t>шения к действительности;</w:t>
      </w:r>
    </w:p>
    <w:p w:rsidR="00474F70" w:rsidRPr="002545B3" w:rsidRDefault="00474F70" w:rsidP="002545B3">
      <w:pPr>
        <w:pStyle w:val="af8"/>
        <w:rPr>
          <w:spacing w:val="-2"/>
        </w:rPr>
      </w:pPr>
      <w:r w:rsidRPr="002545B3">
        <w:rPr>
          <w:rStyle w:val="Italic"/>
          <w:rFonts w:asciiTheme="majorBidi" w:hAnsiTheme="majorBidi" w:cstheme="majorBidi"/>
          <w:spacing w:val="-2"/>
          <w:sz w:val="24"/>
          <w:szCs w:val="24"/>
        </w:rPr>
        <w:t>Принцип здоровьесбережения</w:t>
      </w:r>
      <w:r w:rsidRPr="002545B3">
        <w:rPr>
          <w:spacing w:val="-2"/>
        </w:rPr>
        <w:t>: при организации образов</w:t>
      </w:r>
      <w:r w:rsidRPr="002545B3">
        <w:rPr>
          <w:spacing w:val="-2"/>
        </w:rPr>
        <w:t>а</w:t>
      </w:r>
      <w:r w:rsidRPr="002545B3">
        <w:rPr>
          <w:spacing w:val="-2"/>
        </w:rPr>
        <w:t>тельной деятельности по программе начального общего образования не допускается использование технологий, которые могут нанести вред физическому и психическому здоровью обучающихся, приор</w:t>
      </w:r>
      <w:r w:rsidRPr="002545B3">
        <w:rPr>
          <w:spacing w:val="-2"/>
        </w:rPr>
        <w:t>и</w:t>
      </w:r>
      <w:r w:rsidRPr="002545B3">
        <w:rPr>
          <w:spacing w:val="-2"/>
        </w:rPr>
        <w:t xml:space="preserve">тет использования здоровьесберегающих педагогических технологий. Объём учебной нагрузки, организация всех учебных и внеучебных мероприятий должны соответствовать требованиям действующих санитарных правил и гигиенических нормативов. </w:t>
      </w:r>
    </w:p>
    <w:p w:rsidR="00AB7F01" w:rsidRPr="002545B3" w:rsidRDefault="00AB7F01" w:rsidP="002545B3">
      <w:pPr>
        <w:pStyle w:val="af8"/>
        <w:rPr>
          <w:spacing w:val="-2"/>
        </w:rPr>
      </w:pPr>
      <w:r w:rsidRPr="002545B3">
        <w:rPr>
          <w:spacing w:val="-2"/>
        </w:rPr>
        <w:t>«Называевская СОШ №1</w:t>
      </w:r>
      <w:r w:rsidR="00EE37AC" w:rsidRPr="002545B3">
        <w:rPr>
          <w:spacing w:val="-2"/>
        </w:rPr>
        <w:t>»</w:t>
      </w:r>
      <w:r w:rsidR="000D429A" w:rsidRPr="002545B3">
        <w:rPr>
          <w:spacing w:val="-2"/>
        </w:rPr>
        <w:t>,</w:t>
      </w:r>
      <w:r w:rsidR="005D24CD" w:rsidRPr="002545B3">
        <w:rPr>
          <w:spacing w:val="-2"/>
        </w:rPr>
        <w:t xml:space="preserve"> </w:t>
      </w:r>
      <w:r w:rsidR="000D429A" w:rsidRPr="002545B3">
        <w:rPr>
          <w:spacing w:val="-2"/>
        </w:rPr>
        <w:t xml:space="preserve"> </w:t>
      </w:r>
      <w:proofErr w:type="gramStart"/>
      <w:r w:rsidRPr="002545B3">
        <w:rPr>
          <w:spacing w:val="-2"/>
        </w:rPr>
        <w:t>расположена</w:t>
      </w:r>
      <w:proofErr w:type="gramEnd"/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в южной части города. Школа №1 — общеобразовательная школа, </w:t>
      </w:r>
      <w:r w:rsidR="00EE37AC" w:rsidRPr="002545B3">
        <w:rPr>
          <w:spacing w:val="-2"/>
        </w:rPr>
        <w:t xml:space="preserve">ведёт </w:t>
      </w:r>
      <w:r w:rsidRPr="002545B3">
        <w:rPr>
          <w:spacing w:val="-2"/>
        </w:rPr>
        <w:t>свою деятельность   с  1924 года  как семилетняя школа,  в 1936 году  7-летняя школа  преобраз</w:t>
      </w:r>
      <w:r w:rsidR="00EE37AC" w:rsidRPr="002545B3">
        <w:rPr>
          <w:spacing w:val="-2"/>
        </w:rPr>
        <w:t xml:space="preserve">ована в среднюю школу.  С 1966 </w:t>
      </w:r>
      <w:r w:rsidRPr="002545B3">
        <w:rPr>
          <w:spacing w:val="-2"/>
        </w:rPr>
        <w:t xml:space="preserve">года  </w:t>
      </w:r>
      <w:r w:rsidR="008550BD" w:rsidRPr="002545B3">
        <w:rPr>
          <w:spacing w:val="-2"/>
        </w:rPr>
        <w:t xml:space="preserve"> </w:t>
      </w:r>
      <w:proofErr w:type="gramStart"/>
      <w:r w:rsidRPr="002545B3">
        <w:rPr>
          <w:spacing w:val="-2"/>
        </w:rPr>
        <w:t>переведена</w:t>
      </w:r>
      <w:proofErr w:type="gramEnd"/>
      <w:r w:rsidRPr="002545B3">
        <w:rPr>
          <w:spacing w:val="-2"/>
        </w:rPr>
        <w:t xml:space="preserve"> </w:t>
      </w:r>
      <w:r w:rsidR="008550BD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в</w:t>
      </w:r>
      <w:r w:rsidR="008550BD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новое здание, с более лучшими условиями для организации образ</w:t>
      </w:r>
      <w:r w:rsidRPr="002545B3">
        <w:rPr>
          <w:spacing w:val="-2"/>
        </w:rPr>
        <w:t>о</w:t>
      </w:r>
      <w:r w:rsidRPr="002545B3">
        <w:rPr>
          <w:spacing w:val="-2"/>
        </w:rPr>
        <w:t xml:space="preserve">вательного процесса. Школа </w:t>
      </w:r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в 2006 год</w:t>
      </w:r>
      <w:r w:rsidR="00AC29F0" w:rsidRPr="002545B3">
        <w:rPr>
          <w:spacing w:val="-2"/>
        </w:rPr>
        <w:t xml:space="preserve">у </w:t>
      </w:r>
      <w:r w:rsidRPr="002545B3">
        <w:rPr>
          <w:spacing w:val="-2"/>
        </w:rPr>
        <w:t>стала победителем ко</w:t>
      </w:r>
      <w:r w:rsidRPr="002545B3">
        <w:rPr>
          <w:spacing w:val="-2"/>
        </w:rPr>
        <w:t>н</w:t>
      </w:r>
      <w:r w:rsidRPr="002545B3">
        <w:rPr>
          <w:spacing w:val="-2"/>
        </w:rPr>
        <w:t>курса  общеобразовательных учреждений,  внедряющих инновац</w:t>
      </w:r>
      <w:r w:rsidRPr="002545B3">
        <w:rPr>
          <w:spacing w:val="-2"/>
        </w:rPr>
        <w:t>и</w:t>
      </w:r>
      <w:r w:rsidRPr="002545B3">
        <w:rPr>
          <w:spacing w:val="-2"/>
        </w:rPr>
        <w:t xml:space="preserve">онные  образовательные  программы, получила миллионный грант,  который был использован для  улучшения материально- технической </w:t>
      </w:r>
      <w:r w:rsidRPr="002545B3">
        <w:rPr>
          <w:spacing w:val="-2"/>
        </w:rPr>
        <w:lastRenderedPageBreak/>
        <w:t xml:space="preserve">оснащённости образовательного </w:t>
      </w:r>
      <w:r w:rsidR="005D24CD" w:rsidRPr="002545B3">
        <w:rPr>
          <w:spacing w:val="-2"/>
        </w:rPr>
        <w:t xml:space="preserve"> </w:t>
      </w:r>
      <w:r w:rsidRPr="002545B3">
        <w:rPr>
          <w:spacing w:val="-2"/>
        </w:rPr>
        <w:t>процесса</w:t>
      </w:r>
      <w:r w:rsidR="00594750">
        <w:rPr>
          <w:spacing w:val="-2"/>
        </w:rPr>
        <w:t xml:space="preserve">, </w:t>
      </w:r>
      <w:r w:rsidRPr="002545B3">
        <w:rPr>
          <w:spacing w:val="-2"/>
        </w:rPr>
        <w:t xml:space="preserve">в том числе на уровне  начального общего образования. Школа № 1 способна предложить самые различные уровни и формы общего </w:t>
      </w:r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образования </w:t>
      </w:r>
      <w:r w:rsidR="00AC29F0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в соо</w:t>
      </w:r>
      <w:r w:rsidRPr="002545B3">
        <w:rPr>
          <w:spacing w:val="-2"/>
        </w:rPr>
        <w:t>т</w:t>
      </w:r>
      <w:r w:rsidRPr="002545B3">
        <w:rPr>
          <w:spacing w:val="-2"/>
        </w:rPr>
        <w:t>ветствии  с уровнем подготовки, состоянием здоровья, запросами и возможностями обучающихся и  их ро</w:t>
      </w:r>
      <w:r w:rsidR="007B0754" w:rsidRPr="002545B3">
        <w:rPr>
          <w:spacing w:val="-2"/>
        </w:rPr>
        <w:t>дителей, тем более</w:t>
      </w:r>
      <w:proofErr w:type="gramStart"/>
      <w:r w:rsidR="007B0754" w:rsidRPr="002545B3">
        <w:rPr>
          <w:spacing w:val="-2"/>
        </w:rPr>
        <w:t>,</w:t>
      </w:r>
      <w:proofErr w:type="gramEnd"/>
      <w:r w:rsidR="007B0754" w:rsidRPr="002545B3">
        <w:rPr>
          <w:spacing w:val="-2"/>
        </w:rPr>
        <w:t xml:space="preserve"> </w:t>
      </w:r>
      <w:r w:rsidRPr="002545B3">
        <w:rPr>
          <w:spacing w:val="-2"/>
        </w:rPr>
        <w:t>что в настоящее время все большее и большее количество родителей пр</w:t>
      </w:r>
      <w:r w:rsidRPr="002545B3">
        <w:rPr>
          <w:spacing w:val="-2"/>
        </w:rPr>
        <w:t>и</w:t>
      </w:r>
      <w:r w:rsidRPr="002545B3">
        <w:rPr>
          <w:spacing w:val="-2"/>
        </w:rPr>
        <w:t>ходит к выводу о необходимости получения образования, соотве</w:t>
      </w:r>
      <w:r w:rsidRPr="002545B3">
        <w:rPr>
          <w:spacing w:val="-2"/>
        </w:rPr>
        <w:t>т</w:t>
      </w:r>
      <w:r w:rsidRPr="002545B3">
        <w:rPr>
          <w:spacing w:val="-2"/>
        </w:rPr>
        <w:t>ствующего современным социально-экономическим условиям.  П</w:t>
      </w:r>
      <w:r w:rsidRPr="002545B3">
        <w:rPr>
          <w:spacing w:val="-2"/>
        </w:rPr>
        <w:t>е</w:t>
      </w:r>
      <w:r w:rsidRPr="002545B3">
        <w:rPr>
          <w:spacing w:val="-2"/>
        </w:rPr>
        <w:t xml:space="preserve">дагогический коллектив стремиться </w:t>
      </w:r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создать модель школы - «Школа для всех». В основном в школе обучаются дети </w:t>
      </w:r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микр</w:t>
      </w:r>
      <w:r w:rsidRPr="002545B3">
        <w:rPr>
          <w:spacing w:val="-2"/>
        </w:rPr>
        <w:t>о</w:t>
      </w:r>
      <w:r w:rsidRPr="002545B3">
        <w:rPr>
          <w:spacing w:val="-2"/>
        </w:rPr>
        <w:t xml:space="preserve">района, в котором расположена школа, и </w:t>
      </w:r>
      <w:r w:rsidR="00A94665" w:rsidRPr="002545B3">
        <w:rPr>
          <w:spacing w:val="-2"/>
        </w:rPr>
        <w:t xml:space="preserve"> </w:t>
      </w:r>
      <w:r w:rsidRPr="002545B3">
        <w:rPr>
          <w:spacing w:val="-2"/>
        </w:rPr>
        <w:t>дети</w:t>
      </w:r>
      <w:r w:rsidR="000B1DFC">
        <w:rPr>
          <w:spacing w:val="-2"/>
        </w:rPr>
        <w:t xml:space="preserve">, </w:t>
      </w:r>
      <w:r w:rsidRPr="002545B3">
        <w:rPr>
          <w:spacing w:val="-2"/>
        </w:rPr>
        <w:t xml:space="preserve"> </w:t>
      </w:r>
      <w:r w:rsidR="000B1DFC">
        <w:rPr>
          <w:spacing w:val="-2"/>
        </w:rPr>
        <w:t xml:space="preserve"> </w:t>
      </w:r>
      <w:r w:rsidRPr="002545B3">
        <w:rPr>
          <w:spacing w:val="-2"/>
        </w:rPr>
        <w:t xml:space="preserve">доставляемые на </w:t>
      </w:r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учебные занятия из деревень</w:t>
      </w:r>
      <w:r w:rsidR="00AC29F0" w:rsidRPr="002545B3">
        <w:rPr>
          <w:spacing w:val="-2"/>
        </w:rPr>
        <w:t xml:space="preserve"> </w:t>
      </w:r>
      <w:r w:rsidRPr="002545B3">
        <w:rPr>
          <w:spacing w:val="-2"/>
        </w:rPr>
        <w:t>- Максимовка, Гагаринка, Лебедки, Михайловка</w:t>
      </w:r>
      <w:r w:rsidR="007B0754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(единственная городская школа, где есть подвоз).  Младшие школьники, у которых учебные занятия  </w:t>
      </w:r>
      <w:r w:rsidR="00AC29F0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заканчиваются </w:t>
      </w:r>
      <w:r w:rsidR="00B16A28" w:rsidRPr="002545B3">
        <w:rPr>
          <w:spacing w:val="-2"/>
        </w:rPr>
        <w:t xml:space="preserve"> </w:t>
      </w:r>
      <w:r w:rsidR="00AC29F0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раньше</w:t>
      </w:r>
      <w:r w:rsidR="00010950">
        <w:rPr>
          <w:spacing w:val="-2"/>
        </w:rPr>
        <w:t xml:space="preserve">, </w:t>
      </w:r>
      <w:r w:rsidRPr="002545B3">
        <w:rPr>
          <w:spacing w:val="-2"/>
        </w:rPr>
        <w:t xml:space="preserve">   вынуждены ждать   старшеклассн</w:t>
      </w:r>
      <w:r w:rsidR="005B5366" w:rsidRPr="002545B3">
        <w:rPr>
          <w:spacing w:val="-2"/>
        </w:rPr>
        <w:t xml:space="preserve">иков. </w:t>
      </w:r>
      <w:r w:rsidRPr="002545B3">
        <w:rPr>
          <w:spacing w:val="-2"/>
        </w:rPr>
        <w:t xml:space="preserve">  Чтобы дети не чувствовали  </w:t>
      </w:r>
      <w:r w:rsidR="005B5366" w:rsidRPr="002545B3">
        <w:rPr>
          <w:spacing w:val="-2"/>
        </w:rPr>
        <w:t xml:space="preserve"> </w:t>
      </w:r>
      <w:r w:rsidRPr="002545B3">
        <w:rPr>
          <w:spacing w:val="-2"/>
        </w:rPr>
        <w:t>себя «брошенными»</w:t>
      </w:r>
      <w:r w:rsidR="005B5366" w:rsidRPr="002545B3">
        <w:rPr>
          <w:spacing w:val="-2"/>
        </w:rPr>
        <w:t xml:space="preserve">, </w:t>
      </w:r>
      <w:r w:rsidRPr="002545B3">
        <w:rPr>
          <w:spacing w:val="-2"/>
        </w:rPr>
        <w:t xml:space="preserve">коллектив  </w:t>
      </w:r>
      <w:r w:rsidR="00AC29F0" w:rsidRPr="002545B3">
        <w:rPr>
          <w:spacing w:val="-2"/>
        </w:rPr>
        <w:t xml:space="preserve"> </w:t>
      </w:r>
      <w:r w:rsidRPr="002545B3">
        <w:rPr>
          <w:spacing w:val="-2"/>
        </w:rPr>
        <w:t>учителей  начал</w:t>
      </w:r>
      <w:r w:rsidRPr="002545B3">
        <w:rPr>
          <w:spacing w:val="-2"/>
        </w:rPr>
        <w:t>ь</w:t>
      </w:r>
      <w:r w:rsidRPr="002545B3">
        <w:rPr>
          <w:spacing w:val="-2"/>
        </w:rPr>
        <w:t>ной</w:t>
      </w:r>
      <w:r w:rsidR="00EE37AC" w:rsidRPr="002545B3">
        <w:rPr>
          <w:spacing w:val="-2"/>
        </w:rPr>
        <w:t xml:space="preserve"> </w:t>
      </w:r>
      <w:r w:rsidRPr="002545B3">
        <w:rPr>
          <w:spacing w:val="-2"/>
        </w:rPr>
        <w:t xml:space="preserve"> школы  уделяет много внимания организа</w:t>
      </w:r>
      <w:r w:rsidR="00D10829" w:rsidRPr="002545B3">
        <w:rPr>
          <w:spacing w:val="-2"/>
        </w:rPr>
        <w:t>ции внеурочной де</w:t>
      </w:r>
      <w:r w:rsidR="00D10829" w:rsidRPr="002545B3">
        <w:rPr>
          <w:spacing w:val="-2"/>
        </w:rPr>
        <w:t>я</w:t>
      </w:r>
      <w:r w:rsidR="00D10829" w:rsidRPr="002545B3">
        <w:rPr>
          <w:spacing w:val="-2"/>
        </w:rPr>
        <w:t xml:space="preserve">тельности. </w:t>
      </w:r>
      <w:r w:rsidR="00B16A28" w:rsidRPr="002545B3">
        <w:rPr>
          <w:spacing w:val="-2"/>
        </w:rPr>
        <w:t xml:space="preserve"> </w:t>
      </w:r>
      <w:r w:rsidR="00D10829" w:rsidRPr="002545B3">
        <w:rPr>
          <w:spacing w:val="-2"/>
        </w:rPr>
        <w:t xml:space="preserve">В </w:t>
      </w:r>
      <w:r w:rsidRPr="002545B3">
        <w:rPr>
          <w:spacing w:val="-2"/>
        </w:rPr>
        <w:t xml:space="preserve">школе </w:t>
      </w:r>
      <w:r w:rsidR="00010950">
        <w:rPr>
          <w:spacing w:val="-2"/>
        </w:rPr>
        <w:t xml:space="preserve"> </w:t>
      </w:r>
      <w:r w:rsidRPr="002545B3">
        <w:rPr>
          <w:spacing w:val="-2"/>
        </w:rPr>
        <w:t>работает</w:t>
      </w:r>
      <w:r w:rsidR="00010950">
        <w:rPr>
          <w:spacing w:val="-2"/>
        </w:rPr>
        <w:t xml:space="preserve"> </w:t>
      </w:r>
      <w:r w:rsidRPr="002545B3">
        <w:rPr>
          <w:spacing w:val="-2"/>
        </w:rPr>
        <w:t xml:space="preserve"> группа  </w:t>
      </w:r>
      <w:r w:rsidR="00D10829" w:rsidRPr="002545B3">
        <w:rPr>
          <w:spacing w:val="-2"/>
        </w:rPr>
        <w:t xml:space="preserve"> </w:t>
      </w:r>
      <w:r w:rsidRPr="002545B3">
        <w:rPr>
          <w:spacing w:val="-2"/>
        </w:rPr>
        <w:t>продлённого дня.</w:t>
      </w:r>
    </w:p>
    <w:p w:rsidR="0011489E" w:rsidRPr="002545B3" w:rsidRDefault="00BA112A" w:rsidP="002545B3">
      <w:pPr>
        <w:pStyle w:val="af8"/>
        <w:rPr>
          <w:spacing w:val="1"/>
        </w:rPr>
      </w:pPr>
      <w:r w:rsidRPr="002545B3">
        <w:rPr>
          <w:b/>
          <w:bCs/>
          <w:spacing w:val="1"/>
        </w:rPr>
        <w:t>Основны</w:t>
      </w:r>
      <w:r w:rsidR="00855589" w:rsidRPr="002545B3">
        <w:rPr>
          <w:b/>
          <w:bCs/>
          <w:spacing w:val="1"/>
        </w:rPr>
        <w:t>е</w:t>
      </w:r>
      <w:r w:rsidR="00D10829" w:rsidRPr="002545B3">
        <w:rPr>
          <w:b/>
          <w:bCs/>
          <w:spacing w:val="1"/>
        </w:rPr>
        <w:t xml:space="preserve"> </w:t>
      </w:r>
      <w:r w:rsidR="00AC29F0" w:rsidRPr="002545B3">
        <w:rPr>
          <w:b/>
          <w:bCs/>
          <w:spacing w:val="1"/>
        </w:rPr>
        <w:t xml:space="preserve"> </w:t>
      </w:r>
      <w:r w:rsidRPr="002545B3">
        <w:rPr>
          <w:b/>
          <w:bCs/>
          <w:spacing w:val="1"/>
        </w:rPr>
        <w:t xml:space="preserve"> механизм</w:t>
      </w:r>
      <w:r w:rsidR="00855589" w:rsidRPr="002545B3">
        <w:rPr>
          <w:b/>
          <w:bCs/>
          <w:spacing w:val="1"/>
        </w:rPr>
        <w:t>ы</w:t>
      </w:r>
      <w:r w:rsidRPr="002545B3">
        <w:rPr>
          <w:b/>
          <w:bCs/>
          <w:spacing w:val="1"/>
        </w:rPr>
        <w:t xml:space="preserve"> </w:t>
      </w:r>
      <w:r w:rsidR="00EE37AC" w:rsidRPr="002545B3">
        <w:rPr>
          <w:b/>
          <w:bCs/>
          <w:spacing w:val="1"/>
        </w:rPr>
        <w:t xml:space="preserve"> </w:t>
      </w:r>
      <w:r w:rsidR="00474F70" w:rsidRPr="002545B3">
        <w:rPr>
          <w:b/>
          <w:bCs/>
          <w:spacing w:val="1"/>
        </w:rPr>
        <w:t xml:space="preserve"> реализации</w:t>
      </w:r>
      <w:r w:rsidRPr="002545B3">
        <w:rPr>
          <w:b/>
          <w:bCs/>
          <w:spacing w:val="1"/>
        </w:rPr>
        <w:t xml:space="preserve"> программы начал</w:t>
      </w:r>
      <w:r w:rsidRPr="002545B3">
        <w:rPr>
          <w:b/>
          <w:bCs/>
          <w:spacing w:val="1"/>
        </w:rPr>
        <w:t>ь</w:t>
      </w:r>
      <w:r w:rsidRPr="002545B3">
        <w:rPr>
          <w:b/>
          <w:bCs/>
          <w:spacing w:val="1"/>
        </w:rPr>
        <w:t>ного общего образования</w:t>
      </w:r>
      <w:r w:rsidR="00474F70" w:rsidRPr="002545B3">
        <w:rPr>
          <w:spacing w:val="1"/>
        </w:rPr>
        <w:t>:</w:t>
      </w:r>
    </w:p>
    <w:p w:rsidR="00855589" w:rsidRPr="002545B3" w:rsidRDefault="00515982" w:rsidP="002545B3">
      <w:pPr>
        <w:pStyle w:val="af8"/>
        <w:rPr>
          <w:spacing w:val="1"/>
        </w:rPr>
      </w:pPr>
      <w:r w:rsidRPr="002545B3">
        <w:rPr>
          <w:spacing w:val="1"/>
        </w:rPr>
        <w:t xml:space="preserve">При  </w:t>
      </w:r>
      <w:r w:rsidR="00D10829" w:rsidRPr="002545B3">
        <w:rPr>
          <w:spacing w:val="1"/>
        </w:rPr>
        <w:t xml:space="preserve"> </w:t>
      </w:r>
      <w:r w:rsidRPr="002545B3">
        <w:rPr>
          <w:spacing w:val="1"/>
        </w:rPr>
        <w:t xml:space="preserve">реализации </w:t>
      </w:r>
      <w:r w:rsidR="00EE37AC" w:rsidRPr="002545B3">
        <w:rPr>
          <w:spacing w:val="1"/>
        </w:rPr>
        <w:t xml:space="preserve"> </w:t>
      </w:r>
      <w:r w:rsidRPr="002545B3">
        <w:rPr>
          <w:spacing w:val="1"/>
        </w:rPr>
        <w:t xml:space="preserve"> программы начального общего образования п</w:t>
      </w:r>
      <w:r w:rsidR="00855589" w:rsidRPr="002545B3">
        <w:rPr>
          <w:spacing w:val="1"/>
        </w:rPr>
        <w:t>едагогический коллектив МБОУ «Называевская СОШ №1»  и</w:t>
      </w:r>
      <w:r w:rsidR="00855589" w:rsidRPr="002545B3">
        <w:rPr>
          <w:spacing w:val="1"/>
        </w:rPr>
        <w:t>с</w:t>
      </w:r>
      <w:r w:rsidR="00855589" w:rsidRPr="002545B3">
        <w:rPr>
          <w:spacing w:val="1"/>
        </w:rPr>
        <w:t xml:space="preserve">пользует </w:t>
      </w:r>
      <w:r w:rsidRPr="002545B3">
        <w:rPr>
          <w:spacing w:val="1"/>
        </w:rPr>
        <w:t xml:space="preserve">различные </w:t>
      </w:r>
      <w:r w:rsidR="00855589" w:rsidRPr="002545B3">
        <w:rPr>
          <w:spacing w:val="1"/>
        </w:rPr>
        <w:t xml:space="preserve"> технологии и формы образовательного пр</w:t>
      </w:r>
      <w:r w:rsidR="00855589" w:rsidRPr="002545B3">
        <w:rPr>
          <w:spacing w:val="1"/>
        </w:rPr>
        <w:t>о</w:t>
      </w:r>
      <w:r w:rsidR="00855589" w:rsidRPr="002545B3">
        <w:rPr>
          <w:spacing w:val="1"/>
        </w:rPr>
        <w:t>цесса:</w:t>
      </w:r>
    </w:p>
    <w:p w:rsidR="00855589" w:rsidRPr="002545B3" w:rsidRDefault="00855589" w:rsidP="002545B3">
      <w:pPr>
        <w:pStyle w:val="af8"/>
        <w:rPr>
          <w:b/>
          <w:bCs/>
          <w:spacing w:val="1"/>
        </w:rPr>
      </w:pPr>
      <w:r w:rsidRPr="002545B3">
        <w:rPr>
          <w:b/>
          <w:bCs/>
          <w:spacing w:val="1"/>
        </w:rPr>
        <w:t>Технологии: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технология проектной деятельности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технология исследовательской деятельности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технологии формирующего оценивания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технология </w:t>
      </w:r>
      <w:r w:rsidR="00D10829" w:rsidRPr="002545B3">
        <w:rPr>
          <w:spacing w:val="1"/>
        </w:rPr>
        <w:t xml:space="preserve"> </w:t>
      </w:r>
      <w:r w:rsidRPr="002545B3">
        <w:rPr>
          <w:spacing w:val="1"/>
        </w:rPr>
        <w:t xml:space="preserve"> системно-деятельностного метода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информационно-коммуникативные технологии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технологии проблемного обучения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технологии критического мышления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проблемно-диалогическая технология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технология продуктивного чтения</w:t>
      </w:r>
      <w:r w:rsidR="00AC29F0" w:rsidRPr="002545B3">
        <w:rPr>
          <w:spacing w:val="1"/>
        </w:rPr>
        <w:t xml:space="preserve"> и др.</w:t>
      </w:r>
    </w:p>
    <w:p w:rsidR="00515982" w:rsidRPr="002545B3" w:rsidRDefault="00515982" w:rsidP="002545B3">
      <w:pPr>
        <w:pStyle w:val="af8"/>
        <w:rPr>
          <w:spacing w:val="1"/>
        </w:rPr>
      </w:pPr>
      <w:r w:rsidRPr="002545B3">
        <w:rPr>
          <w:spacing w:val="1"/>
        </w:rPr>
        <w:t>В том числе электронное обучение, дистанционные образов</w:t>
      </w:r>
      <w:r w:rsidRPr="002545B3">
        <w:rPr>
          <w:spacing w:val="1"/>
        </w:rPr>
        <w:t>а</w:t>
      </w:r>
      <w:r w:rsidRPr="002545B3">
        <w:rPr>
          <w:spacing w:val="1"/>
        </w:rPr>
        <w:t>тельные технологии</w:t>
      </w:r>
      <w:r w:rsidR="005B5366" w:rsidRPr="002545B3">
        <w:rPr>
          <w:spacing w:val="1"/>
        </w:rPr>
        <w:t>.</w:t>
      </w:r>
    </w:p>
    <w:p w:rsidR="00A7753A" w:rsidRPr="002545B3" w:rsidRDefault="00A7753A" w:rsidP="002545B3">
      <w:pPr>
        <w:pStyle w:val="af8"/>
        <w:rPr>
          <w:spacing w:val="1"/>
        </w:rPr>
      </w:pPr>
      <w:r w:rsidRPr="002545B3">
        <w:rPr>
          <w:spacing w:val="1"/>
        </w:rPr>
        <w:t xml:space="preserve">-использование индивидуальных программ и учебных планов для отдельных обучающихся или небольших групп (с учётом особых успехов обучающихся, высокого темпа обучаемости или особых условий развития ребёнка) </w:t>
      </w:r>
    </w:p>
    <w:p w:rsidR="00855589" w:rsidRPr="002545B3" w:rsidRDefault="00855589" w:rsidP="00DA7350">
      <w:pPr>
        <w:pStyle w:val="af8"/>
        <w:ind w:firstLine="0"/>
        <w:rPr>
          <w:b/>
          <w:bCs/>
          <w:spacing w:val="1"/>
        </w:rPr>
      </w:pPr>
      <w:r w:rsidRPr="002545B3">
        <w:rPr>
          <w:b/>
          <w:bCs/>
          <w:spacing w:val="1"/>
        </w:rPr>
        <w:t>Формы: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урок как форма учебной деятельности для постановки и решения учебных задач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lastRenderedPageBreak/>
        <w:t>•</w:t>
      </w:r>
      <w:r w:rsidRPr="002545B3">
        <w:rPr>
          <w:spacing w:val="1"/>
        </w:rPr>
        <w:tab/>
        <w:t>учебное занятие как форма учебной деятельности для п</w:t>
      </w:r>
      <w:r w:rsidRPr="002545B3">
        <w:rPr>
          <w:spacing w:val="1"/>
        </w:rPr>
        <w:t>о</w:t>
      </w:r>
      <w:r w:rsidRPr="002545B3">
        <w:rPr>
          <w:spacing w:val="1"/>
        </w:rPr>
        <w:t>строения индивидуального детского действия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консультативное занятие как форма учебной деятельности по разрешению проблем младшего школьника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домашняя самостоятельная работа как форма учебной д</w:t>
      </w:r>
      <w:r w:rsidRPr="002545B3">
        <w:rPr>
          <w:spacing w:val="1"/>
        </w:rPr>
        <w:t>е</w:t>
      </w:r>
      <w:r w:rsidRPr="002545B3">
        <w:rPr>
          <w:spacing w:val="1"/>
        </w:rPr>
        <w:t>ятельности по построению индивидуальных образовательных маршрутов</w:t>
      </w:r>
    </w:p>
    <w:p w:rsidR="00855589" w:rsidRPr="002545B3" w:rsidRDefault="00855589" w:rsidP="002545B3">
      <w:pPr>
        <w:pStyle w:val="af8"/>
        <w:rPr>
          <w:spacing w:val="1"/>
        </w:rPr>
      </w:pPr>
      <w:proofErr w:type="gramStart"/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внеучебные </w:t>
      </w:r>
      <w:r w:rsidR="00DA7350">
        <w:rPr>
          <w:spacing w:val="1"/>
        </w:rPr>
        <w:t xml:space="preserve"> </w:t>
      </w:r>
      <w:r w:rsidR="00A94665" w:rsidRPr="002545B3">
        <w:rPr>
          <w:spacing w:val="1"/>
        </w:rPr>
        <w:t xml:space="preserve"> </w:t>
      </w:r>
      <w:r w:rsidR="00594750">
        <w:rPr>
          <w:spacing w:val="1"/>
        </w:rPr>
        <w:t xml:space="preserve"> </w:t>
      </w:r>
      <w:r w:rsidR="00050BA1">
        <w:rPr>
          <w:spacing w:val="1"/>
        </w:rPr>
        <w:t xml:space="preserve"> </w:t>
      </w:r>
      <w:r w:rsidR="00A94665" w:rsidRPr="002545B3">
        <w:rPr>
          <w:spacing w:val="1"/>
        </w:rPr>
        <w:t xml:space="preserve"> </w:t>
      </w:r>
      <w:r w:rsidR="00515982" w:rsidRPr="002545B3">
        <w:rPr>
          <w:spacing w:val="1"/>
        </w:rPr>
        <w:t xml:space="preserve"> </w:t>
      </w:r>
      <w:r w:rsidRPr="002545B3">
        <w:rPr>
          <w:spacing w:val="1"/>
        </w:rPr>
        <w:t xml:space="preserve">формы </w:t>
      </w:r>
      <w:r w:rsidR="00A94665" w:rsidRPr="002545B3">
        <w:rPr>
          <w:spacing w:val="1"/>
        </w:rPr>
        <w:t xml:space="preserve"> </w:t>
      </w:r>
      <w:r w:rsidRPr="002545B3">
        <w:rPr>
          <w:spacing w:val="1"/>
        </w:rPr>
        <w:t>образовательного пространства как место реализации</w:t>
      </w:r>
      <w:r w:rsidR="00DA7350">
        <w:rPr>
          <w:spacing w:val="1"/>
        </w:rPr>
        <w:t xml:space="preserve"> </w:t>
      </w:r>
      <w:r w:rsidRPr="002545B3">
        <w:rPr>
          <w:spacing w:val="1"/>
        </w:rPr>
        <w:t xml:space="preserve"> личности</w:t>
      </w:r>
      <w:r w:rsidR="000E32AB" w:rsidRPr="002545B3">
        <w:rPr>
          <w:spacing w:val="1"/>
        </w:rPr>
        <w:t xml:space="preserve"> </w:t>
      </w:r>
      <w:r w:rsidRPr="002545B3">
        <w:rPr>
          <w:spacing w:val="1"/>
        </w:rPr>
        <w:t xml:space="preserve"> младшего школьника (конкурсы, акции, конференции, марафоны, НОУ, научно-практические ко</w:t>
      </w:r>
      <w:r w:rsidRPr="002545B3">
        <w:rPr>
          <w:spacing w:val="1"/>
        </w:rPr>
        <w:t>н</w:t>
      </w:r>
      <w:r w:rsidRPr="002545B3">
        <w:rPr>
          <w:spacing w:val="1"/>
        </w:rPr>
        <w:t>ференции, выставки, олимпиады, предметные недели, экскурсии,  секции, кружки, творческие мастерские, КТД, эстафеты и др.)</w:t>
      </w:r>
      <w:proofErr w:type="gramEnd"/>
    </w:p>
    <w:p w:rsidR="006718D3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Дост</w:t>
      </w:r>
      <w:r w:rsidR="000A3CEF" w:rsidRPr="002545B3">
        <w:rPr>
          <w:spacing w:val="1"/>
        </w:rPr>
        <w:t xml:space="preserve">ижение </w:t>
      </w:r>
      <w:r w:rsidR="00D10829" w:rsidRPr="002545B3">
        <w:rPr>
          <w:spacing w:val="1"/>
        </w:rPr>
        <w:t xml:space="preserve"> </w:t>
      </w:r>
      <w:r w:rsidR="000A3CEF" w:rsidRPr="002545B3">
        <w:rPr>
          <w:spacing w:val="1"/>
        </w:rPr>
        <w:t xml:space="preserve"> планируемых </w:t>
      </w:r>
      <w:r w:rsidRPr="002545B3">
        <w:rPr>
          <w:spacing w:val="1"/>
        </w:rPr>
        <w:t>образовательных результатов предполагается достичь посредством   разных видов деятельности обучающихся, которые соответствуют младшему школьному во</w:t>
      </w:r>
      <w:r w:rsidRPr="002545B3">
        <w:rPr>
          <w:spacing w:val="1"/>
        </w:rPr>
        <w:t>з</w:t>
      </w:r>
      <w:r w:rsidRPr="002545B3">
        <w:rPr>
          <w:spacing w:val="1"/>
        </w:rPr>
        <w:t>расту.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 xml:space="preserve"> </w:t>
      </w:r>
      <w:r w:rsidRPr="002545B3">
        <w:rPr>
          <w:b/>
          <w:bCs/>
          <w:spacing w:val="1"/>
        </w:rPr>
        <w:t>К таким видам относятся</w:t>
      </w:r>
      <w:r w:rsidRPr="002545B3">
        <w:rPr>
          <w:spacing w:val="1"/>
        </w:rPr>
        <w:t>: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Учебное </w:t>
      </w:r>
      <w:r w:rsidR="00AC29F0" w:rsidRPr="002545B3">
        <w:rPr>
          <w:spacing w:val="1"/>
        </w:rPr>
        <w:t xml:space="preserve"> </w:t>
      </w:r>
      <w:r w:rsidR="000A3CEF" w:rsidRPr="002545B3">
        <w:rPr>
          <w:spacing w:val="1"/>
        </w:rPr>
        <w:t xml:space="preserve"> </w:t>
      </w:r>
      <w:r w:rsidRPr="002545B3">
        <w:rPr>
          <w:spacing w:val="1"/>
        </w:rPr>
        <w:t>сотрудничество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Индивидуальная учебная деятельность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Игровая деятельность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Творческая 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Трудовая </w:t>
      </w:r>
    </w:p>
    <w:p w:rsidR="00AC29F0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Спортивная деятельность</w:t>
      </w:r>
    </w:p>
    <w:p w:rsidR="00AC29F0" w:rsidRPr="002545B3" w:rsidRDefault="00AC29F0" w:rsidP="002545B3">
      <w:pPr>
        <w:pStyle w:val="af8"/>
        <w:rPr>
          <w:spacing w:val="1"/>
        </w:rPr>
      </w:pPr>
      <w:r w:rsidRPr="002545B3">
        <w:rPr>
          <w:spacing w:val="1"/>
        </w:rPr>
        <w:t>Проектно-исследовательская  деятельность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b/>
          <w:bCs/>
          <w:spacing w:val="1"/>
        </w:rPr>
        <w:t xml:space="preserve">А также  </w:t>
      </w:r>
      <w:r w:rsidR="00D10829" w:rsidRPr="002545B3">
        <w:rPr>
          <w:b/>
          <w:bCs/>
          <w:spacing w:val="1"/>
        </w:rPr>
        <w:t xml:space="preserve"> </w:t>
      </w:r>
      <w:r w:rsidRPr="002545B3">
        <w:rPr>
          <w:b/>
          <w:bCs/>
          <w:spacing w:val="1"/>
        </w:rPr>
        <w:t>к механизмам  относятся</w:t>
      </w:r>
      <w:r w:rsidRPr="002545B3">
        <w:rPr>
          <w:spacing w:val="1"/>
        </w:rPr>
        <w:t>: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-организация</w:t>
      </w:r>
      <w:r w:rsidR="00474F70" w:rsidRPr="002545B3">
        <w:rPr>
          <w:spacing w:val="1"/>
        </w:rPr>
        <w:t xml:space="preserve"> внеурочной деятельности с разработкой учеб</w:t>
      </w:r>
      <w:r w:rsidR="0011489E" w:rsidRPr="002545B3">
        <w:rPr>
          <w:spacing w:val="1"/>
        </w:rPr>
        <w:t xml:space="preserve">ных курсов, </w:t>
      </w:r>
      <w:r w:rsidR="00474F70" w:rsidRPr="002545B3">
        <w:rPr>
          <w:spacing w:val="1"/>
        </w:rPr>
        <w:t xml:space="preserve"> различных форм совместной познавательной деятельности (конкурсы, диспуты, интеллектуальные мара</w:t>
      </w:r>
      <w:r w:rsidR="0011489E" w:rsidRPr="002545B3">
        <w:rPr>
          <w:spacing w:val="1"/>
        </w:rPr>
        <w:t>фоны и т. п.)</w:t>
      </w:r>
      <w:r w:rsidRPr="002545B3">
        <w:rPr>
          <w:spacing w:val="1"/>
        </w:rPr>
        <w:t xml:space="preserve">. </w:t>
      </w:r>
    </w:p>
    <w:p w:rsidR="00855589" w:rsidRPr="002545B3" w:rsidRDefault="004F42A9" w:rsidP="002545B3">
      <w:pPr>
        <w:pStyle w:val="af8"/>
        <w:rPr>
          <w:spacing w:val="1"/>
        </w:rPr>
      </w:pPr>
      <w:proofErr w:type="gramStart"/>
      <w:r w:rsidRPr="002545B3">
        <w:rPr>
          <w:spacing w:val="1"/>
        </w:rPr>
        <w:t xml:space="preserve">МБОУ «Называевская СОШ №1» </w:t>
      </w:r>
      <w:r w:rsidR="00DE2BC6">
        <w:rPr>
          <w:spacing w:val="1"/>
        </w:rPr>
        <w:t xml:space="preserve"> </w:t>
      </w:r>
      <w:r w:rsidR="00DA7350">
        <w:rPr>
          <w:spacing w:val="1"/>
        </w:rPr>
        <w:t xml:space="preserve"> </w:t>
      </w:r>
      <w:r w:rsidR="00193762" w:rsidRPr="002545B3">
        <w:rPr>
          <w:spacing w:val="1"/>
        </w:rPr>
        <w:t xml:space="preserve"> </w:t>
      </w:r>
      <w:r w:rsidR="00855589" w:rsidRPr="002545B3">
        <w:rPr>
          <w:spacing w:val="1"/>
        </w:rPr>
        <w:t>использует</w:t>
      </w:r>
      <w:r w:rsidR="00D10829" w:rsidRPr="002545B3">
        <w:rPr>
          <w:spacing w:val="1"/>
        </w:rPr>
        <w:t xml:space="preserve"> </w:t>
      </w:r>
      <w:r w:rsidR="00CF29E5" w:rsidRPr="002545B3">
        <w:rPr>
          <w:spacing w:val="1"/>
        </w:rPr>
        <w:t xml:space="preserve"> </w:t>
      </w:r>
      <w:r w:rsidR="00855589" w:rsidRPr="002545B3">
        <w:rPr>
          <w:spacing w:val="1"/>
        </w:rPr>
        <w:t xml:space="preserve">  оптимиз</w:t>
      </w:r>
      <w:r w:rsidR="00855589" w:rsidRPr="002545B3">
        <w:rPr>
          <w:spacing w:val="1"/>
        </w:rPr>
        <w:t>а</w:t>
      </w:r>
      <w:r w:rsidR="00855589" w:rsidRPr="002545B3">
        <w:rPr>
          <w:spacing w:val="1"/>
        </w:rPr>
        <w:t xml:space="preserve">ционную </w:t>
      </w:r>
      <w:r w:rsidR="0076006A" w:rsidRPr="002545B3">
        <w:rPr>
          <w:spacing w:val="1"/>
        </w:rPr>
        <w:t xml:space="preserve"> </w:t>
      </w:r>
      <w:r w:rsidR="00855589" w:rsidRPr="002545B3">
        <w:rPr>
          <w:spacing w:val="1"/>
        </w:rPr>
        <w:t>модель организации внеурочной деятельности – модель внеурочной  деятельности  на основе оптимизации всех  вну</w:t>
      </w:r>
      <w:r w:rsidR="00855589" w:rsidRPr="002545B3">
        <w:rPr>
          <w:spacing w:val="1"/>
        </w:rPr>
        <w:t>т</w:t>
      </w:r>
      <w:r w:rsidR="00855589" w:rsidRPr="002545B3">
        <w:rPr>
          <w:spacing w:val="1"/>
        </w:rPr>
        <w:t>ренних ресурсов школы, предполагает, что</w:t>
      </w:r>
      <w:r w:rsidR="00DE2BC6">
        <w:rPr>
          <w:spacing w:val="1"/>
        </w:rPr>
        <w:t xml:space="preserve"> </w:t>
      </w:r>
      <w:r w:rsidR="00855589" w:rsidRPr="002545B3">
        <w:rPr>
          <w:spacing w:val="1"/>
        </w:rPr>
        <w:t xml:space="preserve"> в её реализации пр</w:t>
      </w:r>
      <w:r w:rsidR="00855589" w:rsidRPr="002545B3">
        <w:rPr>
          <w:spacing w:val="1"/>
        </w:rPr>
        <w:t>и</w:t>
      </w:r>
      <w:r w:rsidR="00855589" w:rsidRPr="002545B3">
        <w:rPr>
          <w:spacing w:val="1"/>
        </w:rPr>
        <w:t xml:space="preserve">нимает участие все педагогические  работники школы (учителя, классные руководители, старшая вожатая, заместитель  директора по воспитательной работе, советники по воспитанию, социальный педагог, </w:t>
      </w:r>
      <w:r w:rsidR="00CF29E5" w:rsidRPr="002545B3">
        <w:rPr>
          <w:spacing w:val="1"/>
        </w:rPr>
        <w:t xml:space="preserve"> </w:t>
      </w:r>
      <w:r w:rsidR="00A7753A" w:rsidRPr="002545B3">
        <w:rPr>
          <w:spacing w:val="1"/>
        </w:rPr>
        <w:t>педагог-</w:t>
      </w:r>
      <w:r w:rsidR="00855589" w:rsidRPr="002545B3">
        <w:rPr>
          <w:spacing w:val="1"/>
        </w:rPr>
        <w:t>психолог, воспитатель ГПД и др.)</w:t>
      </w:r>
      <w:proofErr w:type="gramEnd"/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Координирующую роль выполняет классный руководитель, к</w:t>
      </w:r>
      <w:r w:rsidRPr="002545B3">
        <w:rPr>
          <w:spacing w:val="1"/>
        </w:rPr>
        <w:t>о</w:t>
      </w:r>
      <w:r w:rsidRPr="002545B3">
        <w:rPr>
          <w:spacing w:val="1"/>
        </w:rPr>
        <w:t xml:space="preserve">торый в соответствии со своими функциями и задачами: 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взаимодействует</w:t>
      </w:r>
      <w:r w:rsidR="00CF29E5" w:rsidRPr="002545B3">
        <w:rPr>
          <w:spacing w:val="1"/>
        </w:rPr>
        <w:t xml:space="preserve"> </w:t>
      </w:r>
      <w:r w:rsidRPr="002545B3">
        <w:rPr>
          <w:spacing w:val="1"/>
        </w:rPr>
        <w:t xml:space="preserve"> с педагогическими работниками, др</w:t>
      </w:r>
      <w:r w:rsidRPr="002545B3">
        <w:rPr>
          <w:spacing w:val="1"/>
        </w:rPr>
        <w:t>у</w:t>
      </w:r>
      <w:r w:rsidRPr="002545B3">
        <w:rPr>
          <w:spacing w:val="1"/>
        </w:rPr>
        <w:t>гими участниками образовательных отношений</w:t>
      </w:r>
    </w:p>
    <w:p w:rsidR="00855589" w:rsidRPr="002545B3" w:rsidRDefault="00855589" w:rsidP="002545B3">
      <w:pPr>
        <w:pStyle w:val="af8"/>
        <w:rPr>
          <w:spacing w:val="1"/>
        </w:rPr>
      </w:pPr>
      <w:proofErr w:type="gramStart"/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организует  </w:t>
      </w:r>
      <w:r w:rsidR="000E32AB" w:rsidRPr="002545B3">
        <w:rPr>
          <w:spacing w:val="1"/>
        </w:rPr>
        <w:t xml:space="preserve"> </w:t>
      </w:r>
      <w:r w:rsidR="00A94665" w:rsidRPr="002545B3">
        <w:rPr>
          <w:spacing w:val="1"/>
        </w:rPr>
        <w:t xml:space="preserve"> </w:t>
      </w:r>
      <w:r w:rsidR="00CF29E5" w:rsidRPr="002545B3">
        <w:rPr>
          <w:spacing w:val="1"/>
        </w:rPr>
        <w:t xml:space="preserve"> </w:t>
      </w:r>
      <w:r w:rsidR="000E32AB" w:rsidRPr="002545B3">
        <w:rPr>
          <w:spacing w:val="1"/>
        </w:rPr>
        <w:t xml:space="preserve"> </w:t>
      </w:r>
      <w:r w:rsidR="00DA7350">
        <w:rPr>
          <w:spacing w:val="1"/>
        </w:rPr>
        <w:t xml:space="preserve"> </w:t>
      </w:r>
      <w:r w:rsidR="000E32AB" w:rsidRPr="002545B3">
        <w:rPr>
          <w:spacing w:val="1"/>
        </w:rPr>
        <w:t xml:space="preserve">  в классе   </w:t>
      </w:r>
      <w:r w:rsidR="000A3CEF" w:rsidRPr="002545B3">
        <w:rPr>
          <w:spacing w:val="1"/>
        </w:rPr>
        <w:t xml:space="preserve"> </w:t>
      </w:r>
      <w:r w:rsidR="000E32AB" w:rsidRPr="002545B3">
        <w:rPr>
          <w:spacing w:val="1"/>
        </w:rPr>
        <w:t xml:space="preserve"> воспитательный </w:t>
      </w:r>
      <w:r w:rsidR="00A7753A" w:rsidRPr="002545B3">
        <w:rPr>
          <w:spacing w:val="1"/>
        </w:rPr>
        <w:t xml:space="preserve"> </w:t>
      </w:r>
      <w:r w:rsidRPr="002545B3">
        <w:rPr>
          <w:spacing w:val="1"/>
        </w:rPr>
        <w:t xml:space="preserve"> пр</w:t>
      </w:r>
      <w:r w:rsidRPr="002545B3">
        <w:rPr>
          <w:spacing w:val="1"/>
        </w:rPr>
        <w:t>о</w:t>
      </w:r>
      <w:r w:rsidRPr="002545B3">
        <w:rPr>
          <w:spacing w:val="1"/>
        </w:rPr>
        <w:t xml:space="preserve">цесс,  оптимальный </w:t>
      </w:r>
      <w:r w:rsidR="00DE2BC6">
        <w:rPr>
          <w:spacing w:val="1"/>
        </w:rPr>
        <w:t xml:space="preserve"> </w:t>
      </w:r>
      <w:r w:rsidRPr="002545B3">
        <w:rPr>
          <w:spacing w:val="1"/>
        </w:rPr>
        <w:t xml:space="preserve">для развития положительного потенциала личности обучающихся в рамках деятельности общешкольного </w:t>
      </w:r>
      <w:r w:rsidRPr="002545B3">
        <w:rPr>
          <w:spacing w:val="1"/>
        </w:rPr>
        <w:lastRenderedPageBreak/>
        <w:t xml:space="preserve">коллектива; проводят классные часы,  в том числе классный </w:t>
      </w:r>
      <w:r w:rsidR="00CF29E5" w:rsidRPr="002545B3">
        <w:rPr>
          <w:spacing w:val="1"/>
        </w:rPr>
        <w:t xml:space="preserve"> </w:t>
      </w:r>
      <w:r w:rsidRPr="002545B3">
        <w:rPr>
          <w:spacing w:val="1"/>
        </w:rPr>
        <w:t>час-диспут</w:t>
      </w:r>
      <w:proofErr w:type="gramEnd"/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организует участие обучающихся в различных экскурсиях, олимпиадах различного уровня 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>организует</w:t>
      </w:r>
      <w:r w:rsidR="00D10829" w:rsidRPr="002545B3">
        <w:rPr>
          <w:spacing w:val="1"/>
        </w:rPr>
        <w:t xml:space="preserve"> </w:t>
      </w:r>
      <w:r w:rsidRPr="002545B3">
        <w:rPr>
          <w:spacing w:val="1"/>
        </w:rPr>
        <w:t xml:space="preserve">  систему отношений через разнообразные формы воспитывающей деятельности коллектива класса, в том числе, через  </w:t>
      </w:r>
      <w:r w:rsidR="00A7753A" w:rsidRPr="002545B3">
        <w:rPr>
          <w:spacing w:val="1"/>
        </w:rPr>
        <w:t xml:space="preserve"> </w:t>
      </w:r>
      <w:r w:rsidRPr="002545B3">
        <w:rPr>
          <w:spacing w:val="1"/>
        </w:rPr>
        <w:t>коллективно-творческие дела, через органы сам</w:t>
      </w:r>
      <w:r w:rsidRPr="002545B3">
        <w:rPr>
          <w:spacing w:val="1"/>
        </w:rPr>
        <w:t>о</w:t>
      </w:r>
      <w:r w:rsidRPr="002545B3">
        <w:rPr>
          <w:spacing w:val="1"/>
        </w:rPr>
        <w:t>управления детского объединения «Россияне»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•</w:t>
      </w:r>
      <w:r w:rsidRPr="002545B3">
        <w:rPr>
          <w:spacing w:val="1"/>
        </w:rPr>
        <w:tab/>
        <w:t xml:space="preserve">организует </w:t>
      </w:r>
      <w:r w:rsidR="00D10829" w:rsidRPr="002545B3">
        <w:rPr>
          <w:spacing w:val="1"/>
        </w:rPr>
        <w:t xml:space="preserve"> </w:t>
      </w:r>
      <w:r w:rsidRPr="002545B3">
        <w:rPr>
          <w:spacing w:val="1"/>
        </w:rPr>
        <w:t xml:space="preserve"> социально значимую, творческую </w:t>
      </w:r>
      <w:r w:rsidR="00A7753A" w:rsidRPr="002545B3">
        <w:rPr>
          <w:spacing w:val="1"/>
        </w:rPr>
        <w:t xml:space="preserve"> </w:t>
      </w:r>
      <w:r w:rsidRPr="002545B3">
        <w:rPr>
          <w:spacing w:val="1"/>
        </w:rPr>
        <w:t>деятел</w:t>
      </w:r>
      <w:r w:rsidRPr="002545B3">
        <w:rPr>
          <w:spacing w:val="1"/>
        </w:rPr>
        <w:t>ь</w:t>
      </w:r>
      <w:r w:rsidRPr="002545B3">
        <w:rPr>
          <w:spacing w:val="1"/>
        </w:rPr>
        <w:t>ность  обучающихся, в том числе  участие в социальных проектах и общественно-полезных практиках</w:t>
      </w:r>
    </w:p>
    <w:p w:rsidR="00855589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 xml:space="preserve">Учителя-предметники, классные руководители </w:t>
      </w:r>
      <w:r w:rsidR="00D10829" w:rsidRPr="002545B3">
        <w:rPr>
          <w:spacing w:val="1"/>
        </w:rPr>
        <w:t xml:space="preserve"> </w:t>
      </w:r>
      <w:r w:rsidRPr="002545B3">
        <w:rPr>
          <w:spacing w:val="1"/>
        </w:rPr>
        <w:t xml:space="preserve"> организуют участие обучающихся </w:t>
      </w:r>
      <w:r w:rsidR="00CF29E5" w:rsidRPr="002545B3">
        <w:rPr>
          <w:spacing w:val="1"/>
        </w:rPr>
        <w:t xml:space="preserve"> </w:t>
      </w:r>
      <w:r w:rsidRPr="002545B3">
        <w:rPr>
          <w:spacing w:val="1"/>
        </w:rPr>
        <w:t xml:space="preserve">в проектной и исследовательской </w:t>
      </w:r>
      <w:r w:rsidR="00A7753A" w:rsidRPr="002545B3">
        <w:rPr>
          <w:spacing w:val="1"/>
        </w:rPr>
        <w:t xml:space="preserve"> </w:t>
      </w:r>
      <w:r w:rsidRPr="002545B3">
        <w:rPr>
          <w:spacing w:val="1"/>
        </w:rPr>
        <w:t>де</w:t>
      </w:r>
      <w:r w:rsidRPr="002545B3">
        <w:rPr>
          <w:spacing w:val="1"/>
        </w:rPr>
        <w:t>я</w:t>
      </w:r>
      <w:r w:rsidRPr="002545B3">
        <w:rPr>
          <w:spacing w:val="1"/>
        </w:rPr>
        <w:t xml:space="preserve">тельности  и представляют результаты  деятельности   </w:t>
      </w:r>
      <w:r w:rsidR="005B5366" w:rsidRPr="002545B3">
        <w:rPr>
          <w:spacing w:val="1"/>
        </w:rPr>
        <w:t xml:space="preserve">на </w:t>
      </w:r>
      <w:r w:rsidRPr="002545B3">
        <w:rPr>
          <w:spacing w:val="1"/>
        </w:rPr>
        <w:t>мун</w:t>
      </w:r>
      <w:r w:rsidRPr="002545B3">
        <w:rPr>
          <w:spacing w:val="1"/>
        </w:rPr>
        <w:t>и</w:t>
      </w:r>
      <w:r w:rsidRPr="002545B3">
        <w:rPr>
          <w:spacing w:val="1"/>
        </w:rPr>
        <w:t>ципальной научно-практической  конференции НОУ «Поиск»</w:t>
      </w:r>
      <w:r w:rsidR="005B5366" w:rsidRPr="002545B3">
        <w:rPr>
          <w:spacing w:val="1"/>
        </w:rPr>
        <w:t>.</w:t>
      </w:r>
    </w:p>
    <w:p w:rsidR="0011489E" w:rsidRPr="002545B3" w:rsidRDefault="00855589" w:rsidP="002545B3">
      <w:pPr>
        <w:pStyle w:val="af8"/>
        <w:rPr>
          <w:spacing w:val="1"/>
        </w:rPr>
      </w:pPr>
      <w:r w:rsidRPr="002545B3">
        <w:rPr>
          <w:spacing w:val="1"/>
        </w:rPr>
        <w:t>Преимущества оптимизационной модели состоят в создании единого образовательного и методического пространства в обр</w:t>
      </w:r>
      <w:r w:rsidRPr="002545B3">
        <w:rPr>
          <w:spacing w:val="1"/>
        </w:rPr>
        <w:t>а</w:t>
      </w:r>
      <w:r w:rsidRPr="002545B3">
        <w:rPr>
          <w:spacing w:val="1"/>
        </w:rPr>
        <w:t>зовательном учреждении, содержательном и организационном единстве всех его структурных подразделений.</w:t>
      </w:r>
    </w:p>
    <w:p w:rsidR="0011489E" w:rsidRPr="002545B3" w:rsidRDefault="0011489E" w:rsidP="002545B3">
      <w:pPr>
        <w:pStyle w:val="af8"/>
        <w:rPr>
          <w:spacing w:val="1"/>
        </w:rPr>
      </w:pPr>
      <w:r w:rsidRPr="002545B3">
        <w:rPr>
          <w:spacing w:val="1"/>
        </w:rPr>
        <w:t xml:space="preserve">- </w:t>
      </w:r>
      <w:r w:rsidR="00474F70" w:rsidRPr="002545B3">
        <w:rPr>
          <w:spacing w:val="1"/>
        </w:rPr>
        <w:t>привлечение к образовательной деятельности школы ор</w:t>
      </w:r>
      <w:r w:rsidRPr="002545B3">
        <w:rPr>
          <w:spacing w:val="1"/>
        </w:rPr>
        <w:t>ган</w:t>
      </w:r>
      <w:r w:rsidRPr="002545B3">
        <w:rPr>
          <w:spacing w:val="1"/>
        </w:rPr>
        <w:t>и</w:t>
      </w:r>
      <w:r w:rsidRPr="002545B3">
        <w:rPr>
          <w:spacing w:val="1"/>
        </w:rPr>
        <w:t xml:space="preserve">заций культуры (Называевский краеведческий музей, Детская </w:t>
      </w:r>
      <w:r w:rsidR="00D10829" w:rsidRPr="002545B3">
        <w:rPr>
          <w:spacing w:val="1"/>
        </w:rPr>
        <w:t xml:space="preserve"> </w:t>
      </w:r>
      <w:r w:rsidR="00474F70" w:rsidRPr="002545B3">
        <w:rPr>
          <w:spacing w:val="1"/>
        </w:rPr>
        <w:t xml:space="preserve"> библиотек</w:t>
      </w:r>
      <w:r w:rsidRPr="002545B3">
        <w:rPr>
          <w:spacing w:val="1"/>
        </w:rPr>
        <w:t xml:space="preserve">а, Дом детского творчества, Называевская школа </w:t>
      </w:r>
      <w:r w:rsidR="00A7753A" w:rsidRPr="002545B3">
        <w:rPr>
          <w:spacing w:val="1"/>
        </w:rPr>
        <w:t xml:space="preserve"> </w:t>
      </w:r>
      <w:r w:rsidRPr="002545B3">
        <w:rPr>
          <w:spacing w:val="1"/>
        </w:rPr>
        <w:t>и</w:t>
      </w:r>
      <w:r w:rsidRPr="002545B3">
        <w:rPr>
          <w:spacing w:val="1"/>
        </w:rPr>
        <w:t>с</w:t>
      </w:r>
      <w:r w:rsidRPr="002545B3">
        <w:rPr>
          <w:spacing w:val="1"/>
        </w:rPr>
        <w:t xml:space="preserve">кусств  и др.) </w:t>
      </w:r>
    </w:p>
    <w:p w:rsidR="00474F70" w:rsidRPr="002545B3" w:rsidRDefault="00474F70" w:rsidP="00031AF5">
      <w:pPr>
        <w:pStyle w:val="af8"/>
        <w:ind w:firstLine="0"/>
        <w:jc w:val="center"/>
        <w:rPr>
          <w:b/>
          <w:bCs/>
          <w:spacing w:val="1"/>
        </w:rPr>
      </w:pPr>
      <w:r w:rsidRPr="002545B3">
        <w:rPr>
          <w:b/>
          <w:bCs/>
        </w:rPr>
        <w:t xml:space="preserve">Общая характеристика программы </w:t>
      </w:r>
      <w:r w:rsidRPr="002545B3">
        <w:rPr>
          <w:b/>
          <w:bCs/>
        </w:rPr>
        <w:br/>
        <w:t>начального образования</w:t>
      </w:r>
    </w:p>
    <w:p w:rsidR="0011489E" w:rsidRPr="002545B3" w:rsidRDefault="00474F70" w:rsidP="002545B3">
      <w:pPr>
        <w:pStyle w:val="af8"/>
        <w:rPr>
          <w:spacing w:val="-1"/>
        </w:rPr>
      </w:pPr>
      <w:r w:rsidRPr="002545B3">
        <w:rPr>
          <w:spacing w:val="-1"/>
        </w:rPr>
        <w:t>Программа строится с учётом психологических особенностей обучающегося младшего школьного возраста. Наиболее адаптивным сроком обучения в начальной школе, является 4 года. Общее число учебных часов не может составля</w:t>
      </w:r>
      <w:r w:rsidR="00645846" w:rsidRPr="002545B3">
        <w:rPr>
          <w:spacing w:val="-1"/>
        </w:rPr>
        <w:t>ть менее 2954 ч и более 3345</w:t>
      </w:r>
      <w:r w:rsidRPr="002545B3">
        <w:rPr>
          <w:spacing w:val="-1"/>
        </w:rPr>
        <w:t xml:space="preserve"> ч. Соблюдение этих требований ФГОС НОО связано с необходимостью оберегать обучающихся от перегрузок, утомления, отрицательного влияния обучения на здоровье.</w:t>
      </w:r>
    </w:p>
    <w:p w:rsidR="0011489E" w:rsidRPr="002545B3" w:rsidRDefault="0011489E" w:rsidP="002545B3">
      <w:pPr>
        <w:pStyle w:val="af8"/>
        <w:rPr>
          <w:spacing w:val="-1"/>
        </w:rPr>
      </w:pPr>
      <w:r w:rsidRPr="002545B3">
        <w:rPr>
          <w:spacing w:val="-1"/>
        </w:rPr>
        <w:t>Основная образовательная программа содержит следующие ра</w:t>
      </w:r>
      <w:r w:rsidRPr="002545B3">
        <w:rPr>
          <w:spacing w:val="-1"/>
        </w:rPr>
        <w:t>з</w:t>
      </w:r>
      <w:r w:rsidRPr="002545B3">
        <w:rPr>
          <w:spacing w:val="-1"/>
        </w:rPr>
        <w:t>делы: целевой, содержательный и организационный.</w:t>
      </w:r>
    </w:p>
    <w:p w:rsidR="0011489E" w:rsidRPr="002545B3" w:rsidRDefault="0011489E" w:rsidP="002545B3">
      <w:pPr>
        <w:pStyle w:val="af8"/>
        <w:rPr>
          <w:b/>
          <w:bCs/>
          <w:spacing w:val="-1"/>
        </w:rPr>
      </w:pPr>
      <w:r w:rsidRPr="002545B3">
        <w:rPr>
          <w:b/>
          <w:bCs/>
          <w:spacing w:val="-1"/>
        </w:rPr>
        <w:t>Целевой</w:t>
      </w:r>
      <w:r w:rsidR="005B5366" w:rsidRPr="002545B3">
        <w:rPr>
          <w:b/>
          <w:bCs/>
          <w:spacing w:val="-1"/>
        </w:rPr>
        <w:t xml:space="preserve">  </w:t>
      </w:r>
      <w:r w:rsidRPr="002545B3">
        <w:rPr>
          <w:b/>
          <w:bCs/>
          <w:spacing w:val="-1"/>
        </w:rPr>
        <w:t xml:space="preserve"> раздел </w:t>
      </w:r>
      <w:r w:rsidR="00DE2BC6">
        <w:rPr>
          <w:b/>
          <w:bCs/>
          <w:spacing w:val="-1"/>
        </w:rPr>
        <w:t xml:space="preserve"> </w:t>
      </w:r>
      <w:r w:rsidRPr="002545B3">
        <w:rPr>
          <w:b/>
          <w:bCs/>
          <w:spacing w:val="-1"/>
        </w:rPr>
        <w:t>включает:</w:t>
      </w:r>
    </w:p>
    <w:p w:rsidR="0011489E" w:rsidRPr="002545B3" w:rsidRDefault="0011489E" w:rsidP="002545B3">
      <w:pPr>
        <w:pStyle w:val="af8"/>
        <w:rPr>
          <w:spacing w:val="-1"/>
        </w:rPr>
      </w:pPr>
      <w:r w:rsidRPr="002545B3">
        <w:rPr>
          <w:spacing w:val="-1"/>
        </w:rPr>
        <w:t>•</w:t>
      </w:r>
      <w:r w:rsidRPr="002545B3">
        <w:rPr>
          <w:spacing w:val="-1"/>
        </w:rPr>
        <w:tab/>
        <w:t>пояснительную записку;</w:t>
      </w:r>
    </w:p>
    <w:p w:rsidR="0011489E" w:rsidRPr="002545B3" w:rsidRDefault="0011489E" w:rsidP="002545B3">
      <w:pPr>
        <w:pStyle w:val="af8"/>
        <w:rPr>
          <w:spacing w:val="-1"/>
        </w:rPr>
      </w:pPr>
      <w:r w:rsidRPr="002545B3">
        <w:rPr>
          <w:spacing w:val="-1"/>
        </w:rPr>
        <w:t>•</w:t>
      </w:r>
      <w:r w:rsidRPr="002545B3">
        <w:rPr>
          <w:spacing w:val="-1"/>
        </w:rPr>
        <w:tab/>
        <w:t xml:space="preserve">планируемые результаты освоения </w:t>
      </w:r>
      <w:r w:rsidR="000C1F4C" w:rsidRPr="002545B3">
        <w:rPr>
          <w:spacing w:val="-1"/>
        </w:rPr>
        <w:t xml:space="preserve"> </w:t>
      </w:r>
      <w:proofErr w:type="gramStart"/>
      <w:r w:rsidRPr="002545B3">
        <w:rPr>
          <w:spacing w:val="-1"/>
        </w:rPr>
        <w:t>обучающимися</w:t>
      </w:r>
      <w:proofErr w:type="gramEnd"/>
      <w:r w:rsidRPr="002545B3">
        <w:rPr>
          <w:spacing w:val="-1"/>
        </w:rPr>
        <w:t xml:space="preserve"> </w:t>
      </w:r>
      <w:r w:rsidR="0048491F">
        <w:rPr>
          <w:spacing w:val="-1"/>
        </w:rPr>
        <w:t xml:space="preserve"> </w:t>
      </w:r>
      <w:r w:rsidRPr="002545B3">
        <w:rPr>
          <w:spacing w:val="-1"/>
        </w:rPr>
        <w:t>пр</w:t>
      </w:r>
      <w:r w:rsidRPr="002545B3">
        <w:rPr>
          <w:spacing w:val="-1"/>
        </w:rPr>
        <w:t>о</w:t>
      </w:r>
      <w:r w:rsidRPr="002545B3">
        <w:rPr>
          <w:spacing w:val="-1"/>
        </w:rPr>
        <w:t>граммы начального</w:t>
      </w:r>
      <w:r w:rsidR="000C1F4C" w:rsidRPr="002545B3">
        <w:rPr>
          <w:spacing w:val="-1"/>
        </w:rPr>
        <w:t xml:space="preserve"> </w:t>
      </w:r>
      <w:r w:rsidRPr="002545B3">
        <w:rPr>
          <w:spacing w:val="-1"/>
        </w:rPr>
        <w:t xml:space="preserve"> общего</w:t>
      </w:r>
      <w:r w:rsidR="000C1F4C" w:rsidRPr="002545B3">
        <w:rPr>
          <w:spacing w:val="-1"/>
        </w:rPr>
        <w:t xml:space="preserve"> </w:t>
      </w:r>
      <w:r w:rsidRPr="002545B3">
        <w:rPr>
          <w:spacing w:val="-1"/>
        </w:rPr>
        <w:t xml:space="preserve"> образования;</w:t>
      </w:r>
    </w:p>
    <w:p w:rsidR="0011489E" w:rsidRPr="002545B3" w:rsidRDefault="0011489E" w:rsidP="002545B3">
      <w:pPr>
        <w:pStyle w:val="af8"/>
        <w:rPr>
          <w:spacing w:val="-1"/>
        </w:rPr>
      </w:pPr>
      <w:r w:rsidRPr="002545B3">
        <w:rPr>
          <w:spacing w:val="-1"/>
        </w:rPr>
        <w:t>•</w:t>
      </w:r>
      <w:r w:rsidRPr="002545B3">
        <w:rPr>
          <w:spacing w:val="-1"/>
        </w:rPr>
        <w:tab/>
        <w:t xml:space="preserve">систему </w:t>
      </w:r>
      <w:proofErr w:type="gramStart"/>
      <w:r w:rsidRPr="002545B3">
        <w:rPr>
          <w:spacing w:val="-1"/>
        </w:rPr>
        <w:t>оценки</w:t>
      </w:r>
      <w:r w:rsidR="00A94665" w:rsidRPr="002545B3">
        <w:rPr>
          <w:spacing w:val="-1"/>
        </w:rPr>
        <w:t xml:space="preserve"> </w:t>
      </w:r>
      <w:r w:rsidR="0048491F">
        <w:rPr>
          <w:spacing w:val="-1"/>
        </w:rPr>
        <w:t xml:space="preserve"> </w:t>
      </w:r>
      <w:r w:rsidRPr="002545B3">
        <w:rPr>
          <w:spacing w:val="-1"/>
        </w:rPr>
        <w:t xml:space="preserve"> достижени</w:t>
      </w:r>
      <w:r w:rsidR="00850A57" w:rsidRPr="002545B3">
        <w:rPr>
          <w:spacing w:val="-1"/>
        </w:rPr>
        <w:t>я планируемых результатов освое</w:t>
      </w:r>
      <w:r w:rsidR="000A3CEF" w:rsidRPr="002545B3">
        <w:rPr>
          <w:spacing w:val="-1"/>
        </w:rPr>
        <w:t xml:space="preserve">ния </w:t>
      </w:r>
      <w:r w:rsidRPr="002545B3">
        <w:rPr>
          <w:spacing w:val="-1"/>
        </w:rPr>
        <w:t xml:space="preserve"> </w:t>
      </w:r>
      <w:r w:rsidR="00A7753A" w:rsidRPr="002545B3">
        <w:rPr>
          <w:spacing w:val="-1"/>
        </w:rPr>
        <w:t xml:space="preserve"> </w:t>
      </w:r>
      <w:r w:rsidRPr="002545B3">
        <w:rPr>
          <w:spacing w:val="-1"/>
        </w:rPr>
        <w:t>п</w:t>
      </w:r>
      <w:r w:rsidR="00850A57" w:rsidRPr="002545B3">
        <w:rPr>
          <w:spacing w:val="-1"/>
        </w:rPr>
        <w:t>рограммы</w:t>
      </w:r>
      <w:r w:rsidR="005B5366" w:rsidRPr="002545B3">
        <w:rPr>
          <w:spacing w:val="-1"/>
        </w:rPr>
        <w:t xml:space="preserve"> </w:t>
      </w:r>
      <w:r w:rsidR="00850A57" w:rsidRPr="002545B3">
        <w:rPr>
          <w:spacing w:val="-1"/>
        </w:rPr>
        <w:t xml:space="preserve"> начального общего обра</w:t>
      </w:r>
      <w:r w:rsidRPr="002545B3">
        <w:rPr>
          <w:spacing w:val="-1"/>
        </w:rPr>
        <w:t>зования</w:t>
      </w:r>
      <w:proofErr w:type="gramEnd"/>
      <w:r w:rsidRPr="002545B3">
        <w:rPr>
          <w:spacing w:val="-1"/>
        </w:rPr>
        <w:t>.</w:t>
      </w:r>
    </w:p>
    <w:p w:rsidR="00622545" w:rsidRPr="002545B3" w:rsidRDefault="005B5366" w:rsidP="002545B3">
      <w:pPr>
        <w:pStyle w:val="af8"/>
        <w:rPr>
          <w:spacing w:val="-1"/>
        </w:rPr>
      </w:pPr>
      <w:r w:rsidRPr="002545B3">
        <w:rPr>
          <w:b/>
          <w:spacing w:val="-1"/>
        </w:rPr>
        <w:t xml:space="preserve">Целевой раздел </w:t>
      </w:r>
      <w:r w:rsidR="00AB7F01" w:rsidRPr="002545B3">
        <w:rPr>
          <w:b/>
          <w:spacing w:val="-1"/>
        </w:rPr>
        <w:t>ООП</w:t>
      </w:r>
      <w:r w:rsidR="00AB7F01" w:rsidRPr="002545B3">
        <w:rPr>
          <w:spacing w:val="-1"/>
        </w:rPr>
        <w:t xml:space="preserve"> </w:t>
      </w:r>
      <w:r w:rsidR="00F127DA" w:rsidRPr="002545B3">
        <w:rPr>
          <w:spacing w:val="-1"/>
        </w:rPr>
        <w:t xml:space="preserve">  определяет  общее назначение, цели,</w:t>
      </w:r>
      <w:r w:rsidR="0036355B" w:rsidRPr="002545B3">
        <w:rPr>
          <w:spacing w:val="-1"/>
        </w:rPr>
        <w:t xml:space="preserve"> </w:t>
      </w:r>
      <w:r w:rsidR="00F127DA" w:rsidRPr="002545B3">
        <w:rPr>
          <w:spacing w:val="-1"/>
        </w:rPr>
        <w:t>задачи и планируемые результаты реализации  программы, а также  способы  определения</w:t>
      </w:r>
      <w:r w:rsidR="00622545" w:rsidRPr="002545B3">
        <w:rPr>
          <w:spacing w:val="-1"/>
        </w:rPr>
        <w:t xml:space="preserve"> достижения этих целей и результатов.</w:t>
      </w:r>
    </w:p>
    <w:p w:rsidR="001A20BD" w:rsidRPr="002545B3" w:rsidRDefault="00F95D65" w:rsidP="002545B3">
      <w:pPr>
        <w:pStyle w:val="af8"/>
        <w:rPr>
          <w:spacing w:val="-1"/>
        </w:rPr>
      </w:pPr>
      <w:r w:rsidRPr="002545B3">
        <w:rPr>
          <w:b/>
          <w:spacing w:val="-1"/>
        </w:rPr>
        <w:t>Содержательный раздел</w:t>
      </w:r>
      <w:r w:rsidR="000F712D">
        <w:rPr>
          <w:b/>
          <w:spacing w:val="-1"/>
        </w:rPr>
        <w:t xml:space="preserve"> </w:t>
      </w:r>
      <w:r w:rsidRPr="002545B3">
        <w:rPr>
          <w:b/>
          <w:spacing w:val="-1"/>
        </w:rPr>
        <w:t xml:space="preserve"> ООП</w:t>
      </w:r>
      <w:r w:rsidRPr="002545B3">
        <w:rPr>
          <w:spacing w:val="-1"/>
        </w:rPr>
        <w:t xml:space="preserve"> включает</w:t>
      </w:r>
      <w:r w:rsidR="001A20BD" w:rsidRPr="002545B3">
        <w:rPr>
          <w:spacing w:val="-1"/>
        </w:rPr>
        <w:t>:</w:t>
      </w:r>
    </w:p>
    <w:p w:rsidR="001A20BD" w:rsidRPr="002545B3" w:rsidRDefault="001A20BD" w:rsidP="002545B3">
      <w:pPr>
        <w:pStyle w:val="af8"/>
        <w:rPr>
          <w:spacing w:val="-1"/>
        </w:rPr>
      </w:pPr>
      <w:r w:rsidRPr="002545B3">
        <w:rPr>
          <w:spacing w:val="-1"/>
        </w:rPr>
        <w:lastRenderedPageBreak/>
        <w:t>-</w:t>
      </w:r>
      <w:r w:rsidR="00F95D65" w:rsidRPr="002545B3">
        <w:rPr>
          <w:spacing w:val="-1"/>
        </w:rPr>
        <w:t xml:space="preserve"> характеристику основных направлений урочной деятельности образовательной организации (</w:t>
      </w:r>
      <w:r w:rsidRPr="002545B3">
        <w:rPr>
          <w:spacing w:val="-1"/>
        </w:rPr>
        <w:t xml:space="preserve">федеральные рабочие программы  учебных предметов, </w:t>
      </w:r>
      <w:r w:rsidR="00F95D65" w:rsidRPr="002545B3">
        <w:rPr>
          <w:spacing w:val="-1"/>
        </w:rPr>
        <w:t>рабочие программы учебных предметов, м</w:t>
      </w:r>
      <w:r w:rsidR="00F95D65" w:rsidRPr="002545B3">
        <w:rPr>
          <w:spacing w:val="-1"/>
        </w:rPr>
        <w:t>о</w:t>
      </w:r>
      <w:r w:rsidR="00F95D65" w:rsidRPr="002545B3">
        <w:rPr>
          <w:spacing w:val="-1"/>
        </w:rPr>
        <w:t xml:space="preserve">дульных курсов), обеспечивающих достижение </w:t>
      </w:r>
      <w:proofErr w:type="gramStart"/>
      <w:r w:rsidR="00F95D65" w:rsidRPr="002545B3">
        <w:rPr>
          <w:spacing w:val="-1"/>
        </w:rPr>
        <w:t>обучающимися</w:t>
      </w:r>
      <w:proofErr w:type="gramEnd"/>
      <w:r w:rsidR="00F95D65" w:rsidRPr="002545B3">
        <w:rPr>
          <w:spacing w:val="-1"/>
        </w:rPr>
        <w:t xml:space="preserve"> личностных, предметны</w:t>
      </w:r>
      <w:r w:rsidR="00A7753A" w:rsidRPr="002545B3">
        <w:rPr>
          <w:spacing w:val="-1"/>
        </w:rPr>
        <w:t xml:space="preserve">х и метапредметных результатов; </w:t>
      </w:r>
    </w:p>
    <w:p w:rsidR="00FF3688" w:rsidRPr="002545B3" w:rsidRDefault="001A20BD" w:rsidP="002545B3">
      <w:pPr>
        <w:pStyle w:val="af8"/>
        <w:rPr>
          <w:spacing w:val="-1"/>
        </w:rPr>
      </w:pPr>
      <w:r w:rsidRPr="002545B3">
        <w:rPr>
          <w:spacing w:val="-1"/>
        </w:rPr>
        <w:t>-</w:t>
      </w:r>
      <w:r w:rsidR="00A7753A" w:rsidRPr="002545B3">
        <w:rPr>
          <w:spacing w:val="-1"/>
        </w:rPr>
        <w:t>программу</w:t>
      </w:r>
      <w:r w:rsidR="00F95D65" w:rsidRPr="002545B3">
        <w:rPr>
          <w:spacing w:val="-1"/>
        </w:rPr>
        <w:t xml:space="preserve"> формирования универсальных учебных действий на основе интеграции предметных и метапредметных результатов об</w:t>
      </w:r>
      <w:r w:rsidR="00F95D65" w:rsidRPr="002545B3">
        <w:rPr>
          <w:spacing w:val="-1"/>
        </w:rPr>
        <w:t>у</w:t>
      </w:r>
      <w:r w:rsidR="00F95D65" w:rsidRPr="002545B3">
        <w:rPr>
          <w:spacing w:val="-1"/>
        </w:rPr>
        <w:t xml:space="preserve">чения. Характеризуется вклад учебного предмета в становление и развитие УУД младшего школьника. </w:t>
      </w:r>
    </w:p>
    <w:p w:rsidR="0011489E" w:rsidRPr="002545B3" w:rsidRDefault="000F712D" w:rsidP="002545B3">
      <w:pPr>
        <w:pStyle w:val="af8"/>
        <w:rPr>
          <w:spacing w:val="-1"/>
        </w:rPr>
      </w:pPr>
      <w:r>
        <w:rPr>
          <w:spacing w:val="-1"/>
        </w:rPr>
        <w:t>-</w:t>
      </w:r>
      <w:r w:rsidR="00F95D65" w:rsidRPr="002545B3">
        <w:rPr>
          <w:spacing w:val="-1"/>
        </w:rPr>
        <w:t xml:space="preserve"> </w:t>
      </w:r>
      <w:r>
        <w:rPr>
          <w:spacing w:val="-1"/>
        </w:rPr>
        <w:t xml:space="preserve"> </w:t>
      </w:r>
      <w:r w:rsidR="002E5B57" w:rsidRPr="00DA7350">
        <w:rPr>
          <w:spacing w:val="-1"/>
        </w:rPr>
        <w:t xml:space="preserve"> </w:t>
      </w:r>
      <w:r>
        <w:rPr>
          <w:spacing w:val="-1"/>
        </w:rPr>
        <w:t xml:space="preserve">рабочую  программу </w:t>
      </w:r>
      <w:r w:rsidR="00F95D65" w:rsidRPr="00DA7350">
        <w:rPr>
          <w:spacing w:val="-1"/>
        </w:rPr>
        <w:t xml:space="preserve"> </w:t>
      </w:r>
      <w:r w:rsidR="00F95D65" w:rsidRPr="002545B3">
        <w:rPr>
          <w:spacing w:val="-1"/>
        </w:rPr>
        <w:t>воспитания.</w:t>
      </w:r>
    </w:p>
    <w:p w:rsidR="0011489E" w:rsidRPr="002545B3" w:rsidRDefault="0011489E" w:rsidP="002545B3">
      <w:pPr>
        <w:pStyle w:val="af8"/>
        <w:rPr>
          <w:b/>
          <w:bCs/>
          <w:spacing w:val="-1"/>
        </w:rPr>
      </w:pPr>
      <w:r w:rsidRPr="002545B3">
        <w:rPr>
          <w:b/>
          <w:bCs/>
          <w:spacing w:val="-1"/>
        </w:rPr>
        <w:t xml:space="preserve">Организационный </w:t>
      </w:r>
      <w:r w:rsidR="00D10829" w:rsidRPr="002545B3">
        <w:rPr>
          <w:b/>
          <w:bCs/>
          <w:spacing w:val="-1"/>
        </w:rPr>
        <w:t xml:space="preserve"> </w:t>
      </w:r>
      <w:r w:rsidR="00850A57" w:rsidRPr="002545B3">
        <w:rPr>
          <w:b/>
          <w:bCs/>
          <w:spacing w:val="-1"/>
        </w:rPr>
        <w:t xml:space="preserve"> </w:t>
      </w:r>
      <w:r w:rsidRPr="002545B3">
        <w:rPr>
          <w:b/>
          <w:bCs/>
          <w:spacing w:val="-1"/>
        </w:rPr>
        <w:t>раздел</w:t>
      </w:r>
      <w:r w:rsidR="00850A57" w:rsidRPr="002545B3">
        <w:rPr>
          <w:b/>
          <w:bCs/>
          <w:spacing w:val="-1"/>
        </w:rPr>
        <w:t xml:space="preserve"> </w:t>
      </w:r>
      <w:r w:rsidRPr="002545B3">
        <w:rPr>
          <w:b/>
          <w:bCs/>
          <w:spacing w:val="-1"/>
        </w:rPr>
        <w:t xml:space="preserve"> включает:</w:t>
      </w:r>
    </w:p>
    <w:p w:rsidR="0011489E" w:rsidRPr="00DA7350" w:rsidRDefault="0011489E" w:rsidP="002545B3">
      <w:pPr>
        <w:pStyle w:val="af8"/>
        <w:rPr>
          <w:spacing w:val="-1"/>
        </w:rPr>
      </w:pPr>
      <w:r w:rsidRPr="002545B3">
        <w:rPr>
          <w:spacing w:val="-1"/>
        </w:rPr>
        <w:t>•</w:t>
      </w:r>
      <w:r w:rsidRPr="002545B3">
        <w:rPr>
          <w:spacing w:val="-1"/>
        </w:rPr>
        <w:tab/>
      </w:r>
      <w:r w:rsidR="00DB63FB" w:rsidRPr="00DA7350">
        <w:rPr>
          <w:spacing w:val="-1"/>
        </w:rPr>
        <w:t xml:space="preserve">федеральный </w:t>
      </w:r>
      <w:r w:rsidRPr="00DA7350">
        <w:rPr>
          <w:spacing w:val="-1"/>
        </w:rPr>
        <w:t xml:space="preserve">учебный </w:t>
      </w:r>
      <w:r w:rsidR="00D10829" w:rsidRPr="00DA7350">
        <w:rPr>
          <w:spacing w:val="-1"/>
        </w:rPr>
        <w:t xml:space="preserve"> </w:t>
      </w:r>
      <w:r w:rsidR="00850A57" w:rsidRPr="00DA7350">
        <w:rPr>
          <w:spacing w:val="-1"/>
        </w:rPr>
        <w:t xml:space="preserve"> </w:t>
      </w:r>
      <w:r w:rsidR="000A3CEF" w:rsidRPr="00DA7350">
        <w:rPr>
          <w:spacing w:val="-1"/>
        </w:rPr>
        <w:t>план</w:t>
      </w:r>
      <w:r w:rsidRPr="00DA7350">
        <w:rPr>
          <w:spacing w:val="-1"/>
        </w:rPr>
        <w:t>;</w:t>
      </w:r>
    </w:p>
    <w:p w:rsidR="0011489E" w:rsidRPr="00DA7350" w:rsidRDefault="0011489E" w:rsidP="002545B3">
      <w:pPr>
        <w:pStyle w:val="af8"/>
        <w:rPr>
          <w:spacing w:val="-1"/>
        </w:rPr>
      </w:pPr>
      <w:r w:rsidRPr="00DA7350">
        <w:rPr>
          <w:spacing w:val="-1"/>
        </w:rPr>
        <w:t>•</w:t>
      </w:r>
      <w:r w:rsidRPr="00DA7350">
        <w:rPr>
          <w:spacing w:val="-1"/>
        </w:rPr>
        <w:tab/>
      </w:r>
      <w:r w:rsidR="000F712D">
        <w:rPr>
          <w:spacing w:val="-1"/>
        </w:rPr>
        <w:t xml:space="preserve"> </w:t>
      </w:r>
      <w:r w:rsidR="00DB63FB" w:rsidRPr="00DA7350">
        <w:rPr>
          <w:spacing w:val="-1"/>
        </w:rPr>
        <w:t xml:space="preserve"> </w:t>
      </w:r>
      <w:r w:rsidRPr="00DA7350">
        <w:rPr>
          <w:spacing w:val="-1"/>
        </w:rPr>
        <w:t>план внеурочной деятельности;</w:t>
      </w:r>
    </w:p>
    <w:p w:rsidR="0011489E" w:rsidRPr="00DA7350" w:rsidRDefault="00850A57" w:rsidP="002545B3">
      <w:pPr>
        <w:pStyle w:val="af8"/>
        <w:rPr>
          <w:spacing w:val="-1"/>
        </w:rPr>
      </w:pPr>
      <w:r w:rsidRPr="00DA7350">
        <w:rPr>
          <w:spacing w:val="-1"/>
        </w:rPr>
        <w:t>•</w:t>
      </w:r>
      <w:r w:rsidRPr="00DA7350">
        <w:rPr>
          <w:spacing w:val="-1"/>
        </w:rPr>
        <w:tab/>
      </w:r>
      <w:r w:rsidR="00F62115">
        <w:rPr>
          <w:spacing w:val="-1"/>
        </w:rPr>
        <w:t xml:space="preserve"> </w:t>
      </w:r>
      <w:r w:rsidR="0011489E" w:rsidRPr="00DA7350">
        <w:rPr>
          <w:spacing w:val="-1"/>
        </w:rPr>
        <w:t xml:space="preserve">календарный </w:t>
      </w:r>
      <w:r w:rsidR="00D10829" w:rsidRPr="00DA7350">
        <w:rPr>
          <w:spacing w:val="-1"/>
        </w:rPr>
        <w:t xml:space="preserve"> </w:t>
      </w:r>
      <w:r w:rsidRPr="00DA7350">
        <w:rPr>
          <w:spacing w:val="-1"/>
        </w:rPr>
        <w:t xml:space="preserve"> </w:t>
      </w:r>
      <w:r w:rsidR="0011489E" w:rsidRPr="00DA7350">
        <w:rPr>
          <w:spacing w:val="-1"/>
        </w:rPr>
        <w:t>учебный график</w:t>
      </w:r>
      <w:r w:rsidR="000A3CEF" w:rsidRPr="00DA7350">
        <w:rPr>
          <w:spacing w:val="-1"/>
        </w:rPr>
        <w:t>;</w:t>
      </w:r>
    </w:p>
    <w:p w:rsidR="00850A57" w:rsidRPr="002545B3" w:rsidRDefault="0011489E" w:rsidP="002545B3">
      <w:pPr>
        <w:pStyle w:val="af8"/>
        <w:rPr>
          <w:spacing w:val="-1"/>
        </w:rPr>
      </w:pPr>
      <w:r w:rsidRPr="00DA7350">
        <w:rPr>
          <w:spacing w:val="-1"/>
        </w:rPr>
        <w:t>•</w:t>
      </w:r>
      <w:r w:rsidRPr="00DA7350">
        <w:rPr>
          <w:spacing w:val="-1"/>
        </w:rPr>
        <w:tab/>
      </w:r>
      <w:r w:rsidR="00850A57" w:rsidRPr="00DA7350">
        <w:rPr>
          <w:spacing w:val="-1"/>
        </w:rPr>
        <w:t xml:space="preserve">календарный </w:t>
      </w:r>
      <w:r w:rsidR="00D10829" w:rsidRPr="00DA7350">
        <w:rPr>
          <w:spacing w:val="-1"/>
        </w:rPr>
        <w:t xml:space="preserve"> </w:t>
      </w:r>
      <w:r w:rsidR="00850A57" w:rsidRPr="00DA7350">
        <w:rPr>
          <w:spacing w:val="-1"/>
        </w:rPr>
        <w:t xml:space="preserve"> план воспитательной  </w:t>
      </w:r>
      <w:r w:rsidR="00850A57" w:rsidRPr="002545B3">
        <w:rPr>
          <w:spacing w:val="-1"/>
        </w:rPr>
        <w:t>работы</w:t>
      </w:r>
      <w:r w:rsidR="000A3CEF" w:rsidRPr="002545B3">
        <w:rPr>
          <w:spacing w:val="-1"/>
        </w:rPr>
        <w:t>, содержащий перечень событий и мероприятий воспитательной направленности, которые организуются и проводятся школой или в которых школа принимает участие в учебном году</w:t>
      </w:r>
      <w:r w:rsidR="0059198B" w:rsidRPr="002545B3">
        <w:rPr>
          <w:spacing w:val="-1"/>
        </w:rPr>
        <w:t xml:space="preserve"> </w:t>
      </w:r>
      <w:r w:rsidR="000A3CEF" w:rsidRPr="002545B3">
        <w:rPr>
          <w:spacing w:val="-1"/>
        </w:rPr>
        <w:t>или периоде обучени</w:t>
      </w:r>
      <w:r w:rsidR="0059198B" w:rsidRPr="002545B3">
        <w:rPr>
          <w:spacing w:val="-1"/>
        </w:rPr>
        <w:t>;</w:t>
      </w:r>
    </w:p>
    <w:p w:rsidR="0011489E" w:rsidRPr="002545B3" w:rsidRDefault="00850A57" w:rsidP="002545B3">
      <w:pPr>
        <w:pStyle w:val="af8"/>
        <w:rPr>
          <w:spacing w:val="-1"/>
        </w:rPr>
      </w:pPr>
      <w:r w:rsidRPr="002545B3">
        <w:rPr>
          <w:spacing w:val="-1"/>
        </w:rPr>
        <w:t xml:space="preserve">характеристику </w:t>
      </w:r>
      <w:r w:rsidR="00D10829" w:rsidRPr="002545B3">
        <w:rPr>
          <w:spacing w:val="-1"/>
        </w:rPr>
        <w:t xml:space="preserve"> </w:t>
      </w:r>
      <w:r w:rsidRPr="002545B3">
        <w:rPr>
          <w:spacing w:val="-1"/>
        </w:rPr>
        <w:t xml:space="preserve"> условий </w:t>
      </w:r>
      <w:r w:rsidR="0011489E" w:rsidRPr="002545B3">
        <w:rPr>
          <w:spacing w:val="-1"/>
        </w:rPr>
        <w:t xml:space="preserve"> реализации </w:t>
      </w:r>
      <w:r w:rsidRPr="002545B3">
        <w:rPr>
          <w:spacing w:val="-1"/>
        </w:rPr>
        <w:t>про</w:t>
      </w:r>
      <w:r w:rsidR="0011489E" w:rsidRPr="002545B3">
        <w:rPr>
          <w:spacing w:val="-1"/>
        </w:rPr>
        <w:t>граммы в соотве</w:t>
      </w:r>
      <w:r w:rsidR="0011489E" w:rsidRPr="002545B3">
        <w:rPr>
          <w:spacing w:val="-1"/>
        </w:rPr>
        <w:t>т</w:t>
      </w:r>
      <w:r w:rsidR="0011489E" w:rsidRPr="002545B3">
        <w:rPr>
          <w:spacing w:val="-1"/>
        </w:rPr>
        <w:t>ствии с требованиями ФГОС.</w:t>
      </w:r>
    </w:p>
    <w:p w:rsidR="00ED164C" w:rsidRDefault="00ED164C" w:rsidP="002545B3">
      <w:pPr>
        <w:pStyle w:val="af8"/>
        <w:rPr>
          <w:b/>
          <w:bCs/>
        </w:rPr>
      </w:pPr>
    </w:p>
    <w:p w:rsidR="00ED164C" w:rsidRDefault="00ED164C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C060C0" w:rsidRDefault="00C060C0" w:rsidP="002545B3">
      <w:pPr>
        <w:pStyle w:val="af8"/>
        <w:rPr>
          <w:b/>
          <w:bCs/>
        </w:rPr>
      </w:pPr>
    </w:p>
    <w:p w:rsidR="00474F70" w:rsidRPr="002545B3" w:rsidRDefault="0059198B" w:rsidP="002545B3">
      <w:pPr>
        <w:pStyle w:val="af8"/>
        <w:rPr>
          <w:spacing w:val="-1"/>
        </w:rPr>
      </w:pPr>
      <w:r w:rsidRPr="002545B3">
        <w:rPr>
          <w:b/>
          <w:bCs/>
        </w:rPr>
        <w:t xml:space="preserve">1.3. </w:t>
      </w:r>
      <w:r w:rsidR="00474F70" w:rsidRPr="002545B3">
        <w:rPr>
          <w:b/>
          <w:bCs/>
        </w:rPr>
        <w:t xml:space="preserve"> </w:t>
      </w:r>
      <w:r w:rsidR="000A3CEF" w:rsidRPr="002545B3">
        <w:rPr>
          <w:b/>
          <w:bCs/>
        </w:rPr>
        <w:t xml:space="preserve"> </w:t>
      </w:r>
      <w:r w:rsidRPr="002545B3">
        <w:rPr>
          <w:b/>
          <w:bCs/>
        </w:rPr>
        <w:t>П</w:t>
      </w:r>
      <w:r w:rsidR="00474F70" w:rsidRPr="002545B3">
        <w:rPr>
          <w:b/>
          <w:bCs/>
        </w:rPr>
        <w:t>ланируемых результатов освоения программы</w:t>
      </w:r>
      <w:r w:rsidRPr="002545B3">
        <w:rPr>
          <w:b/>
          <w:bCs/>
        </w:rPr>
        <w:t xml:space="preserve"> начального</w:t>
      </w:r>
      <w:r w:rsidR="00D10829" w:rsidRPr="002545B3">
        <w:rPr>
          <w:b/>
          <w:bCs/>
        </w:rPr>
        <w:t xml:space="preserve"> </w:t>
      </w:r>
      <w:r w:rsidRPr="002545B3">
        <w:rPr>
          <w:b/>
          <w:bCs/>
        </w:rPr>
        <w:t xml:space="preserve"> общего  образования</w:t>
      </w:r>
    </w:p>
    <w:p w:rsidR="0059198B" w:rsidRPr="002545B3" w:rsidRDefault="00474F70" w:rsidP="002545B3">
      <w:pPr>
        <w:pStyle w:val="af8"/>
      </w:pPr>
      <w:r w:rsidRPr="002545B3">
        <w:t>Всё наполнение программы начального общего образования (с</w:t>
      </w:r>
      <w:r w:rsidRPr="002545B3">
        <w:t>о</w:t>
      </w:r>
      <w:r w:rsidRPr="002545B3">
        <w:t>держание и планируемые результаты обучения, условия организ</w:t>
      </w:r>
      <w:r w:rsidRPr="002545B3">
        <w:t>а</w:t>
      </w:r>
      <w:r w:rsidRPr="002545B3">
        <w:t>ции образовательной среды) подчиняется современным целям начального образования, которые представлены во ФГОС как с</w:t>
      </w:r>
      <w:r w:rsidRPr="002545B3">
        <w:t>и</w:t>
      </w:r>
      <w:r w:rsidRPr="002545B3">
        <w:t xml:space="preserve">стема личностных, метапредметных и предметных достижений обучающегося. </w:t>
      </w:r>
    </w:p>
    <w:p w:rsidR="006718D3" w:rsidRPr="002545B3" w:rsidRDefault="00474F70" w:rsidP="002545B3">
      <w:pPr>
        <w:pStyle w:val="af8"/>
      </w:pPr>
      <w:r w:rsidRPr="002545B3">
        <w:rPr>
          <w:b/>
          <w:bCs/>
        </w:rPr>
        <w:t>Личностные результаты</w:t>
      </w:r>
      <w:r w:rsidRPr="002545B3">
        <w:t xml:space="preserve"> включают ценностные отношения обучающегося к окружающему миру, другим людям, а также к с</w:t>
      </w:r>
      <w:r w:rsidRPr="002545B3">
        <w:t>а</w:t>
      </w:r>
      <w:r w:rsidRPr="002545B3">
        <w:t>мому себе как субъекту учебно-познавательной деятельности (ос</w:t>
      </w:r>
      <w:r w:rsidRPr="002545B3">
        <w:t>о</w:t>
      </w:r>
      <w:r w:rsidRPr="002545B3">
        <w:t>знание её социальной значимости, ответственность, установка на</w:t>
      </w:r>
      <w:r w:rsidR="006718D3" w:rsidRPr="002545B3">
        <w:t xml:space="preserve"> принятие учебной задачи и др.):</w:t>
      </w:r>
    </w:p>
    <w:p w:rsidR="006718D3" w:rsidRPr="002545B3" w:rsidRDefault="006718D3" w:rsidP="002545B3">
      <w:pPr>
        <w:pStyle w:val="af8"/>
      </w:pPr>
      <w:r w:rsidRPr="002545B3">
        <w:t>-формирование основ гражданской идентичности;</w:t>
      </w:r>
    </w:p>
    <w:p w:rsidR="006718D3" w:rsidRPr="002545B3" w:rsidRDefault="006718D3" w:rsidP="002545B3">
      <w:pPr>
        <w:pStyle w:val="af8"/>
      </w:pPr>
      <w:r w:rsidRPr="002545B3">
        <w:t xml:space="preserve">-готовность </w:t>
      </w:r>
      <w:r w:rsidR="005B5366" w:rsidRPr="002545B3">
        <w:t xml:space="preserve"> </w:t>
      </w:r>
      <w:r w:rsidRPr="002545B3">
        <w:t xml:space="preserve"> </w:t>
      </w:r>
      <w:proofErr w:type="gramStart"/>
      <w:r w:rsidRPr="002545B3">
        <w:t>обучающихся</w:t>
      </w:r>
      <w:proofErr w:type="gramEnd"/>
      <w:r w:rsidRPr="002545B3">
        <w:t xml:space="preserve">  к саморазвитию, мотивацию к п</w:t>
      </w:r>
      <w:r w:rsidRPr="002545B3">
        <w:t>о</w:t>
      </w:r>
      <w:r w:rsidRPr="002545B3">
        <w:t>знанию и обучению;</w:t>
      </w:r>
    </w:p>
    <w:p w:rsidR="006718D3" w:rsidRPr="002545B3" w:rsidRDefault="006718D3" w:rsidP="002545B3">
      <w:pPr>
        <w:pStyle w:val="af8"/>
      </w:pPr>
      <w:r w:rsidRPr="002545B3">
        <w:t>-ценностные установки и социально значимые качества личности;</w:t>
      </w:r>
    </w:p>
    <w:p w:rsidR="006718D3" w:rsidRPr="002545B3" w:rsidRDefault="006718D3" w:rsidP="002545B3">
      <w:pPr>
        <w:pStyle w:val="af8"/>
      </w:pPr>
      <w:r w:rsidRPr="002545B3">
        <w:t>-активное  участие в  социально значимой деятельности;</w:t>
      </w:r>
    </w:p>
    <w:p w:rsidR="00AE6E50" w:rsidRPr="002545B3" w:rsidRDefault="006718D3" w:rsidP="002545B3">
      <w:pPr>
        <w:pStyle w:val="af8"/>
        <w:rPr>
          <w:b/>
        </w:rPr>
      </w:pPr>
      <w:r w:rsidRPr="002545B3">
        <w:rPr>
          <w:b/>
        </w:rPr>
        <w:t>Личностные результаты освоения программы начального общего образования</w:t>
      </w:r>
      <w:r w:rsidR="00065CFB" w:rsidRPr="002545B3">
        <w:rPr>
          <w:b/>
        </w:rPr>
        <w:t xml:space="preserve"> дости</w:t>
      </w:r>
      <w:r w:rsidR="005B5366" w:rsidRPr="002545B3">
        <w:rPr>
          <w:b/>
        </w:rPr>
        <w:t>гаю</w:t>
      </w:r>
      <w:r w:rsidR="00773D26" w:rsidRPr="002545B3">
        <w:rPr>
          <w:b/>
        </w:rPr>
        <w:t>тся в единстве учебной и восп</w:t>
      </w:r>
      <w:r w:rsidR="00773D26" w:rsidRPr="002545B3">
        <w:rPr>
          <w:b/>
        </w:rPr>
        <w:t>и</w:t>
      </w:r>
      <w:r w:rsidR="00773D26" w:rsidRPr="002545B3">
        <w:rPr>
          <w:b/>
        </w:rPr>
        <w:t xml:space="preserve">тательной  деятельности МБОУ «Называевская СОШ №1» через  следующие направления: </w:t>
      </w:r>
      <w:r w:rsidR="006F39CA">
        <w:rPr>
          <w:b/>
        </w:rPr>
        <w:t xml:space="preserve"> (таблица №1)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093"/>
        <w:gridCol w:w="2992"/>
      </w:tblGrid>
      <w:tr w:rsidR="00AE6E50" w:rsidRPr="002545B3" w:rsidTr="00AE6E50">
        <w:tc>
          <w:tcPr>
            <w:tcW w:w="3226" w:type="dxa"/>
          </w:tcPr>
          <w:p w:rsidR="00AE6E50" w:rsidRPr="002545B3" w:rsidRDefault="00AE6E50" w:rsidP="002545B3">
            <w:pPr>
              <w:pStyle w:val="af8"/>
            </w:pPr>
            <w:r w:rsidRPr="002545B3">
              <w:t>Направление</w:t>
            </w:r>
          </w:p>
        </w:tc>
        <w:tc>
          <w:tcPr>
            <w:tcW w:w="3226" w:type="dxa"/>
          </w:tcPr>
          <w:p w:rsidR="00AE6E50" w:rsidRPr="002545B3" w:rsidRDefault="00AE6E50" w:rsidP="002545B3">
            <w:pPr>
              <w:pStyle w:val="af8"/>
            </w:pPr>
            <w:r w:rsidRPr="002545B3">
              <w:t>Планируемый результат</w:t>
            </w:r>
          </w:p>
        </w:tc>
      </w:tr>
      <w:tr w:rsidR="00AE6E50" w:rsidRPr="002545B3" w:rsidTr="00AE6E50">
        <w:tc>
          <w:tcPr>
            <w:tcW w:w="3226" w:type="dxa"/>
          </w:tcPr>
          <w:p w:rsidR="00AE6E50" w:rsidRPr="002545B3" w:rsidRDefault="00AE6E50" w:rsidP="002545B3">
            <w:pPr>
              <w:pStyle w:val="af8"/>
            </w:pPr>
            <w:r w:rsidRPr="002545B3">
              <w:t>Гражданско-патриотическое  воспитание</w:t>
            </w:r>
          </w:p>
        </w:tc>
        <w:tc>
          <w:tcPr>
            <w:tcW w:w="3226" w:type="dxa"/>
          </w:tcPr>
          <w:p w:rsidR="00AE6E50" w:rsidRPr="002545B3" w:rsidRDefault="00AE6E50" w:rsidP="002545B3">
            <w:pPr>
              <w:pStyle w:val="af8"/>
            </w:pPr>
            <w:r w:rsidRPr="002545B3">
              <w:t>Становление ценностного отношения к своей Р</w:t>
            </w:r>
            <w:r w:rsidRPr="002545B3">
              <w:t>о</w:t>
            </w:r>
            <w:r w:rsidRPr="002545B3">
              <w:t>дине-России;</w:t>
            </w:r>
          </w:p>
          <w:p w:rsidR="00AE6E50" w:rsidRPr="002545B3" w:rsidRDefault="00AE6E50" w:rsidP="002545B3">
            <w:pPr>
              <w:pStyle w:val="af8"/>
            </w:pPr>
            <w:r w:rsidRPr="002545B3">
              <w:t>Осознание   своей этн</w:t>
            </w:r>
            <w:r w:rsidRPr="002545B3">
              <w:t>о</w:t>
            </w:r>
            <w:r w:rsidRPr="002545B3">
              <w:t>культурной и российской гражданской идентичности;</w:t>
            </w:r>
          </w:p>
          <w:p w:rsidR="00AE6E50" w:rsidRPr="002545B3" w:rsidRDefault="00AE6E50" w:rsidP="002545B3">
            <w:pPr>
              <w:pStyle w:val="af8"/>
            </w:pPr>
            <w:r w:rsidRPr="002545B3">
              <w:t>Сопричастность к прошлому, настоящему и будущему своей страны и родного края;</w:t>
            </w:r>
          </w:p>
          <w:p w:rsidR="00AE6E50" w:rsidRPr="002545B3" w:rsidRDefault="00AE6E50" w:rsidP="002545B3">
            <w:pPr>
              <w:pStyle w:val="af8"/>
            </w:pPr>
            <w:r w:rsidRPr="002545B3">
              <w:t>Уважение к своему  и др</w:t>
            </w:r>
            <w:r w:rsidRPr="002545B3">
              <w:t>у</w:t>
            </w:r>
            <w:r w:rsidRPr="002545B3">
              <w:t>гим народам:</w:t>
            </w:r>
          </w:p>
          <w:p w:rsidR="00AE6E50" w:rsidRPr="002545B3" w:rsidRDefault="00AE6E50" w:rsidP="002545B3">
            <w:pPr>
              <w:pStyle w:val="af8"/>
            </w:pPr>
            <w:r w:rsidRPr="002545B3">
              <w:t>Первоначальные предста</w:t>
            </w:r>
            <w:r w:rsidRPr="002545B3">
              <w:t>в</w:t>
            </w:r>
            <w:r w:rsidRPr="002545B3">
              <w:t>ления о человеке как   члене общества, о правах и отве</w:t>
            </w:r>
            <w:r w:rsidRPr="002545B3">
              <w:t>т</w:t>
            </w:r>
            <w:r w:rsidRPr="002545B3">
              <w:t>ственности, увавжении и д</w:t>
            </w:r>
            <w:r w:rsidRPr="002545B3">
              <w:t>о</w:t>
            </w:r>
            <w:r w:rsidRPr="002545B3">
              <w:t>стоинстве  человека, о нравс</w:t>
            </w:r>
            <w:r w:rsidRPr="002545B3">
              <w:t>и</w:t>
            </w:r>
            <w:r w:rsidRPr="002545B3">
              <w:t>венно-этических нормах пов</w:t>
            </w:r>
            <w:r w:rsidRPr="002545B3">
              <w:t>е</w:t>
            </w:r>
            <w:r w:rsidRPr="002545B3">
              <w:t>дения и правилах межличнос</w:t>
            </w:r>
            <w:r w:rsidRPr="002545B3">
              <w:t>т</w:t>
            </w:r>
            <w:r w:rsidRPr="002545B3">
              <w:lastRenderedPageBreak/>
              <w:t>ных отношений</w:t>
            </w:r>
          </w:p>
          <w:p w:rsidR="00AE6E50" w:rsidRPr="002545B3" w:rsidRDefault="00AE6E50" w:rsidP="002545B3">
            <w:pPr>
              <w:pStyle w:val="af8"/>
            </w:pPr>
          </w:p>
        </w:tc>
      </w:tr>
      <w:tr w:rsidR="00AE6E50" w:rsidRPr="002545B3" w:rsidTr="00AE6E50">
        <w:tc>
          <w:tcPr>
            <w:tcW w:w="3226" w:type="dxa"/>
          </w:tcPr>
          <w:p w:rsidR="00AE6E50" w:rsidRPr="002545B3" w:rsidRDefault="00AE6E50" w:rsidP="002545B3">
            <w:pPr>
              <w:pStyle w:val="af8"/>
            </w:pPr>
            <w:r w:rsidRPr="002545B3">
              <w:lastRenderedPageBreak/>
              <w:t>Духовно-нравственное восп</w:t>
            </w:r>
            <w:r w:rsidRPr="002545B3">
              <w:t>и</w:t>
            </w:r>
            <w:r w:rsidRPr="002545B3">
              <w:t>тание</w:t>
            </w:r>
          </w:p>
        </w:tc>
        <w:tc>
          <w:tcPr>
            <w:tcW w:w="3226" w:type="dxa"/>
          </w:tcPr>
          <w:p w:rsidR="00AE6E50" w:rsidRPr="002545B3" w:rsidRDefault="00AE6E50" w:rsidP="002545B3">
            <w:pPr>
              <w:pStyle w:val="af8"/>
            </w:pPr>
            <w:r w:rsidRPr="002545B3">
              <w:t>Признание индивидуальн</w:t>
            </w:r>
            <w:r w:rsidRPr="002545B3">
              <w:t>о</w:t>
            </w:r>
            <w:r w:rsidRPr="002545B3">
              <w:t>сти каждого  человека;</w:t>
            </w:r>
          </w:p>
          <w:p w:rsidR="00AE6E50" w:rsidRPr="002545B3" w:rsidRDefault="00AE6E50" w:rsidP="002545B3">
            <w:pPr>
              <w:pStyle w:val="af8"/>
            </w:pPr>
            <w:r w:rsidRPr="002545B3">
              <w:t>Проявление сопереживания, уважения и доброжелательн</w:t>
            </w:r>
            <w:r w:rsidRPr="002545B3">
              <w:t>о</w:t>
            </w:r>
            <w:r w:rsidRPr="002545B3">
              <w:t>сти;</w:t>
            </w:r>
          </w:p>
          <w:p w:rsidR="00C97663" w:rsidRPr="002545B3" w:rsidRDefault="00C97663" w:rsidP="002545B3">
            <w:pPr>
              <w:pStyle w:val="af8"/>
            </w:pPr>
            <w:r w:rsidRPr="002545B3">
              <w:t>Неприятие  любых форм  поведения, направленных  на причинение физического  и морального вреда другим л</w:t>
            </w:r>
            <w:r w:rsidRPr="002545B3">
              <w:t>ю</w:t>
            </w:r>
            <w:r w:rsidRPr="002545B3">
              <w:t>дям</w:t>
            </w:r>
          </w:p>
        </w:tc>
      </w:tr>
      <w:tr w:rsidR="00AE6E50" w:rsidRPr="002545B3" w:rsidTr="00AE6E50">
        <w:tc>
          <w:tcPr>
            <w:tcW w:w="3226" w:type="dxa"/>
          </w:tcPr>
          <w:p w:rsidR="00AE6E50" w:rsidRPr="002545B3" w:rsidRDefault="00C97663" w:rsidP="002545B3">
            <w:pPr>
              <w:pStyle w:val="af8"/>
            </w:pPr>
            <w:r w:rsidRPr="002545B3">
              <w:t>Эстетическое воспитание</w:t>
            </w:r>
          </w:p>
        </w:tc>
        <w:tc>
          <w:tcPr>
            <w:tcW w:w="3226" w:type="dxa"/>
          </w:tcPr>
          <w:p w:rsidR="00AE6E50" w:rsidRPr="002545B3" w:rsidRDefault="00C97663" w:rsidP="002545B3">
            <w:pPr>
              <w:pStyle w:val="af8"/>
            </w:pPr>
            <w:r w:rsidRPr="002545B3">
              <w:t>Уважительное  отношение и интерес к художественной культуре,  восприимчивость к разным видам искусства, тр</w:t>
            </w:r>
            <w:r w:rsidRPr="002545B3">
              <w:t>а</w:t>
            </w:r>
            <w:r w:rsidRPr="002545B3">
              <w:t>дициям и творчеству  своего и других народов;</w:t>
            </w:r>
          </w:p>
        </w:tc>
      </w:tr>
      <w:tr w:rsidR="00AE6E50" w:rsidRPr="002545B3" w:rsidTr="00AE6E50">
        <w:tc>
          <w:tcPr>
            <w:tcW w:w="3226" w:type="dxa"/>
          </w:tcPr>
          <w:p w:rsidR="00AE6E50" w:rsidRPr="002545B3" w:rsidRDefault="00C97663" w:rsidP="00BF7040">
            <w:pPr>
              <w:pStyle w:val="af8"/>
              <w:ind w:firstLine="0"/>
            </w:pPr>
            <w:r w:rsidRPr="002545B3">
              <w:t>Физическое    воспитание, формирование культуры здор</w:t>
            </w:r>
            <w:r w:rsidRPr="002545B3">
              <w:t>о</w:t>
            </w:r>
            <w:r w:rsidRPr="002545B3">
              <w:t>вья  и эмоционального благоп</w:t>
            </w:r>
            <w:r w:rsidRPr="002545B3">
              <w:t>о</w:t>
            </w:r>
            <w:r w:rsidRPr="002545B3">
              <w:t>лучия</w:t>
            </w:r>
          </w:p>
        </w:tc>
        <w:tc>
          <w:tcPr>
            <w:tcW w:w="3226" w:type="dxa"/>
          </w:tcPr>
          <w:p w:rsidR="00AE6E50" w:rsidRPr="002545B3" w:rsidRDefault="00C97663" w:rsidP="002545B3">
            <w:pPr>
              <w:pStyle w:val="af8"/>
            </w:pPr>
            <w:r w:rsidRPr="002545B3">
              <w:t>Соблюдение правил здор</w:t>
            </w:r>
            <w:r w:rsidRPr="002545B3">
              <w:t>о</w:t>
            </w:r>
            <w:r w:rsidRPr="002545B3">
              <w:t>вого и безопасного  образа жизни в окружающей среде (в том числе информационной)</w:t>
            </w:r>
          </w:p>
          <w:p w:rsidR="00C97663" w:rsidRPr="002545B3" w:rsidRDefault="00C97663" w:rsidP="002545B3">
            <w:pPr>
              <w:pStyle w:val="af8"/>
            </w:pPr>
            <w:r w:rsidRPr="002545B3">
              <w:t>Бережное отношение  к ф</w:t>
            </w:r>
            <w:r w:rsidRPr="002545B3">
              <w:t>и</w:t>
            </w:r>
            <w:r w:rsidRPr="002545B3">
              <w:t>зическому и  психическому здоровью.</w:t>
            </w:r>
          </w:p>
        </w:tc>
      </w:tr>
      <w:tr w:rsidR="00C97663" w:rsidRPr="002545B3" w:rsidTr="00AE6E50">
        <w:tc>
          <w:tcPr>
            <w:tcW w:w="3226" w:type="dxa"/>
          </w:tcPr>
          <w:p w:rsidR="00C97663" w:rsidRPr="002545B3" w:rsidRDefault="00C97663" w:rsidP="00BF7040">
            <w:pPr>
              <w:pStyle w:val="af8"/>
              <w:ind w:firstLine="0"/>
            </w:pPr>
            <w:r w:rsidRPr="002545B3">
              <w:t>Трудовое</w:t>
            </w:r>
            <w:r w:rsidR="002C098E">
              <w:t xml:space="preserve"> </w:t>
            </w:r>
            <w:r w:rsidRPr="002545B3">
              <w:t xml:space="preserve"> воспитание</w:t>
            </w:r>
          </w:p>
        </w:tc>
        <w:tc>
          <w:tcPr>
            <w:tcW w:w="3226" w:type="dxa"/>
          </w:tcPr>
          <w:p w:rsidR="00C97663" w:rsidRPr="002545B3" w:rsidRDefault="00C97663" w:rsidP="002545B3">
            <w:pPr>
              <w:pStyle w:val="af8"/>
            </w:pPr>
            <w:r w:rsidRPr="002545B3">
              <w:t>Осознание ценности  труда  в жизни человека и общества, ответственное потребление и бережное отношение к резул</w:t>
            </w:r>
            <w:r w:rsidRPr="002545B3">
              <w:t>ь</w:t>
            </w:r>
            <w:r w:rsidRPr="002545B3">
              <w:t>татам  труда, навыки участия</w:t>
            </w:r>
            <w:r w:rsidR="00065CFB" w:rsidRPr="002545B3">
              <w:t xml:space="preserve"> в различных видах трудовой де</w:t>
            </w:r>
            <w:r w:rsidR="00065CFB" w:rsidRPr="002545B3">
              <w:t>я</w:t>
            </w:r>
            <w:r w:rsidR="00065CFB" w:rsidRPr="002545B3">
              <w:t>тельности, интерес к  разли</w:t>
            </w:r>
            <w:r w:rsidR="00065CFB" w:rsidRPr="002545B3">
              <w:t>ч</w:t>
            </w:r>
            <w:r w:rsidR="00065CFB" w:rsidRPr="002545B3">
              <w:t>ным профессиям.</w:t>
            </w:r>
          </w:p>
        </w:tc>
      </w:tr>
      <w:tr w:rsidR="00065CFB" w:rsidRPr="002545B3" w:rsidTr="00AE6E50">
        <w:tc>
          <w:tcPr>
            <w:tcW w:w="3226" w:type="dxa"/>
          </w:tcPr>
          <w:p w:rsidR="00065CFB" w:rsidRPr="002545B3" w:rsidRDefault="00065CFB" w:rsidP="00BF7040">
            <w:pPr>
              <w:pStyle w:val="af8"/>
              <w:ind w:firstLine="0"/>
            </w:pPr>
            <w:r w:rsidRPr="002545B3">
              <w:t>Экологическое</w:t>
            </w:r>
            <w:r w:rsidR="002C098E">
              <w:t xml:space="preserve"> </w:t>
            </w:r>
            <w:r w:rsidRPr="002545B3">
              <w:t xml:space="preserve"> воспитание</w:t>
            </w:r>
          </w:p>
        </w:tc>
        <w:tc>
          <w:tcPr>
            <w:tcW w:w="3226" w:type="dxa"/>
          </w:tcPr>
          <w:p w:rsidR="00065CFB" w:rsidRPr="002545B3" w:rsidRDefault="00065CFB" w:rsidP="002545B3">
            <w:pPr>
              <w:pStyle w:val="af8"/>
            </w:pPr>
            <w:r w:rsidRPr="002545B3">
              <w:t>Бережное отношение  к природе;</w:t>
            </w:r>
          </w:p>
          <w:p w:rsidR="00065CFB" w:rsidRPr="002545B3" w:rsidRDefault="00065CFB" w:rsidP="002545B3">
            <w:pPr>
              <w:pStyle w:val="af8"/>
            </w:pPr>
            <w:r w:rsidRPr="002545B3">
              <w:t>Неприятие действий, прин</w:t>
            </w:r>
            <w:r w:rsidRPr="002545B3">
              <w:t>о</w:t>
            </w:r>
            <w:r w:rsidRPr="002545B3">
              <w:t>сящих ей вред.</w:t>
            </w:r>
          </w:p>
        </w:tc>
      </w:tr>
      <w:tr w:rsidR="00C97663" w:rsidRPr="002545B3" w:rsidTr="00AE6E50">
        <w:tc>
          <w:tcPr>
            <w:tcW w:w="3226" w:type="dxa"/>
          </w:tcPr>
          <w:p w:rsidR="00C97663" w:rsidRPr="002545B3" w:rsidRDefault="00C97663" w:rsidP="00BF7040">
            <w:pPr>
              <w:pStyle w:val="af8"/>
              <w:ind w:firstLine="0"/>
            </w:pPr>
            <w:r w:rsidRPr="002545B3">
              <w:t>Ценности научного познания</w:t>
            </w:r>
          </w:p>
        </w:tc>
        <w:tc>
          <w:tcPr>
            <w:tcW w:w="3226" w:type="dxa"/>
          </w:tcPr>
          <w:p w:rsidR="00C97663" w:rsidRPr="002545B3" w:rsidRDefault="00065CFB" w:rsidP="002545B3">
            <w:pPr>
              <w:pStyle w:val="af8"/>
            </w:pPr>
            <w:r w:rsidRPr="002545B3">
              <w:t>Первоначальные предста</w:t>
            </w:r>
            <w:r w:rsidRPr="002545B3">
              <w:t>в</w:t>
            </w:r>
            <w:r w:rsidRPr="002545B3">
              <w:t>ления о научной картине мира;</w:t>
            </w:r>
          </w:p>
          <w:p w:rsidR="00065CFB" w:rsidRPr="002545B3" w:rsidRDefault="00065CFB" w:rsidP="002545B3">
            <w:pPr>
              <w:pStyle w:val="af8"/>
            </w:pPr>
            <w:r w:rsidRPr="002545B3">
              <w:t>Познавательные интересы, активность, инициативность, любознательность и самосто</w:t>
            </w:r>
            <w:r w:rsidRPr="002545B3">
              <w:t>я</w:t>
            </w:r>
            <w:r w:rsidRPr="002545B3">
              <w:t>тельность  в познании.</w:t>
            </w:r>
          </w:p>
        </w:tc>
      </w:tr>
    </w:tbl>
    <w:p w:rsidR="00474F70" w:rsidRPr="006F39CA" w:rsidRDefault="00474F70" w:rsidP="002545B3">
      <w:pPr>
        <w:pStyle w:val="af8"/>
        <w:rPr>
          <w:b/>
          <w:bCs/>
        </w:rPr>
      </w:pPr>
      <w:r w:rsidRPr="002545B3">
        <w:rPr>
          <w:b/>
          <w:bCs/>
        </w:rPr>
        <w:lastRenderedPageBreak/>
        <w:t>Метапредметные результаты</w:t>
      </w:r>
      <w:r w:rsidRPr="002545B3">
        <w:t xml:space="preserve"> характеризуют уровень сформ</w:t>
      </w:r>
      <w:r w:rsidRPr="002545B3">
        <w:t>и</w:t>
      </w:r>
      <w:r w:rsidRPr="002545B3">
        <w:t>рованности познавательных, коммуникативных и регулятивных универсальных действий, которые обеспечивают успешность из</w:t>
      </w:r>
      <w:r w:rsidRPr="002545B3">
        <w:t>у</w:t>
      </w:r>
      <w:r w:rsidRPr="002545B3">
        <w:t>чения учебных предметов, а также становление способности к с</w:t>
      </w:r>
      <w:r w:rsidRPr="002545B3">
        <w:t>а</w:t>
      </w:r>
      <w:r w:rsidRPr="002545B3">
        <w:t>мообразованию и саморазвитию. В результате освоения содержания различных предметов, курсов, модулей обучающиеся овладевают рядом междисциплинарных понятий, а также различными знак</w:t>
      </w:r>
      <w:r w:rsidRPr="002545B3">
        <w:t>о</w:t>
      </w:r>
      <w:r w:rsidRPr="002545B3">
        <w:t>во-символическими средствами, которые помогают обучающимся примен</w:t>
      </w:r>
      <w:r w:rsidR="005B5366" w:rsidRPr="002545B3">
        <w:t>ять знани</w:t>
      </w:r>
      <w:r w:rsidR="00D10829" w:rsidRPr="002545B3">
        <w:t>я</w:t>
      </w:r>
      <w:r w:rsidR="005B5366" w:rsidRPr="002545B3">
        <w:t>,</w:t>
      </w:r>
      <w:r w:rsidR="00C97663" w:rsidRPr="002545B3">
        <w:t xml:space="preserve"> </w:t>
      </w:r>
      <w:r w:rsidRPr="002545B3">
        <w:t xml:space="preserve"> как в типовых, так и в новых, нестан</w:t>
      </w:r>
      <w:r w:rsidR="00065CFB" w:rsidRPr="002545B3">
        <w:t>дартных учебных ситуациях</w:t>
      </w:r>
      <w:proofErr w:type="gramStart"/>
      <w:r w:rsidR="00065CFB" w:rsidRPr="006F39CA">
        <w:rPr>
          <w:b/>
          <w:bCs/>
        </w:rPr>
        <w:t>.</w:t>
      </w:r>
      <w:r w:rsidR="006F39CA" w:rsidRPr="006F39CA">
        <w:rPr>
          <w:b/>
          <w:bCs/>
        </w:rPr>
        <w:t>(</w:t>
      </w:r>
      <w:proofErr w:type="gramEnd"/>
      <w:r w:rsidR="006F39CA" w:rsidRPr="006F39CA">
        <w:rPr>
          <w:b/>
          <w:bCs/>
        </w:rPr>
        <w:t>таблица 2)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168"/>
        <w:gridCol w:w="3917"/>
      </w:tblGrid>
      <w:tr w:rsidR="00065CFB" w:rsidRPr="002545B3" w:rsidTr="005A0DB3">
        <w:tc>
          <w:tcPr>
            <w:tcW w:w="2235" w:type="dxa"/>
          </w:tcPr>
          <w:p w:rsidR="00065CFB" w:rsidRPr="002545B3" w:rsidRDefault="00065CFB" w:rsidP="002545B3">
            <w:pPr>
              <w:pStyle w:val="af8"/>
            </w:pPr>
            <w:r w:rsidRPr="002545B3">
              <w:t>Базовые  логич</w:t>
            </w:r>
            <w:r w:rsidRPr="002545B3">
              <w:t>е</w:t>
            </w:r>
            <w:r w:rsidRPr="002545B3">
              <w:t>ские действия</w:t>
            </w:r>
          </w:p>
        </w:tc>
        <w:tc>
          <w:tcPr>
            <w:tcW w:w="4217" w:type="dxa"/>
          </w:tcPr>
          <w:p w:rsidR="00065CFB" w:rsidRPr="002545B3" w:rsidRDefault="00065CFB" w:rsidP="002545B3">
            <w:pPr>
              <w:pStyle w:val="af8"/>
            </w:pPr>
            <w:r w:rsidRPr="002545B3">
              <w:t>Сравнивать объекты, устанавливать о</w:t>
            </w:r>
            <w:r w:rsidRPr="002545B3">
              <w:t>с</w:t>
            </w:r>
            <w:r w:rsidRPr="002545B3">
              <w:t>нования для сравнения</w:t>
            </w:r>
            <w:r w:rsidR="00296A63" w:rsidRPr="002545B3">
              <w:t>;</w:t>
            </w:r>
          </w:p>
          <w:p w:rsidR="00296A63" w:rsidRPr="002545B3" w:rsidRDefault="00296A63" w:rsidP="002545B3">
            <w:pPr>
              <w:pStyle w:val="af8"/>
            </w:pPr>
            <w:r w:rsidRPr="002545B3">
              <w:t>Объединять части объекта по опред</w:t>
            </w:r>
            <w:r w:rsidRPr="002545B3">
              <w:t>е</w:t>
            </w:r>
            <w:r w:rsidRPr="002545B3">
              <w:t>лённому признаку;</w:t>
            </w:r>
          </w:p>
          <w:p w:rsidR="00296A63" w:rsidRPr="002545B3" w:rsidRDefault="00D10829" w:rsidP="002545B3">
            <w:pPr>
              <w:pStyle w:val="af8"/>
            </w:pPr>
            <w:r w:rsidRPr="002545B3">
              <w:t xml:space="preserve">Определять существенный признак для классификации, </w:t>
            </w:r>
            <w:r w:rsidR="00296A63" w:rsidRPr="002545B3">
              <w:t>классифицировать пре</w:t>
            </w:r>
            <w:r w:rsidR="00296A63" w:rsidRPr="002545B3">
              <w:t>д</w:t>
            </w:r>
            <w:r w:rsidR="00296A63" w:rsidRPr="002545B3">
              <w:t>ложенные объекты;</w:t>
            </w:r>
          </w:p>
          <w:p w:rsidR="00296A63" w:rsidRPr="002545B3" w:rsidRDefault="00296A63" w:rsidP="002545B3">
            <w:pPr>
              <w:pStyle w:val="af8"/>
            </w:pPr>
            <w:r w:rsidRPr="002545B3">
              <w:t xml:space="preserve">Находить </w:t>
            </w:r>
            <w:r w:rsidR="005B5366" w:rsidRPr="002545B3">
              <w:t xml:space="preserve"> </w:t>
            </w:r>
            <w:r w:rsidRPr="002545B3">
              <w:t xml:space="preserve"> закономерности и прот</w:t>
            </w:r>
            <w:r w:rsidRPr="002545B3">
              <w:t>и</w:t>
            </w:r>
            <w:r w:rsidRPr="002545B3">
              <w:t>воречия в рассматриваемых фактах,</w:t>
            </w:r>
            <w:r w:rsidR="005B5366" w:rsidRPr="002545B3">
              <w:t xml:space="preserve"> </w:t>
            </w:r>
            <w:r w:rsidRPr="002545B3">
              <w:t>да</w:t>
            </w:r>
            <w:r w:rsidRPr="002545B3">
              <w:t>н</w:t>
            </w:r>
            <w:r w:rsidRPr="002545B3">
              <w:t>ных и наблюдениях на</w:t>
            </w:r>
            <w:r w:rsidR="00D10829" w:rsidRPr="002545B3">
              <w:t xml:space="preserve"> основе предл</w:t>
            </w:r>
            <w:r w:rsidR="00D10829" w:rsidRPr="002545B3">
              <w:t>о</w:t>
            </w:r>
            <w:r w:rsidR="00D10829" w:rsidRPr="002545B3">
              <w:t xml:space="preserve">женного учителем </w:t>
            </w:r>
            <w:r w:rsidRPr="002545B3">
              <w:t>алгоритма;</w:t>
            </w:r>
          </w:p>
          <w:p w:rsidR="00296A63" w:rsidRPr="002545B3" w:rsidRDefault="00296A63" w:rsidP="002545B3">
            <w:pPr>
              <w:pStyle w:val="af8"/>
            </w:pPr>
            <w:r w:rsidRPr="002545B3">
              <w:t>Выявлять недостаток информации для решения учебной (практической</w:t>
            </w:r>
            <w:proofErr w:type="gramStart"/>
            <w:r w:rsidRPr="002545B3">
              <w:t>)з</w:t>
            </w:r>
            <w:proofErr w:type="gramEnd"/>
            <w:r w:rsidRPr="002545B3">
              <w:t>адачи на основе предложенного алгоритма;</w:t>
            </w:r>
          </w:p>
          <w:p w:rsidR="00296A63" w:rsidRPr="002545B3" w:rsidRDefault="00296A63" w:rsidP="002545B3">
            <w:pPr>
              <w:pStyle w:val="af8"/>
            </w:pPr>
            <w:r w:rsidRPr="002545B3">
              <w:t xml:space="preserve">Устанавливать </w:t>
            </w:r>
            <w:r w:rsidR="005B5366" w:rsidRPr="002545B3">
              <w:t xml:space="preserve"> </w:t>
            </w:r>
            <w:r w:rsidRPr="002545B3">
              <w:t xml:space="preserve"> причи</w:t>
            </w:r>
            <w:r w:rsidRPr="002545B3">
              <w:t>н</w:t>
            </w:r>
            <w:r w:rsidRPr="002545B3">
              <w:t>но-следственные   связи в ситуациях, поддающихся непосредственному набл</w:t>
            </w:r>
            <w:r w:rsidRPr="002545B3">
              <w:t>ю</w:t>
            </w:r>
            <w:r w:rsidRPr="002545B3">
              <w:t>дению или зна</w:t>
            </w:r>
            <w:r w:rsidR="00AC27CF" w:rsidRPr="002545B3">
              <w:t>комых по опыту,</w:t>
            </w:r>
            <w:r w:rsidR="005B5366" w:rsidRPr="002545B3">
              <w:t xml:space="preserve"> </w:t>
            </w:r>
            <w:r w:rsidR="00AC27CF" w:rsidRPr="002545B3">
              <w:t>делать выводы.</w:t>
            </w:r>
          </w:p>
        </w:tc>
      </w:tr>
      <w:tr w:rsidR="00065CFB" w:rsidRPr="002545B3" w:rsidTr="005A0DB3">
        <w:tc>
          <w:tcPr>
            <w:tcW w:w="2235" w:type="dxa"/>
          </w:tcPr>
          <w:p w:rsidR="00065CFB" w:rsidRPr="002545B3" w:rsidRDefault="00D10829" w:rsidP="002C098E">
            <w:pPr>
              <w:pStyle w:val="af8"/>
              <w:ind w:firstLine="0"/>
            </w:pPr>
            <w:r w:rsidRPr="002545B3">
              <w:t xml:space="preserve">Базовые </w:t>
            </w:r>
            <w:r w:rsidR="00296A63" w:rsidRPr="002545B3">
              <w:t>исследов</w:t>
            </w:r>
            <w:r w:rsidR="00296A63" w:rsidRPr="002545B3">
              <w:t>а</w:t>
            </w:r>
            <w:r w:rsidR="00296A63" w:rsidRPr="002545B3">
              <w:t>тельские действия</w:t>
            </w:r>
          </w:p>
        </w:tc>
        <w:tc>
          <w:tcPr>
            <w:tcW w:w="4217" w:type="dxa"/>
          </w:tcPr>
          <w:p w:rsidR="00065CFB" w:rsidRPr="002545B3" w:rsidRDefault="00296A63" w:rsidP="002545B3">
            <w:pPr>
              <w:pStyle w:val="af8"/>
            </w:pPr>
            <w:r w:rsidRPr="002545B3">
              <w:t>Определять разрыв между раельным и желаемым состоянием объекта (си</w:t>
            </w:r>
            <w:r w:rsidR="00D10829" w:rsidRPr="002545B3">
              <w:t xml:space="preserve">туации) на основе предложенных </w:t>
            </w:r>
            <w:r w:rsidRPr="002545B3">
              <w:t>педагогическим работником вопросов;</w:t>
            </w:r>
          </w:p>
          <w:p w:rsidR="00296A63" w:rsidRPr="002545B3" w:rsidRDefault="00D10829" w:rsidP="002545B3">
            <w:pPr>
              <w:pStyle w:val="af8"/>
            </w:pPr>
            <w:r w:rsidRPr="002545B3">
              <w:t xml:space="preserve"> С помощью </w:t>
            </w:r>
            <w:r w:rsidR="00296A63" w:rsidRPr="002545B3">
              <w:t>педагогического работника формулировать цель, планировать изм</w:t>
            </w:r>
            <w:r w:rsidR="00296A63" w:rsidRPr="002545B3">
              <w:t>е</w:t>
            </w:r>
            <w:r w:rsidR="00296A63" w:rsidRPr="002545B3">
              <w:t>нения  объекта, ситуации;</w:t>
            </w:r>
          </w:p>
          <w:p w:rsidR="00296A63" w:rsidRPr="002545B3" w:rsidRDefault="00296A63" w:rsidP="002545B3">
            <w:pPr>
              <w:pStyle w:val="af8"/>
            </w:pPr>
            <w:r w:rsidRPr="002545B3">
              <w:t xml:space="preserve">Сравнивать </w:t>
            </w:r>
            <w:r w:rsidR="005B5366" w:rsidRPr="002545B3">
              <w:t xml:space="preserve"> </w:t>
            </w:r>
            <w:r w:rsidRPr="002545B3">
              <w:t xml:space="preserve"> неско</w:t>
            </w:r>
            <w:r w:rsidR="00D10829" w:rsidRPr="002545B3">
              <w:t>лько вариантов р</w:t>
            </w:r>
            <w:r w:rsidR="00D10829" w:rsidRPr="002545B3">
              <w:t>е</w:t>
            </w:r>
            <w:r w:rsidR="00D10829" w:rsidRPr="002545B3">
              <w:t xml:space="preserve">шения задачи, </w:t>
            </w:r>
            <w:r w:rsidRPr="002545B3">
              <w:t xml:space="preserve">выбирать наиболее </w:t>
            </w:r>
            <w:proofErr w:type="gramStart"/>
            <w:r w:rsidRPr="002545B3">
              <w:t>подх</w:t>
            </w:r>
            <w:r w:rsidRPr="002545B3">
              <w:t>о</w:t>
            </w:r>
            <w:r w:rsidRPr="002545B3">
              <w:t>дящий</w:t>
            </w:r>
            <w:proofErr w:type="gramEnd"/>
            <w:r w:rsidRPr="002545B3">
              <w:t xml:space="preserve"> (на основе  предложенных крит</w:t>
            </w:r>
            <w:r w:rsidRPr="002545B3">
              <w:t>е</w:t>
            </w:r>
            <w:r w:rsidRPr="002545B3">
              <w:t>риев);</w:t>
            </w:r>
          </w:p>
          <w:p w:rsidR="00296A63" w:rsidRPr="002545B3" w:rsidRDefault="005A0DB3" w:rsidP="002545B3">
            <w:pPr>
              <w:pStyle w:val="af8"/>
            </w:pPr>
            <w:r w:rsidRPr="002545B3">
              <w:t>Проводить по предложенному плану опыт, несложное исследование по уст</w:t>
            </w:r>
            <w:r w:rsidRPr="002545B3">
              <w:t>а</w:t>
            </w:r>
            <w:r w:rsidRPr="002545B3">
              <w:t xml:space="preserve">новлению особенностей объекта изучения </w:t>
            </w:r>
            <w:r w:rsidRPr="002545B3">
              <w:lastRenderedPageBreak/>
              <w:t>и связей  между объектами (часть-целое, причина-следствие);</w:t>
            </w:r>
          </w:p>
          <w:p w:rsidR="005A0DB3" w:rsidRPr="002545B3" w:rsidRDefault="005A0DB3" w:rsidP="002545B3">
            <w:pPr>
              <w:pStyle w:val="af8"/>
            </w:pPr>
            <w:r w:rsidRPr="002545B3">
              <w:t>Формулировать выводы и подкреплять их доказательствами на основе результатов проведённого наблюдения (опыта, изм</w:t>
            </w:r>
            <w:r w:rsidRPr="002545B3">
              <w:t>е</w:t>
            </w:r>
            <w:r w:rsidRPr="002545B3">
              <w:t>рения, классификации, сравнения, иссл</w:t>
            </w:r>
            <w:r w:rsidRPr="002545B3">
              <w:t>е</w:t>
            </w:r>
            <w:r w:rsidRPr="002545B3">
              <w:t>дования);</w:t>
            </w:r>
          </w:p>
          <w:p w:rsidR="005A0DB3" w:rsidRPr="002545B3" w:rsidRDefault="00D10829" w:rsidP="002545B3">
            <w:pPr>
              <w:pStyle w:val="af8"/>
            </w:pPr>
            <w:r w:rsidRPr="002545B3">
              <w:t xml:space="preserve">Прогнозировать возможное </w:t>
            </w:r>
            <w:r w:rsidR="005A0DB3" w:rsidRPr="002545B3">
              <w:t>развитие процессов, событий и их последствия в аналогичных или сходных ситуациях</w:t>
            </w:r>
            <w:r w:rsidR="00AC27CF" w:rsidRPr="002545B3">
              <w:t>.</w:t>
            </w:r>
          </w:p>
        </w:tc>
      </w:tr>
      <w:tr w:rsidR="00065CFB" w:rsidRPr="002545B3" w:rsidTr="005A0DB3">
        <w:tc>
          <w:tcPr>
            <w:tcW w:w="2235" w:type="dxa"/>
          </w:tcPr>
          <w:p w:rsidR="00065CFB" w:rsidRPr="002545B3" w:rsidRDefault="005A0DB3" w:rsidP="002C098E">
            <w:pPr>
              <w:pStyle w:val="af8"/>
              <w:ind w:firstLine="0"/>
            </w:pPr>
            <w:r w:rsidRPr="002545B3">
              <w:lastRenderedPageBreak/>
              <w:t>Работа с информацией</w:t>
            </w:r>
          </w:p>
        </w:tc>
        <w:tc>
          <w:tcPr>
            <w:tcW w:w="4217" w:type="dxa"/>
          </w:tcPr>
          <w:p w:rsidR="00065CFB" w:rsidRPr="002545B3" w:rsidRDefault="005A0DB3" w:rsidP="002545B3">
            <w:pPr>
              <w:pStyle w:val="af8"/>
            </w:pPr>
            <w:r w:rsidRPr="002545B3">
              <w:t>Выбирать источник получения инфо</w:t>
            </w:r>
            <w:r w:rsidRPr="002545B3">
              <w:t>р</w:t>
            </w:r>
            <w:r w:rsidRPr="002545B3">
              <w:t>мации;</w:t>
            </w:r>
          </w:p>
          <w:p w:rsidR="005A0DB3" w:rsidRPr="002545B3" w:rsidRDefault="005A0DB3" w:rsidP="002545B3">
            <w:pPr>
              <w:pStyle w:val="af8"/>
            </w:pPr>
            <w:r w:rsidRPr="002545B3">
              <w:t>Согласно заданному алгоритму нах</w:t>
            </w:r>
            <w:r w:rsidRPr="002545B3">
              <w:t>о</w:t>
            </w:r>
            <w:r w:rsidRPr="002545B3">
              <w:t>дить в предложенном источнике инфо</w:t>
            </w:r>
            <w:r w:rsidRPr="002545B3">
              <w:t>р</w:t>
            </w:r>
            <w:r w:rsidRPr="002545B3">
              <w:t>мацию, представленную в явном виде;</w:t>
            </w:r>
          </w:p>
          <w:p w:rsidR="005A0DB3" w:rsidRPr="002545B3" w:rsidRDefault="005A0DB3" w:rsidP="002545B3">
            <w:pPr>
              <w:pStyle w:val="af8"/>
            </w:pPr>
            <w:r w:rsidRPr="002545B3">
              <w:t>Распознавать достоверную и недост</w:t>
            </w:r>
            <w:r w:rsidRPr="002545B3">
              <w:t>о</w:t>
            </w:r>
            <w:r w:rsidRPr="002545B3">
              <w:t>верную информацию самостоятельно или на основании предложенного педагогич</w:t>
            </w:r>
            <w:r w:rsidRPr="002545B3">
              <w:t>е</w:t>
            </w:r>
            <w:r w:rsidRPr="002545B3">
              <w:t>ским работником способа её проверки</w:t>
            </w:r>
            <w:r w:rsidR="00AC27CF" w:rsidRPr="002545B3">
              <w:t>;</w:t>
            </w:r>
          </w:p>
          <w:p w:rsidR="00AC27CF" w:rsidRPr="002545B3" w:rsidRDefault="00D10829" w:rsidP="002545B3">
            <w:pPr>
              <w:pStyle w:val="af8"/>
            </w:pPr>
            <w:r w:rsidRPr="002545B3">
              <w:t xml:space="preserve">Соблюдать </w:t>
            </w:r>
            <w:r w:rsidR="00AC27CF" w:rsidRPr="002545B3">
              <w:t>с помощью взрослых пр</w:t>
            </w:r>
            <w:r w:rsidR="00AC27CF" w:rsidRPr="002545B3">
              <w:t>а</w:t>
            </w:r>
            <w:r w:rsidR="00AC27CF" w:rsidRPr="002545B3">
              <w:t>вила информационной безопасности при поиске информации в сети Интернет;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 xml:space="preserve">Анализировать </w:t>
            </w:r>
            <w:r w:rsidR="005B5366" w:rsidRPr="002545B3">
              <w:t xml:space="preserve"> </w:t>
            </w:r>
            <w:r w:rsidRPr="002545B3">
              <w:t xml:space="preserve"> и создавать текст</w:t>
            </w:r>
            <w:r w:rsidRPr="002545B3">
              <w:t>о</w:t>
            </w:r>
            <w:r w:rsidRPr="002545B3">
              <w:t>вую, видео, графическую,</w:t>
            </w:r>
            <w:r w:rsidR="00D10829" w:rsidRPr="002545B3">
              <w:t xml:space="preserve"> </w:t>
            </w:r>
            <w:r w:rsidRPr="002545B3">
              <w:t>звуковую, и</w:t>
            </w:r>
            <w:r w:rsidRPr="002545B3">
              <w:t>н</w:t>
            </w:r>
            <w:r w:rsidRPr="002545B3">
              <w:t>формацию в соответствии с учебной зад</w:t>
            </w:r>
            <w:r w:rsidRPr="002545B3">
              <w:t>а</w:t>
            </w:r>
            <w:r w:rsidRPr="002545B3">
              <w:t>чей;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Самостоятельно  создавать схемы, таблицы для представления информации.</w:t>
            </w:r>
          </w:p>
        </w:tc>
      </w:tr>
      <w:tr w:rsidR="00065CFB" w:rsidRPr="002545B3" w:rsidTr="005A0DB3">
        <w:tc>
          <w:tcPr>
            <w:tcW w:w="2235" w:type="dxa"/>
          </w:tcPr>
          <w:p w:rsidR="00065CFB" w:rsidRPr="002545B3" w:rsidRDefault="00955C3C" w:rsidP="00F35832">
            <w:pPr>
              <w:pStyle w:val="af8"/>
              <w:ind w:firstLine="0"/>
            </w:pPr>
            <w:r w:rsidRPr="002545B3">
              <w:t xml:space="preserve">Универсальные </w:t>
            </w:r>
            <w:proofErr w:type="gramStart"/>
            <w:r w:rsidR="00AC27CF" w:rsidRPr="002545B3">
              <w:t>учебными</w:t>
            </w:r>
            <w:proofErr w:type="gramEnd"/>
            <w:r w:rsidR="00AC27CF" w:rsidRPr="002545B3">
              <w:t xml:space="preserve"> коммун</w:t>
            </w:r>
            <w:r w:rsidR="00AC27CF" w:rsidRPr="002545B3">
              <w:t>и</w:t>
            </w:r>
            <w:r w:rsidR="00AC27CF" w:rsidRPr="002545B3">
              <w:t>катив</w:t>
            </w:r>
            <w:r w:rsidRPr="002545B3">
              <w:t xml:space="preserve">ные </w:t>
            </w:r>
            <w:r w:rsidR="005B5366" w:rsidRPr="002545B3">
              <w:t xml:space="preserve"> </w:t>
            </w:r>
            <w:r w:rsidR="00AC27CF" w:rsidRPr="002545B3">
              <w:t xml:space="preserve"> действи</w:t>
            </w:r>
            <w:r w:rsidRPr="002545B3">
              <w:t>я</w:t>
            </w:r>
            <w:r w:rsidR="00AC27CF" w:rsidRPr="002545B3">
              <w:t>: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Общение</w:t>
            </w: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AC27CF" w:rsidRPr="002545B3" w:rsidRDefault="00AC27CF" w:rsidP="00F35832">
            <w:pPr>
              <w:pStyle w:val="af8"/>
              <w:ind w:firstLine="0"/>
            </w:pPr>
            <w:r w:rsidRPr="002545B3">
              <w:t>Совместная деятел</w:t>
            </w:r>
            <w:r w:rsidRPr="002545B3">
              <w:t>ь</w:t>
            </w:r>
            <w:r w:rsidRPr="002545B3">
              <w:t>ность</w:t>
            </w:r>
          </w:p>
        </w:tc>
        <w:tc>
          <w:tcPr>
            <w:tcW w:w="4217" w:type="dxa"/>
          </w:tcPr>
          <w:p w:rsidR="00065CFB" w:rsidRPr="002545B3" w:rsidRDefault="00D10829" w:rsidP="002545B3">
            <w:pPr>
              <w:pStyle w:val="af8"/>
            </w:pPr>
            <w:r w:rsidRPr="002545B3">
              <w:lastRenderedPageBreak/>
              <w:t xml:space="preserve">Воспринимать </w:t>
            </w:r>
            <w:r w:rsidR="00AC27CF" w:rsidRPr="002545B3">
              <w:t>и формулировать су</w:t>
            </w:r>
            <w:r w:rsidR="00AC27CF" w:rsidRPr="002545B3">
              <w:t>ж</w:t>
            </w:r>
            <w:r w:rsidR="00AC27CF" w:rsidRPr="002545B3">
              <w:t>дения, выражать эмоции  в соответствии  с целями и  условиями общения в знак</w:t>
            </w:r>
            <w:r w:rsidR="00AC27CF" w:rsidRPr="002545B3">
              <w:t>о</w:t>
            </w:r>
            <w:r w:rsidR="00AC27CF" w:rsidRPr="002545B3">
              <w:t>мой среде;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Проявлять уважительное отношение к собеседнику, соблюдать правила ведения диалога и дискуссии;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Признавать  возможность существов</w:t>
            </w:r>
            <w:r w:rsidRPr="002545B3">
              <w:t>а</w:t>
            </w:r>
            <w:r w:rsidRPr="002545B3">
              <w:t>ния  разных точек  зрения;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Корректно и аргументировано выск</w:t>
            </w:r>
            <w:r w:rsidRPr="002545B3">
              <w:t>а</w:t>
            </w:r>
            <w:r w:rsidRPr="002545B3">
              <w:t>зывать своё мнение;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Строить речевое высказывание в соо</w:t>
            </w:r>
            <w:r w:rsidRPr="002545B3">
              <w:t>т</w:t>
            </w:r>
            <w:r w:rsidRPr="002545B3">
              <w:t>ветствии с поставленной задачей;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Создавать  устные и письменные те</w:t>
            </w:r>
            <w:r w:rsidRPr="002545B3">
              <w:t>к</w:t>
            </w:r>
            <w:r w:rsidRPr="002545B3">
              <w:t>сты (описание, рассуждение, повествов</w:t>
            </w:r>
            <w:r w:rsidRPr="002545B3">
              <w:t>а</w:t>
            </w:r>
            <w:r w:rsidRPr="002545B3">
              <w:lastRenderedPageBreak/>
              <w:t>ние);</w:t>
            </w:r>
          </w:p>
          <w:p w:rsidR="00AC27CF" w:rsidRPr="002545B3" w:rsidRDefault="00AC27CF" w:rsidP="002545B3">
            <w:pPr>
              <w:pStyle w:val="af8"/>
            </w:pPr>
            <w:r w:rsidRPr="002545B3">
              <w:t>Готовить небольшие публичные в</w:t>
            </w:r>
            <w:r w:rsidRPr="002545B3">
              <w:t>ы</w:t>
            </w:r>
            <w:r w:rsidRPr="002545B3">
              <w:t>ступления;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>Подбирать иллюстративный материал к тексту выступления</w:t>
            </w:r>
          </w:p>
          <w:p w:rsidR="00955C3C" w:rsidRPr="002545B3" w:rsidRDefault="00955C3C" w:rsidP="002545B3">
            <w:pPr>
              <w:pStyle w:val="af8"/>
            </w:pPr>
          </w:p>
          <w:p w:rsidR="00AC27CF" w:rsidRPr="002545B3" w:rsidRDefault="00AC27CF" w:rsidP="002545B3">
            <w:pPr>
              <w:pStyle w:val="af8"/>
            </w:pPr>
            <w:r w:rsidRPr="002545B3">
              <w:t>Формулировать краткосрочные и до</w:t>
            </w:r>
            <w:r w:rsidRPr="002545B3">
              <w:t>л</w:t>
            </w:r>
            <w:r w:rsidRPr="002545B3">
              <w:t xml:space="preserve">госрочные цели </w:t>
            </w:r>
            <w:r w:rsidR="00955C3C" w:rsidRPr="002545B3">
              <w:t>(индивидуальные с учётом участия в коллективных задачах) в ста</w:t>
            </w:r>
            <w:r w:rsidR="00955C3C" w:rsidRPr="002545B3">
              <w:t>н</w:t>
            </w:r>
            <w:r w:rsidR="00955C3C" w:rsidRPr="002545B3">
              <w:t>дартной ситуации на основе предложе</w:t>
            </w:r>
            <w:r w:rsidR="00955C3C" w:rsidRPr="002545B3">
              <w:t>н</w:t>
            </w:r>
            <w:r w:rsidR="00955C3C" w:rsidRPr="002545B3">
              <w:t>ного формата планирования, распредел</w:t>
            </w:r>
            <w:r w:rsidR="00955C3C" w:rsidRPr="002545B3">
              <w:t>е</w:t>
            </w:r>
            <w:r w:rsidR="00955C3C" w:rsidRPr="002545B3">
              <w:t>ния промежуточных шагов и сроков;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>Принимать цель совместной деятельн</w:t>
            </w:r>
            <w:r w:rsidRPr="002545B3">
              <w:t>о</w:t>
            </w:r>
            <w:r w:rsidRPr="002545B3">
              <w:t xml:space="preserve">сти, коллективно строить  </w:t>
            </w:r>
            <w:r w:rsidR="00D10829" w:rsidRPr="002545B3">
              <w:t xml:space="preserve"> </w:t>
            </w:r>
            <w:r w:rsidRPr="002545B3">
              <w:t>действия по её достижению</w:t>
            </w:r>
            <w:proofErr w:type="gramStart"/>
            <w:r w:rsidRPr="002545B3">
              <w:t>:р</w:t>
            </w:r>
            <w:proofErr w:type="gramEnd"/>
            <w:r w:rsidRPr="002545B3">
              <w:t>аспределять  р</w:t>
            </w:r>
            <w:r w:rsidRPr="002545B3">
              <w:t>о</w:t>
            </w:r>
            <w:r w:rsidRPr="002545B3">
              <w:t>ли,договариваться, обсуждать процесс и результат совместной работы;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>Проявлять готовность руководить, в</w:t>
            </w:r>
            <w:r w:rsidRPr="002545B3">
              <w:t>ы</w:t>
            </w:r>
            <w:r w:rsidRPr="002545B3">
              <w:t>полнять поручения, подчиняться;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>Ответственно выполнять свою часть работы;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 xml:space="preserve">Оценивать </w:t>
            </w:r>
            <w:r w:rsidR="00D10829" w:rsidRPr="002545B3">
              <w:t xml:space="preserve"> </w:t>
            </w:r>
            <w:r w:rsidRPr="002545B3">
              <w:t xml:space="preserve"> свой вклад в общий р</w:t>
            </w:r>
            <w:r w:rsidRPr="002545B3">
              <w:t>е</w:t>
            </w:r>
            <w:r w:rsidRPr="002545B3">
              <w:t>зультат;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 xml:space="preserve">Выполнять  </w:t>
            </w:r>
            <w:r w:rsidR="00D10829" w:rsidRPr="002545B3">
              <w:t xml:space="preserve"> </w:t>
            </w:r>
            <w:r w:rsidRPr="002545B3">
              <w:t>совместные проектные задания с опорой на предложенные о</w:t>
            </w:r>
            <w:r w:rsidRPr="002545B3">
              <w:t>б</w:t>
            </w:r>
            <w:r w:rsidRPr="002545B3">
              <w:t>разцы.</w:t>
            </w:r>
          </w:p>
        </w:tc>
      </w:tr>
      <w:tr w:rsidR="00065CFB" w:rsidRPr="002545B3" w:rsidTr="005A0DB3">
        <w:tc>
          <w:tcPr>
            <w:tcW w:w="2235" w:type="dxa"/>
          </w:tcPr>
          <w:p w:rsidR="00065CFB" w:rsidRPr="002545B3" w:rsidRDefault="00955C3C" w:rsidP="002545B3">
            <w:pPr>
              <w:pStyle w:val="af8"/>
            </w:pPr>
            <w:r w:rsidRPr="002545B3">
              <w:lastRenderedPageBreak/>
              <w:t>Универсальные учебные регулятивные действия</w:t>
            </w:r>
          </w:p>
          <w:p w:rsidR="00955C3C" w:rsidRPr="002545B3" w:rsidRDefault="00955C3C" w:rsidP="0081523E">
            <w:pPr>
              <w:pStyle w:val="af8"/>
              <w:ind w:firstLine="0"/>
            </w:pPr>
            <w:r w:rsidRPr="002545B3">
              <w:t>1)самоорганизация</w:t>
            </w: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81523E">
            <w:pPr>
              <w:pStyle w:val="af8"/>
              <w:ind w:firstLine="0"/>
            </w:pPr>
            <w:r w:rsidRPr="002545B3">
              <w:t>2)</w:t>
            </w:r>
            <w:r w:rsidR="004D285B" w:rsidRPr="002545B3">
              <w:t>Самоконтроль</w:t>
            </w:r>
          </w:p>
        </w:tc>
        <w:tc>
          <w:tcPr>
            <w:tcW w:w="4217" w:type="dxa"/>
          </w:tcPr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955C3C" w:rsidRPr="002545B3" w:rsidRDefault="00955C3C" w:rsidP="002545B3">
            <w:pPr>
              <w:pStyle w:val="af8"/>
            </w:pPr>
          </w:p>
          <w:p w:rsidR="00065CFB" w:rsidRPr="002545B3" w:rsidRDefault="00955C3C" w:rsidP="002545B3">
            <w:pPr>
              <w:pStyle w:val="af8"/>
            </w:pPr>
            <w:r w:rsidRPr="002545B3">
              <w:t>Планировать  действия по решению учебной задачи для получения результата;</w:t>
            </w:r>
          </w:p>
          <w:p w:rsidR="00955C3C" w:rsidRPr="002545B3" w:rsidRDefault="00955C3C" w:rsidP="002545B3">
            <w:pPr>
              <w:pStyle w:val="af8"/>
            </w:pPr>
            <w:r w:rsidRPr="002545B3">
              <w:t>Выстраивать последовательность  в</w:t>
            </w:r>
            <w:r w:rsidRPr="002545B3">
              <w:t>ы</w:t>
            </w:r>
            <w:r w:rsidRPr="002545B3">
              <w:t>бранных действий;</w:t>
            </w:r>
          </w:p>
          <w:p w:rsidR="004D285B" w:rsidRPr="002545B3" w:rsidRDefault="004D285B" w:rsidP="002545B3">
            <w:pPr>
              <w:pStyle w:val="af8"/>
            </w:pPr>
            <w:r w:rsidRPr="002545B3">
              <w:t>Устанавливать причины успеха/неудач учебной деятельности;</w:t>
            </w:r>
          </w:p>
          <w:p w:rsidR="00955C3C" w:rsidRPr="002545B3" w:rsidRDefault="004D285B" w:rsidP="002545B3">
            <w:pPr>
              <w:pStyle w:val="af8"/>
            </w:pPr>
            <w:r w:rsidRPr="002545B3">
              <w:t>Корректировать свои  учебные де</w:t>
            </w:r>
            <w:r w:rsidRPr="002545B3">
              <w:t>й</w:t>
            </w:r>
            <w:r w:rsidRPr="002545B3">
              <w:t>ствия для преодоления ошибок.</w:t>
            </w:r>
          </w:p>
        </w:tc>
      </w:tr>
    </w:tbl>
    <w:p w:rsidR="004A6038" w:rsidRDefault="004D285B" w:rsidP="002545B3">
      <w:pPr>
        <w:pStyle w:val="af8"/>
        <w:rPr>
          <w:b/>
          <w:bCs/>
        </w:rPr>
      </w:pPr>
      <w:proofErr w:type="gramStart"/>
      <w:r w:rsidRPr="002545B3">
        <w:t xml:space="preserve">Предметные </w:t>
      </w:r>
      <w:r w:rsidR="00F35832">
        <w:t xml:space="preserve"> </w:t>
      </w:r>
      <w:r w:rsidR="00247E06" w:rsidRPr="002545B3">
        <w:t xml:space="preserve">  </w:t>
      </w:r>
      <w:r w:rsidRPr="002545B3">
        <w:t xml:space="preserve">результаты освоения программы  </w:t>
      </w:r>
      <w:r w:rsidR="00D10829" w:rsidRPr="002545B3">
        <w:t xml:space="preserve"> </w:t>
      </w:r>
      <w:r w:rsidRPr="002545B3">
        <w:t>начального общего образования с учётом специфики содержания предметных</w:t>
      </w:r>
      <w:r w:rsidR="00247E06" w:rsidRPr="002545B3">
        <w:t xml:space="preserve"> </w:t>
      </w:r>
      <w:r w:rsidRPr="002545B3">
        <w:t xml:space="preserve"> областей, включающих конкретные </w:t>
      </w:r>
      <w:r w:rsidR="00247E06" w:rsidRPr="002545B3">
        <w:t xml:space="preserve"> </w:t>
      </w:r>
      <w:r w:rsidRPr="002545B3">
        <w:t>учебные предметы (учебные модули), ориентированы на применение знаний, умений и навыков обучающимися  в учебных ситуациях и реальных жизненных условиях, а также на успешное обучение на уровне начального о</w:t>
      </w:r>
      <w:r w:rsidRPr="002545B3">
        <w:t>б</w:t>
      </w:r>
      <w:r w:rsidRPr="002545B3">
        <w:lastRenderedPageBreak/>
        <w:t xml:space="preserve">щего образования </w:t>
      </w:r>
      <w:r w:rsidR="00F35832">
        <w:t xml:space="preserve"> </w:t>
      </w:r>
      <w:r w:rsidRPr="002545B3">
        <w:rPr>
          <w:b/>
          <w:bCs/>
        </w:rPr>
        <w:t xml:space="preserve"> подробно  описаны,  по годам обучения,    в рабочих программах по учебным предметам</w:t>
      </w:r>
      <w:r w:rsidR="00A02515" w:rsidRPr="002545B3">
        <w:rPr>
          <w:b/>
          <w:bCs/>
        </w:rPr>
        <w:t>.</w:t>
      </w:r>
      <w:r w:rsidR="002E5B57">
        <w:rPr>
          <w:b/>
          <w:bCs/>
        </w:rPr>
        <w:t xml:space="preserve"> </w:t>
      </w:r>
      <w:proofErr w:type="gramEnd"/>
    </w:p>
    <w:p w:rsidR="00065CFB" w:rsidRPr="00B96952" w:rsidRDefault="004D285B" w:rsidP="002545B3">
      <w:pPr>
        <w:pStyle w:val="af8"/>
        <w:rPr>
          <w:b/>
          <w:bCs/>
        </w:rPr>
      </w:pPr>
      <w:r w:rsidRPr="002545B3">
        <w:rPr>
          <w:b/>
          <w:bCs/>
        </w:rPr>
        <w:t xml:space="preserve"> </w:t>
      </w:r>
      <w:r w:rsidR="00A02515" w:rsidRPr="00B96952">
        <w:rPr>
          <w:b/>
          <w:bCs/>
        </w:rPr>
        <w:t xml:space="preserve">Структура и содержание планируемых результатов </w:t>
      </w:r>
      <w:r w:rsidR="00220D83" w:rsidRPr="00B96952">
        <w:rPr>
          <w:b/>
          <w:bCs/>
        </w:rPr>
        <w:t xml:space="preserve"> по учебным предметам </w:t>
      </w:r>
      <w:r w:rsidR="00546A45" w:rsidRPr="00B96952">
        <w:rPr>
          <w:b/>
          <w:bCs/>
        </w:rPr>
        <w:t xml:space="preserve"> соответствует</w:t>
      </w:r>
      <w:r w:rsidR="00A02515" w:rsidRPr="00B96952">
        <w:rPr>
          <w:b/>
          <w:bCs/>
        </w:rPr>
        <w:t xml:space="preserve"> планируемым результатам в ФОП</w:t>
      </w:r>
      <w:r w:rsidR="00DE4AF5">
        <w:rPr>
          <w:b/>
          <w:bCs/>
        </w:rPr>
        <w:t xml:space="preserve">  НОО</w:t>
      </w:r>
      <w:r w:rsidR="00A02515" w:rsidRPr="00B96952">
        <w:rPr>
          <w:b/>
          <w:bCs/>
        </w:rPr>
        <w:t>.</w:t>
      </w:r>
    </w:p>
    <w:p w:rsidR="00220D83" w:rsidRPr="002545B3" w:rsidRDefault="00220D83" w:rsidP="00B96952">
      <w:pPr>
        <w:pStyle w:val="af8"/>
        <w:jc w:val="center"/>
        <w:rPr>
          <w:b/>
          <w:bCs/>
          <w:u w:val="single"/>
        </w:rPr>
      </w:pPr>
      <w:r w:rsidRPr="002545B3">
        <w:rPr>
          <w:b/>
          <w:bCs/>
          <w:u w:val="single"/>
        </w:rPr>
        <w:t>Русский язык</w:t>
      </w:r>
    </w:p>
    <w:p w:rsidR="004246C6" w:rsidRPr="00B96952" w:rsidRDefault="004246C6" w:rsidP="002545B3">
      <w:pPr>
        <w:pStyle w:val="af8"/>
        <w:rPr>
          <w:szCs w:val="20"/>
        </w:rPr>
      </w:pPr>
      <w:r w:rsidRPr="00B96952">
        <w:rPr>
          <w:rStyle w:val="afff9"/>
          <w:rFonts w:asciiTheme="majorBidi" w:hAnsiTheme="majorBidi" w:cstheme="majorBidi"/>
          <w:szCs w:val="20"/>
        </w:rPr>
        <w:t>Планируемые результаты освоения программы по русскому языку на уровне начального общего образования.</w:t>
      </w:r>
    </w:p>
    <w:p w:rsidR="004246C6" w:rsidRPr="002545B3" w:rsidRDefault="004246C6" w:rsidP="002545B3">
      <w:pPr>
        <w:pStyle w:val="af8"/>
        <w:rPr>
          <w:b/>
          <w:bCs/>
        </w:rPr>
      </w:pPr>
      <w:r w:rsidRPr="002545B3">
        <w:t>В результате изучения русского языка на уровне начального о</w:t>
      </w:r>
      <w:r w:rsidRPr="002545B3">
        <w:t>б</w:t>
      </w:r>
      <w:r w:rsidRPr="002545B3">
        <w:t xml:space="preserve">щего образования  </w:t>
      </w:r>
      <w:proofErr w:type="gramStart"/>
      <w:r w:rsidRPr="002545B3">
        <w:t>у</w:t>
      </w:r>
      <w:proofErr w:type="gramEnd"/>
      <w:r w:rsidRPr="002545B3">
        <w:t xml:space="preserve"> обучающегося будут сформированы следу</w:t>
      </w:r>
      <w:r w:rsidRPr="002545B3">
        <w:t>ю</w:t>
      </w:r>
      <w:r w:rsidRPr="002545B3">
        <w:t xml:space="preserve">щие </w:t>
      </w:r>
      <w:r w:rsidRPr="002545B3">
        <w:rPr>
          <w:b/>
          <w:bCs/>
        </w:rPr>
        <w:t>личностные результаты:</w:t>
      </w:r>
    </w:p>
    <w:p w:rsidR="004246C6" w:rsidRPr="002545B3" w:rsidRDefault="004246C6" w:rsidP="002545B3">
      <w:pPr>
        <w:pStyle w:val="af8"/>
      </w:pPr>
      <w:r w:rsidRPr="002545B3">
        <w:t>1) гражданско-патриотического воспитания: становление це</w:t>
      </w:r>
      <w:r w:rsidRPr="002545B3">
        <w:t>н</w:t>
      </w:r>
      <w:r w:rsidRPr="002545B3">
        <w:t>ностного отношения к своей Родине, в том числе через изучение русского языка, отражающего историю и культуру страны;</w:t>
      </w:r>
      <w:r w:rsidR="00546A45" w:rsidRPr="002545B3">
        <w:t xml:space="preserve"> </w:t>
      </w:r>
      <w:r w:rsidRPr="002545B3">
        <w:t>осозн</w:t>
      </w:r>
      <w:r w:rsidRPr="002545B3">
        <w:t>а</w:t>
      </w:r>
      <w:r w:rsidRPr="002545B3">
        <w:t>ние своей этнокультурной и российской гражданской идентичности, понимание роли русского языка как государственного языка Ро</w:t>
      </w:r>
      <w:r w:rsidRPr="002545B3">
        <w:t>с</w:t>
      </w:r>
      <w:r w:rsidRPr="002545B3">
        <w:t>сийской Федерации и языка межнационального общения народов России; осознание своей сопричастности к прошлому, настоящему и будущему своей страны и родного края, в том числе через обсу</w:t>
      </w:r>
      <w:r w:rsidRPr="002545B3">
        <w:t>ж</w:t>
      </w:r>
      <w:r w:rsidRPr="002545B3">
        <w:t xml:space="preserve">дение ситуаций при работе с текстами на уроках русского языка; проявление уважения к своему и другим народам, </w:t>
      </w:r>
      <w:proofErr w:type="gramStart"/>
      <w:r w:rsidRPr="002545B3">
        <w:t>формируемое</w:t>
      </w:r>
      <w:proofErr w:type="gramEnd"/>
      <w:r w:rsidRPr="002545B3">
        <w:t xml:space="preserve"> в том числе на основе примеров из текстов, с которыми идет работа на уроках русского языка; первоначальные представления о человеке как члене общества, о правах и ответственности, уважении и д</w:t>
      </w:r>
      <w:r w:rsidRPr="002545B3">
        <w:t>о</w:t>
      </w:r>
      <w:r w:rsidRPr="002545B3">
        <w:t>стоинстве человека, о нравственно-этических нормах поведения и правилах межличностных отношений, в том числе отраженных в текстах, с которыми идет работа на уроках русского языка;</w:t>
      </w:r>
    </w:p>
    <w:p w:rsidR="004246C6" w:rsidRPr="002545B3" w:rsidRDefault="004246C6" w:rsidP="002545B3">
      <w:pPr>
        <w:pStyle w:val="af8"/>
      </w:pPr>
      <w:r w:rsidRPr="002545B3">
        <w:t>2) духовно-нравственного воспитания:</w:t>
      </w:r>
      <w:r w:rsidR="00837327" w:rsidRPr="002545B3">
        <w:t xml:space="preserve"> </w:t>
      </w:r>
      <w:r w:rsidRPr="002545B3">
        <w:t>осознание языка как одной из главных духовно-нравственных ценностей народа;</w:t>
      </w:r>
      <w:r w:rsidR="00E640B6" w:rsidRPr="002545B3">
        <w:t xml:space="preserve"> </w:t>
      </w:r>
      <w:r w:rsidRPr="002545B3">
        <w:t>признание индивидуальности каждого человека с опорой на собственный жизненный и читательский опыт</w:t>
      </w:r>
      <w:proofErr w:type="gramStart"/>
      <w:r w:rsidRPr="002545B3">
        <w:t>;п</w:t>
      </w:r>
      <w:proofErr w:type="gramEnd"/>
      <w:r w:rsidRPr="002545B3">
        <w:t>роявление сопереживания, ув</w:t>
      </w:r>
      <w:r w:rsidRPr="002545B3">
        <w:t>а</w:t>
      </w:r>
      <w:r w:rsidRPr="002545B3">
        <w:t>жения и доброжелательности, в том числе с использованием аде</w:t>
      </w:r>
      <w:r w:rsidRPr="002545B3">
        <w:t>к</w:t>
      </w:r>
      <w:r w:rsidRPr="002545B3">
        <w:t>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</w:t>
      </w:r>
      <w:r w:rsidRPr="002545B3">
        <w:t>я</w:t>
      </w:r>
      <w:r w:rsidRPr="002545B3">
        <w:t>занного с использованием недопустимых средств языка);</w:t>
      </w:r>
    </w:p>
    <w:p w:rsidR="004246C6" w:rsidRPr="002545B3" w:rsidRDefault="004246C6" w:rsidP="002545B3">
      <w:pPr>
        <w:pStyle w:val="af8"/>
      </w:pPr>
      <w:r w:rsidRPr="002545B3">
        <w:t>3) эстетического воспитания</w:t>
      </w:r>
      <w:proofErr w:type="gramStart"/>
      <w:r w:rsidRPr="002545B3">
        <w:t>:у</w:t>
      </w:r>
      <w:proofErr w:type="gramEnd"/>
      <w:r w:rsidRPr="002545B3">
        <w:t>важительное отношение и интерес к художественной культуре, восприимчивость к разным видам и</w:t>
      </w:r>
      <w:r w:rsidRPr="002545B3">
        <w:t>с</w:t>
      </w:r>
      <w:r w:rsidRPr="002545B3">
        <w:t>кусства, традициям и творчеству своего и других нар</w:t>
      </w:r>
      <w:r w:rsidRPr="002545B3">
        <w:t>о</w:t>
      </w:r>
      <w:r w:rsidRPr="002545B3">
        <w:t>дов;стремление к самовыражению в искусстве слова; осознание важности русского языка как средства общения и самовыражения;4) физического воспитания, формирования культуры здоровья и эм</w:t>
      </w:r>
      <w:r w:rsidRPr="002545B3">
        <w:t>о</w:t>
      </w:r>
      <w:r w:rsidRPr="002545B3">
        <w:t>ционального благополучия</w:t>
      </w:r>
      <w:proofErr w:type="gramStart"/>
      <w:r w:rsidRPr="002545B3">
        <w:t>:с</w:t>
      </w:r>
      <w:proofErr w:type="gramEnd"/>
      <w:r w:rsidRPr="002545B3">
        <w:t xml:space="preserve">облюдение правил безопасного поиска в информационной среде дополнительной информации в процессе </w:t>
      </w:r>
      <w:r w:rsidRPr="002545B3">
        <w:lastRenderedPageBreak/>
        <w:t>языкового образования;бережное отношение к физическому и пс</w:t>
      </w:r>
      <w:r w:rsidRPr="002545B3">
        <w:t>и</w:t>
      </w:r>
      <w:r w:rsidRPr="002545B3">
        <w:t>хическому здоровью, проявляющееся в выборе приемлемых спос</w:t>
      </w:r>
      <w:r w:rsidRPr="002545B3">
        <w:t>о</w:t>
      </w:r>
      <w:r w:rsidRPr="002545B3">
        <w:t>бов речевого самовыражения и соблюдении норм речевого этикета и правил общения;</w:t>
      </w:r>
    </w:p>
    <w:p w:rsidR="004246C6" w:rsidRPr="002545B3" w:rsidRDefault="004246C6" w:rsidP="002545B3">
      <w:pPr>
        <w:pStyle w:val="af8"/>
      </w:pPr>
      <w:r w:rsidRPr="002545B3">
        <w:t>5) трудового воспитания:</w:t>
      </w:r>
      <w:r w:rsidR="00F35832">
        <w:t xml:space="preserve"> </w:t>
      </w:r>
      <w:r w:rsidRPr="002545B3">
        <w:t>осознание ценности труда в жизни ч</w:t>
      </w:r>
      <w:r w:rsidRPr="002545B3">
        <w:t>е</w:t>
      </w:r>
      <w:r w:rsidRPr="002545B3">
        <w:t>ловека и общества (в том числе благодаря примерам из текстов, с которыми идет работа на уроках русского языка), интерес к ра</w:t>
      </w:r>
      <w:r w:rsidRPr="002545B3">
        <w:t>з</w:t>
      </w:r>
      <w:r w:rsidRPr="002545B3">
        <w:t>личным профессиям, возникающий при обсуждении примеров из текстов, с которыми идет работа на уроках русского языка;</w:t>
      </w:r>
    </w:p>
    <w:p w:rsidR="004246C6" w:rsidRPr="002545B3" w:rsidRDefault="004246C6" w:rsidP="002545B3">
      <w:pPr>
        <w:pStyle w:val="af8"/>
      </w:pPr>
      <w:r w:rsidRPr="002545B3">
        <w:t>6) экологического воспитания:</w:t>
      </w:r>
      <w:r w:rsidR="00E640B6" w:rsidRPr="002545B3">
        <w:t xml:space="preserve"> </w:t>
      </w:r>
      <w:r w:rsidRPr="002545B3">
        <w:t>бережное отношение к природе, формируемое в процессе работы с текстами</w:t>
      </w:r>
      <w:proofErr w:type="gramStart"/>
      <w:r w:rsidRPr="002545B3">
        <w:t>;н</w:t>
      </w:r>
      <w:proofErr w:type="gramEnd"/>
      <w:r w:rsidRPr="002545B3">
        <w:t>еприятие действий, приносящих вред природе;</w:t>
      </w:r>
    </w:p>
    <w:p w:rsidR="004246C6" w:rsidRPr="002545B3" w:rsidRDefault="004246C6" w:rsidP="002545B3">
      <w:pPr>
        <w:pStyle w:val="af8"/>
      </w:pPr>
      <w:r w:rsidRPr="002545B3">
        <w:t>7) ценности научного познания:</w:t>
      </w:r>
      <w:r w:rsidR="00E640B6" w:rsidRPr="002545B3">
        <w:t xml:space="preserve"> </w:t>
      </w:r>
      <w:r w:rsidRPr="002545B3"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</w:t>
      </w:r>
      <w:r w:rsidRPr="002545B3">
        <w:t>р</w:t>
      </w:r>
      <w:r w:rsidRPr="002545B3">
        <w:t>тины мира</w:t>
      </w:r>
      <w:proofErr w:type="gramStart"/>
      <w:r w:rsidRPr="002545B3">
        <w:t>;п</w:t>
      </w:r>
      <w:proofErr w:type="gramEnd"/>
      <w:r w:rsidRPr="002545B3">
        <w:t>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246C6" w:rsidRPr="002545B3" w:rsidRDefault="004246C6" w:rsidP="002545B3">
      <w:pPr>
        <w:pStyle w:val="af8"/>
      </w:pPr>
      <w:r w:rsidRPr="002545B3">
        <w:rPr>
          <w:b/>
          <w:bCs/>
        </w:rPr>
        <w:t xml:space="preserve">В результате изучения русского языка </w:t>
      </w:r>
      <w:r w:rsidRPr="002545B3">
        <w:t xml:space="preserve">на уровне начального общего образования у обучающегося будут сформированы </w:t>
      </w:r>
      <w:r w:rsidRPr="002545B3">
        <w:rPr>
          <w:b/>
          <w:bCs/>
        </w:rPr>
        <w:t>позн</w:t>
      </w:r>
      <w:r w:rsidRPr="002545B3">
        <w:rPr>
          <w:b/>
          <w:bCs/>
        </w:rPr>
        <w:t>а</w:t>
      </w:r>
      <w:r w:rsidRPr="002545B3">
        <w:rPr>
          <w:b/>
          <w:bCs/>
        </w:rPr>
        <w:t>вательные универсальные учебные действия, коммуникати</w:t>
      </w:r>
      <w:r w:rsidRPr="002545B3">
        <w:rPr>
          <w:b/>
          <w:bCs/>
        </w:rPr>
        <w:t>в</w:t>
      </w:r>
      <w:r w:rsidRPr="002545B3">
        <w:rPr>
          <w:b/>
          <w:bCs/>
        </w:rPr>
        <w:t>ные универсальные учебные действия, регулятивные униве</w:t>
      </w:r>
      <w:r w:rsidRPr="002545B3">
        <w:rPr>
          <w:b/>
          <w:bCs/>
        </w:rPr>
        <w:t>р</w:t>
      </w:r>
      <w:r w:rsidRPr="002545B3">
        <w:rPr>
          <w:b/>
          <w:bCs/>
        </w:rPr>
        <w:t>сальные учебные действия</w:t>
      </w:r>
      <w:r w:rsidRPr="002545B3">
        <w:t>, совместная деятельность.</w:t>
      </w:r>
    </w:p>
    <w:p w:rsidR="004246C6" w:rsidRPr="002545B3" w:rsidRDefault="004246C6" w:rsidP="002545B3">
      <w:pPr>
        <w:pStyle w:val="af8"/>
      </w:pPr>
      <w:proofErr w:type="gramStart"/>
      <w:r w:rsidRPr="002545B3">
        <w:t xml:space="preserve">У обучающегося </w:t>
      </w:r>
      <w:r w:rsidR="002E4159" w:rsidRPr="002545B3">
        <w:t xml:space="preserve"> </w:t>
      </w:r>
      <w:r w:rsidRPr="002545B3">
        <w:t>будут сформированы следующие базовые л</w:t>
      </w:r>
      <w:r w:rsidRPr="002545B3">
        <w:t>о</w:t>
      </w:r>
      <w:r w:rsidRPr="002545B3">
        <w:t>гические действия как часть познавательных универсальных уче</w:t>
      </w:r>
      <w:r w:rsidRPr="002545B3">
        <w:t>б</w:t>
      </w:r>
      <w:r w:rsidRPr="002545B3">
        <w:t>ных д</w:t>
      </w:r>
      <w:r w:rsidR="005F2238" w:rsidRPr="002545B3">
        <w:t xml:space="preserve">ействий: </w:t>
      </w:r>
      <w:r w:rsidRPr="002545B3">
        <w:t>сравнивать различные языковые единицы (звуки, слова, предложения, тексты), устанавливать основания для сравн</w:t>
      </w:r>
      <w:r w:rsidRPr="002545B3">
        <w:t>е</w:t>
      </w:r>
      <w:r w:rsidRPr="002545B3">
        <w:t>ния языковых единиц (частеречная принадлежность, грамматич</w:t>
      </w:r>
      <w:r w:rsidRPr="002545B3">
        <w:t>е</w:t>
      </w:r>
      <w:r w:rsidRPr="002545B3">
        <w:t>ский признак, лексическое значение и другое); устанавливать ан</w:t>
      </w:r>
      <w:r w:rsidRPr="002545B3">
        <w:t>а</w:t>
      </w:r>
      <w:r w:rsidRPr="002545B3">
        <w:t>логии языковых е</w:t>
      </w:r>
      <w:r w:rsidR="005F2238" w:rsidRPr="002545B3">
        <w:t>диниц;</w:t>
      </w:r>
      <w:r w:rsidR="00B36C81" w:rsidRPr="002545B3">
        <w:t xml:space="preserve"> </w:t>
      </w:r>
      <w:r w:rsidRPr="002545B3">
        <w:t>объединять объекты (языковые единицы) по определен</w:t>
      </w:r>
      <w:r w:rsidR="005F2238" w:rsidRPr="002545B3">
        <w:t xml:space="preserve">ному признаку; </w:t>
      </w:r>
      <w:r w:rsidRPr="002545B3">
        <w:t>определять существенный признак для классификации языковых единиц (звуков, частей речи, предлож</w:t>
      </w:r>
      <w:r w:rsidRPr="002545B3">
        <w:t>е</w:t>
      </w:r>
      <w:r w:rsidRPr="002545B3">
        <w:t>ний, текстов);</w:t>
      </w:r>
      <w:proofErr w:type="gramEnd"/>
      <w:r w:rsidRPr="002545B3">
        <w:t xml:space="preserve"> классифициро</w:t>
      </w:r>
      <w:r w:rsidR="005F2238" w:rsidRPr="002545B3">
        <w:t xml:space="preserve">вать языковые единицы; </w:t>
      </w:r>
      <w:r w:rsidRPr="002545B3"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</w:t>
      </w:r>
      <w:r w:rsidRPr="002545B3">
        <w:t>я</w:t>
      </w:r>
      <w:r w:rsidRPr="002545B3">
        <w:t>тельно выделять учебные операции при ана</w:t>
      </w:r>
      <w:r w:rsidR="005F2238" w:rsidRPr="002545B3">
        <w:t xml:space="preserve">лизе языковых единиц; </w:t>
      </w:r>
      <w:r w:rsidRPr="002545B3">
        <w:t>выявлять недостаток информации для решения учебной и практ</w:t>
      </w:r>
      <w:r w:rsidRPr="002545B3">
        <w:t>и</w:t>
      </w:r>
      <w:r w:rsidRPr="002545B3">
        <w:t>ческой задачи на основе предложенного алгоритма, формулировать запрос на до</w:t>
      </w:r>
      <w:r w:rsidR="005F2238" w:rsidRPr="002545B3">
        <w:t>полнительную информацию;</w:t>
      </w:r>
      <w:r w:rsidR="00185939">
        <w:t xml:space="preserve"> </w:t>
      </w:r>
      <w:r w:rsidRPr="002545B3">
        <w:t>устанавливать причи</w:t>
      </w:r>
      <w:r w:rsidRPr="002545B3">
        <w:t>н</w:t>
      </w:r>
      <w:r w:rsidRPr="002545B3">
        <w:t>но-следственные связи в ситуациях наблюдения за языковым мат</w:t>
      </w:r>
      <w:r w:rsidRPr="002545B3">
        <w:t>е</w:t>
      </w:r>
      <w:r w:rsidRPr="002545B3">
        <w:t>риалом, делать выводы.</w:t>
      </w:r>
    </w:p>
    <w:p w:rsidR="004246C6" w:rsidRPr="002545B3" w:rsidRDefault="004246C6" w:rsidP="002545B3">
      <w:pPr>
        <w:pStyle w:val="af8"/>
      </w:pPr>
      <w:r w:rsidRPr="002545B3">
        <w:lastRenderedPageBreak/>
        <w:t xml:space="preserve"> У обучающегося будут сформированы следующие </w:t>
      </w:r>
      <w:r w:rsidRPr="002545B3">
        <w:rPr>
          <w:b/>
          <w:bCs/>
        </w:rPr>
        <w:t>базовые и</w:t>
      </w:r>
      <w:r w:rsidRPr="002545B3">
        <w:rPr>
          <w:b/>
          <w:bCs/>
        </w:rPr>
        <w:t>с</w:t>
      </w:r>
      <w:r w:rsidRPr="002545B3">
        <w:rPr>
          <w:b/>
          <w:bCs/>
        </w:rPr>
        <w:t>следовательские действия</w:t>
      </w:r>
      <w:r w:rsidRPr="002545B3">
        <w:t xml:space="preserve"> как часть познавательных универсал</w:t>
      </w:r>
      <w:r w:rsidRPr="002545B3">
        <w:t>ь</w:t>
      </w:r>
      <w:r w:rsidRPr="002545B3">
        <w:t>ных учебных дей</w:t>
      </w:r>
      <w:r w:rsidR="005F2238" w:rsidRPr="002545B3">
        <w:t xml:space="preserve">ствий: </w:t>
      </w:r>
      <w:r w:rsidRPr="002545B3">
        <w:t>с помощью учителя формулировать цель, планировать изменения языкового объекта, речевой ситуа</w:t>
      </w:r>
      <w:r w:rsidR="005F2238" w:rsidRPr="002545B3">
        <w:t xml:space="preserve">ции; </w:t>
      </w:r>
      <w:r w:rsidRPr="002545B3">
        <w:t xml:space="preserve">сравнивать несколько вариантов выполнения задания, выбирать наиболее </w:t>
      </w:r>
      <w:proofErr w:type="gramStart"/>
      <w:r w:rsidRPr="002545B3">
        <w:t>целесообразный</w:t>
      </w:r>
      <w:proofErr w:type="gramEnd"/>
      <w:r w:rsidRPr="002545B3">
        <w:t xml:space="preserve"> (на основе предло</w:t>
      </w:r>
      <w:r w:rsidR="005F2238" w:rsidRPr="002545B3">
        <w:t xml:space="preserve">женных критериев); </w:t>
      </w:r>
      <w:r w:rsidRPr="002545B3">
        <w:t>проводить по предложенному плану несложное лингвистическое мини-исследование, выполнять по предложен</w:t>
      </w:r>
      <w:r w:rsidR="005F2238" w:rsidRPr="002545B3">
        <w:t xml:space="preserve">ному плану проектное задание; </w:t>
      </w:r>
      <w:r w:rsidRPr="002545B3">
        <w:t>формулировать выводы и подкреплять их доказательствами на основе результатов проведенного наблюдения за языковым м</w:t>
      </w:r>
      <w:r w:rsidRPr="002545B3">
        <w:t>а</w:t>
      </w:r>
      <w:r w:rsidRPr="002545B3">
        <w:t>териалом (классификации, сравнения, исследования); формулир</w:t>
      </w:r>
      <w:r w:rsidRPr="002545B3">
        <w:t>о</w:t>
      </w:r>
      <w:r w:rsidRPr="002545B3">
        <w:t>вать с помощью учителя вопросы в процессе анализа пре</w:t>
      </w:r>
      <w:r w:rsidR="005F2238" w:rsidRPr="002545B3">
        <w:t xml:space="preserve">дложенного языкового материала; </w:t>
      </w:r>
      <w:r w:rsidRPr="002545B3">
        <w:t>прогнозировать возможное развитие проце</w:t>
      </w:r>
      <w:r w:rsidRPr="002545B3">
        <w:t>с</w:t>
      </w:r>
      <w:r w:rsidRPr="002545B3">
        <w:t>сов, событий и их последствия в аналогичных или сходных ситу</w:t>
      </w:r>
      <w:r w:rsidRPr="002545B3">
        <w:t>а</w:t>
      </w:r>
      <w:r w:rsidRPr="002545B3">
        <w:t>циях.</w:t>
      </w:r>
    </w:p>
    <w:p w:rsidR="004246C6" w:rsidRPr="002545B3" w:rsidRDefault="004246C6" w:rsidP="002545B3">
      <w:pPr>
        <w:pStyle w:val="af8"/>
        <w:rPr>
          <w:b/>
          <w:bCs/>
        </w:rPr>
      </w:pPr>
      <w:r w:rsidRPr="002545B3">
        <w:t xml:space="preserve">У обучающегося будут сформированы следующие </w:t>
      </w:r>
      <w:r w:rsidRPr="002545B3">
        <w:rPr>
          <w:b/>
          <w:bCs/>
        </w:rPr>
        <w:t>умения р</w:t>
      </w:r>
      <w:r w:rsidRPr="002545B3">
        <w:rPr>
          <w:b/>
          <w:bCs/>
        </w:rPr>
        <w:t>а</w:t>
      </w:r>
      <w:r w:rsidRPr="002545B3">
        <w:rPr>
          <w:b/>
          <w:bCs/>
        </w:rPr>
        <w:t>ботать с информацией как часть познавательных уни</w:t>
      </w:r>
      <w:r w:rsidR="005F2238" w:rsidRPr="002545B3">
        <w:rPr>
          <w:b/>
          <w:bCs/>
        </w:rPr>
        <w:t>версал</w:t>
      </w:r>
      <w:r w:rsidR="005F2238" w:rsidRPr="002545B3">
        <w:rPr>
          <w:b/>
          <w:bCs/>
        </w:rPr>
        <w:t>ь</w:t>
      </w:r>
      <w:r w:rsidR="005F2238" w:rsidRPr="002545B3">
        <w:rPr>
          <w:b/>
          <w:bCs/>
        </w:rPr>
        <w:t xml:space="preserve">ных учебных действий: </w:t>
      </w:r>
      <w:r w:rsidRPr="002545B3">
        <w:t>выбирать источник получения информ</w:t>
      </w:r>
      <w:r w:rsidRPr="002545B3">
        <w:t>а</w:t>
      </w:r>
      <w:r w:rsidRPr="002545B3">
        <w:t>ции: нужный словарь для получения запрашиваемой информации, для уточнения;</w:t>
      </w:r>
      <w:r w:rsidR="005F2238" w:rsidRPr="002545B3">
        <w:rPr>
          <w:b/>
          <w:bCs/>
        </w:rPr>
        <w:t xml:space="preserve"> </w:t>
      </w:r>
      <w:r w:rsidRPr="002545B3">
        <w:t>согласно заданному алгоритму находить предста</w:t>
      </w:r>
      <w:r w:rsidRPr="002545B3">
        <w:t>в</w:t>
      </w:r>
      <w:r w:rsidRPr="002545B3">
        <w:t>ленную в явном виде информацию в предложенном источнике: в словарях, справочниках;</w:t>
      </w:r>
      <w:r w:rsidR="005F2238" w:rsidRPr="002545B3">
        <w:rPr>
          <w:b/>
          <w:bCs/>
        </w:rPr>
        <w:t xml:space="preserve"> </w:t>
      </w:r>
      <w:r w:rsidRPr="002545B3">
        <w:t>распознавать достоверную и недостове</w:t>
      </w:r>
      <w:r w:rsidRPr="002545B3">
        <w:t>р</w:t>
      </w:r>
      <w:r w:rsidRPr="002545B3">
        <w:t>ную информацию самостоятельно или на основании предложенного учителем способа ее проверки (обращаясь к словарям, справочн</w:t>
      </w:r>
      <w:r w:rsidRPr="002545B3">
        <w:t>и</w:t>
      </w:r>
      <w:r w:rsidRPr="002545B3">
        <w:t>кам, учебнику)</w:t>
      </w:r>
      <w:proofErr w:type="gramStart"/>
      <w:r w:rsidRPr="002545B3">
        <w:t>;с</w:t>
      </w:r>
      <w:proofErr w:type="gramEnd"/>
      <w:r w:rsidRPr="002545B3">
        <w:t>облюдать с помощью взрослых (педагогических работников, родителей, законных представителей) правила инфо</w:t>
      </w:r>
      <w:r w:rsidRPr="002545B3">
        <w:t>р</w:t>
      </w:r>
      <w:r w:rsidRPr="002545B3">
        <w:t>мационной безопасности при поиске информации в информацио</w:t>
      </w:r>
      <w:r w:rsidRPr="002545B3">
        <w:t>н</w:t>
      </w:r>
      <w:r w:rsidRPr="002545B3">
        <w:t>но-телекоммуникационной сети "Интернет" (информации о нап</w:t>
      </w:r>
      <w:r w:rsidRPr="002545B3">
        <w:t>и</w:t>
      </w:r>
      <w:r w:rsidRPr="002545B3">
        <w:t>сании и произношении слова, о значении слова, о происхождении слова, о синонимах слова);</w:t>
      </w:r>
      <w:r w:rsidR="005F2238" w:rsidRPr="002545B3">
        <w:rPr>
          <w:b/>
          <w:bCs/>
        </w:rPr>
        <w:t xml:space="preserve"> </w:t>
      </w:r>
      <w:r w:rsidRPr="002545B3">
        <w:t>анализировать и создавать текстовую, виде</w:t>
      </w:r>
      <w:proofErr w:type="gramStart"/>
      <w:r w:rsidRPr="002545B3">
        <w:t>о-</w:t>
      </w:r>
      <w:proofErr w:type="gramEnd"/>
      <w:r w:rsidRPr="002545B3">
        <w:t>, графическую, звуковую информацию в соответствии с учебной задачей;</w:t>
      </w:r>
    </w:p>
    <w:p w:rsidR="004246C6" w:rsidRPr="002545B3" w:rsidRDefault="004246C6" w:rsidP="002545B3">
      <w:pPr>
        <w:pStyle w:val="af8"/>
      </w:pPr>
      <w:r w:rsidRPr="002545B3"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246C6" w:rsidRPr="002545B3" w:rsidRDefault="004246C6" w:rsidP="002545B3">
      <w:pPr>
        <w:pStyle w:val="af8"/>
      </w:pPr>
      <w:r w:rsidRPr="002545B3">
        <w:t xml:space="preserve">У обучающегося будут сформированы следующие </w:t>
      </w:r>
      <w:r w:rsidRPr="002545B3">
        <w:rPr>
          <w:b/>
          <w:bCs/>
        </w:rPr>
        <w:t>умения о</w:t>
      </w:r>
      <w:r w:rsidRPr="002545B3">
        <w:rPr>
          <w:b/>
          <w:bCs/>
        </w:rPr>
        <w:t>б</w:t>
      </w:r>
      <w:r w:rsidRPr="002545B3">
        <w:rPr>
          <w:b/>
          <w:bCs/>
        </w:rPr>
        <w:t>щения как часть коммуникативных универсальных</w:t>
      </w:r>
      <w:r w:rsidR="005F2238" w:rsidRPr="002545B3">
        <w:t xml:space="preserve"> учебных действий: </w:t>
      </w:r>
      <w:r w:rsidRPr="002545B3">
        <w:t>воспринимать и формулировать суждения, выражать эмоции в соответствии с целями и условиями обще</w:t>
      </w:r>
      <w:r w:rsidR="005F2238" w:rsidRPr="002545B3">
        <w:t xml:space="preserve">ния в знакомой среде; </w:t>
      </w:r>
      <w:r w:rsidRPr="002545B3">
        <w:t>проявлять уважительное отношение к собеседнику, собл</w:t>
      </w:r>
      <w:r w:rsidRPr="002545B3">
        <w:t>ю</w:t>
      </w:r>
      <w:r w:rsidRPr="002545B3">
        <w:t>дать прави</w:t>
      </w:r>
      <w:r w:rsidR="005F2238" w:rsidRPr="002545B3">
        <w:t xml:space="preserve">ла ведения диалога и дискуссии; </w:t>
      </w:r>
      <w:r w:rsidRPr="002545B3">
        <w:t>признавать возможность существо</w:t>
      </w:r>
      <w:r w:rsidR="005F2238" w:rsidRPr="002545B3">
        <w:t>вания разных точек зрения</w:t>
      </w:r>
      <w:proofErr w:type="gramStart"/>
      <w:r w:rsidR="005F2238" w:rsidRPr="002545B3">
        <w:t>;</w:t>
      </w:r>
      <w:r w:rsidRPr="002545B3">
        <w:t>к</w:t>
      </w:r>
      <w:proofErr w:type="gramEnd"/>
      <w:r w:rsidRPr="002545B3">
        <w:t>орректно и аргументиро</w:t>
      </w:r>
      <w:r w:rsidR="005F2238" w:rsidRPr="002545B3">
        <w:t>ванно высказывать свое мнение;</w:t>
      </w:r>
      <w:r w:rsidRPr="002545B3">
        <w:t>строить речевое высказывание в соотве</w:t>
      </w:r>
      <w:r w:rsidRPr="002545B3">
        <w:t>т</w:t>
      </w:r>
      <w:r w:rsidRPr="002545B3">
        <w:t>ствии с постав</w:t>
      </w:r>
      <w:r w:rsidR="005F2238" w:rsidRPr="002545B3">
        <w:t xml:space="preserve">ленной задачей; </w:t>
      </w:r>
      <w:r w:rsidRPr="002545B3">
        <w:t>создавать устные и письменные те</w:t>
      </w:r>
      <w:r w:rsidRPr="002545B3">
        <w:t>к</w:t>
      </w:r>
      <w:r w:rsidRPr="002545B3">
        <w:lastRenderedPageBreak/>
        <w:t>сты (описание, рассуждение, повествование) в соответствии с р</w:t>
      </w:r>
      <w:r w:rsidRPr="002545B3">
        <w:t>е</w:t>
      </w:r>
      <w:r w:rsidRPr="002545B3">
        <w:t>чевой си</w:t>
      </w:r>
      <w:r w:rsidR="005F2238" w:rsidRPr="002545B3">
        <w:t xml:space="preserve">туацией; </w:t>
      </w:r>
      <w:r w:rsidRPr="002545B3"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</w:t>
      </w:r>
      <w:r w:rsidR="005F2238" w:rsidRPr="002545B3">
        <w:t xml:space="preserve">ния; </w:t>
      </w:r>
      <w:r w:rsidRPr="002545B3">
        <w:t>подбирать иллюстративный материал (рисунки, фото, плакаты) к тексту в</w:t>
      </w:r>
      <w:r w:rsidRPr="002545B3">
        <w:t>ы</w:t>
      </w:r>
      <w:r w:rsidRPr="002545B3">
        <w:t>ступления.</w:t>
      </w:r>
    </w:p>
    <w:p w:rsidR="004246C6" w:rsidRPr="002545B3" w:rsidRDefault="004246C6" w:rsidP="002545B3">
      <w:pPr>
        <w:pStyle w:val="af8"/>
        <w:rPr>
          <w:b/>
          <w:bCs/>
        </w:rPr>
      </w:pPr>
      <w:r w:rsidRPr="002545B3">
        <w:t xml:space="preserve">У обучающегося </w:t>
      </w:r>
      <w:r w:rsidR="002E4159" w:rsidRPr="002545B3">
        <w:t xml:space="preserve"> </w:t>
      </w:r>
      <w:r w:rsidRPr="002545B3">
        <w:t>будут сформированы следующие умения с</w:t>
      </w:r>
      <w:r w:rsidRPr="002545B3">
        <w:t>а</w:t>
      </w:r>
      <w:r w:rsidRPr="002545B3">
        <w:t xml:space="preserve">моорганизации как части </w:t>
      </w:r>
      <w:r w:rsidRPr="002545B3">
        <w:rPr>
          <w:b/>
          <w:bCs/>
        </w:rPr>
        <w:t>регулятивных универсаль</w:t>
      </w:r>
      <w:r w:rsidR="005F2238" w:rsidRPr="002545B3">
        <w:rPr>
          <w:b/>
          <w:bCs/>
        </w:rPr>
        <w:t xml:space="preserve">ных учебных действий: </w:t>
      </w:r>
      <w:r w:rsidRPr="002545B3">
        <w:t>планировать действия по решению учебной задачи для получения результата;</w:t>
      </w:r>
      <w:r w:rsidR="005F2238" w:rsidRPr="002545B3">
        <w:t xml:space="preserve"> </w:t>
      </w:r>
      <w:r w:rsidRPr="002545B3">
        <w:t>выстраивать последовательность выбранных действий.</w:t>
      </w:r>
    </w:p>
    <w:p w:rsidR="004246C6" w:rsidRPr="002545B3" w:rsidRDefault="004246C6" w:rsidP="002545B3">
      <w:pPr>
        <w:pStyle w:val="af8"/>
      </w:pPr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сам</w:t>
      </w:r>
      <w:r w:rsidRPr="002545B3">
        <w:rPr>
          <w:b/>
          <w:bCs/>
        </w:rPr>
        <w:t>о</w:t>
      </w:r>
      <w:r w:rsidRPr="002545B3">
        <w:rPr>
          <w:b/>
          <w:bCs/>
        </w:rPr>
        <w:t>контроля</w:t>
      </w:r>
      <w:r w:rsidRPr="002545B3">
        <w:t xml:space="preserve"> как части регулятивных уни</w:t>
      </w:r>
      <w:r w:rsidR="003D5552" w:rsidRPr="002545B3">
        <w:t>версальных учебных де</w:t>
      </w:r>
      <w:r w:rsidR="003D5552" w:rsidRPr="002545B3">
        <w:t>й</w:t>
      </w:r>
      <w:r w:rsidR="003D5552" w:rsidRPr="002545B3">
        <w:t>ствий</w:t>
      </w:r>
      <w:proofErr w:type="gramStart"/>
      <w:r w:rsidR="003D5552" w:rsidRPr="002545B3">
        <w:t>:</w:t>
      </w:r>
      <w:r w:rsidRPr="002545B3">
        <w:t>у</w:t>
      </w:r>
      <w:proofErr w:type="gramEnd"/>
      <w:r w:rsidRPr="002545B3">
        <w:t>станавливать причины успеха (неудач) учебной дея</w:t>
      </w:r>
      <w:r w:rsidR="003D5552" w:rsidRPr="002545B3">
        <w:t>тельн</w:t>
      </w:r>
      <w:r w:rsidR="003D5552" w:rsidRPr="002545B3">
        <w:t>о</w:t>
      </w:r>
      <w:r w:rsidR="003D5552" w:rsidRPr="002545B3">
        <w:t>сти;</w:t>
      </w:r>
      <w:r w:rsidRPr="002545B3">
        <w:t>корректировать свои учебные действия для преодоления реч</w:t>
      </w:r>
      <w:r w:rsidRPr="002545B3">
        <w:t>е</w:t>
      </w:r>
      <w:r w:rsidRPr="002545B3">
        <w:t>вых и орфографических ошибок;</w:t>
      </w:r>
      <w:r w:rsidR="002E4159" w:rsidRPr="002545B3">
        <w:t xml:space="preserve"> </w:t>
      </w:r>
      <w:r w:rsidRPr="002545B3">
        <w:t>соотносить результат деятельности с поставленной учебной задачей по выделению, характеристике, использова</w:t>
      </w:r>
      <w:r w:rsidR="003D5552" w:rsidRPr="002545B3">
        <w:t>нию языковых единиц;</w:t>
      </w:r>
      <w:r w:rsidR="00B36C81" w:rsidRPr="002545B3">
        <w:t xml:space="preserve"> </w:t>
      </w:r>
      <w:r w:rsidRPr="002545B3">
        <w:t>находить ошибку, допущенную при работе с языковым материалом, находить орфографическую и пунктуацион</w:t>
      </w:r>
      <w:r w:rsidR="003D5552" w:rsidRPr="002545B3">
        <w:t>ную ошибку;</w:t>
      </w:r>
      <w:r w:rsidR="005E5389">
        <w:t xml:space="preserve"> </w:t>
      </w:r>
      <w:r w:rsidRPr="002545B3">
        <w:t>сравнивать результаты своей деятельн</w:t>
      </w:r>
      <w:r w:rsidRPr="002545B3">
        <w:t>о</w:t>
      </w:r>
      <w:r w:rsidRPr="002545B3">
        <w:t>сти и деятельности одноклассников, объективно оценивать их по предложенным критериям.</w:t>
      </w:r>
    </w:p>
    <w:p w:rsidR="004246C6" w:rsidRPr="002545B3" w:rsidRDefault="004246C6" w:rsidP="002545B3">
      <w:pPr>
        <w:pStyle w:val="af8"/>
      </w:pPr>
      <w:proofErr w:type="gramStart"/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со</w:t>
      </w:r>
      <w:r w:rsidRPr="002545B3">
        <w:rPr>
          <w:b/>
          <w:bCs/>
        </w:rPr>
        <w:t>в</w:t>
      </w:r>
      <w:r w:rsidRPr="002545B3">
        <w:rPr>
          <w:b/>
          <w:bCs/>
        </w:rPr>
        <w:t>местной деятельности</w:t>
      </w:r>
      <w:r w:rsidR="003D5552" w:rsidRPr="002545B3">
        <w:t>:</w:t>
      </w:r>
      <w:r w:rsidR="005E5389">
        <w:t xml:space="preserve"> </w:t>
      </w:r>
      <w:r w:rsidRPr="002545B3">
        <w:t>формулировать краткосрочные и долг</w:t>
      </w:r>
      <w:r w:rsidRPr="002545B3">
        <w:t>о</w:t>
      </w:r>
      <w:r w:rsidRPr="002545B3">
        <w:t>срочные цели (индивидуальные с учетом участия в коллективных задачах) в стандартной (типовой) ситуации на основе предложе</w:t>
      </w:r>
      <w:r w:rsidRPr="002545B3">
        <w:t>н</w:t>
      </w:r>
      <w:r w:rsidRPr="002545B3">
        <w:t>ного учителем формата планирования, распределени</w:t>
      </w:r>
      <w:r w:rsidR="003D5552" w:rsidRPr="002545B3">
        <w:t>я промеж</w:t>
      </w:r>
      <w:r w:rsidR="003D5552" w:rsidRPr="002545B3">
        <w:t>у</w:t>
      </w:r>
      <w:r w:rsidR="003D5552" w:rsidRPr="002545B3">
        <w:t>точных шагов и сроков;</w:t>
      </w:r>
      <w:r w:rsidR="00F35832">
        <w:t xml:space="preserve"> </w:t>
      </w:r>
      <w:r w:rsidRPr="002545B3">
        <w:t xml:space="preserve">принимать цель совместной деятельности, коллективно </w:t>
      </w:r>
      <w:r w:rsidR="00F35832">
        <w:t xml:space="preserve"> </w:t>
      </w:r>
      <w:r w:rsidRPr="002545B3">
        <w:t>строить действия по ее достижению: распределять роли, договариваться, обсуждать процесс и результат совмест</w:t>
      </w:r>
      <w:r w:rsidR="003D5552" w:rsidRPr="002545B3">
        <w:t>ной работы;</w:t>
      </w:r>
      <w:proofErr w:type="gramEnd"/>
      <w:r w:rsidR="003D5552" w:rsidRPr="002545B3">
        <w:t xml:space="preserve"> </w:t>
      </w:r>
      <w:r w:rsidRPr="002545B3">
        <w:t>проявлять готовность руководить, выполнять поручения, подчиняться, самостоятельно раз</w:t>
      </w:r>
      <w:r w:rsidR="003D5552" w:rsidRPr="002545B3">
        <w:t xml:space="preserve">решать конфликты; </w:t>
      </w:r>
      <w:r w:rsidRPr="002545B3">
        <w:t>ответственно выполнять</w:t>
      </w:r>
      <w:r w:rsidR="003D5552" w:rsidRPr="002545B3">
        <w:t xml:space="preserve"> свою часть работы; </w:t>
      </w:r>
      <w:r w:rsidRPr="002545B3">
        <w:t>оцениват</w:t>
      </w:r>
      <w:r w:rsidR="003D5552" w:rsidRPr="002545B3">
        <w:t>ь свой вклад в общий р</w:t>
      </w:r>
      <w:r w:rsidR="003D5552" w:rsidRPr="002545B3">
        <w:t>е</w:t>
      </w:r>
      <w:r w:rsidR="003D5552" w:rsidRPr="002545B3">
        <w:t xml:space="preserve">зультат; </w:t>
      </w:r>
      <w:r w:rsidRPr="002545B3">
        <w:t>выполнять совместные проектные задания с опорой на предложенные образцы.</w:t>
      </w:r>
    </w:p>
    <w:p w:rsidR="004246C6" w:rsidRPr="002545B3" w:rsidRDefault="004246C6" w:rsidP="002545B3">
      <w:pPr>
        <w:pStyle w:val="af8"/>
        <w:rPr>
          <w:b/>
          <w:bCs/>
        </w:rPr>
      </w:pPr>
      <w:r w:rsidRPr="002545B3">
        <w:rPr>
          <w:b/>
          <w:bCs/>
        </w:rPr>
        <w:t xml:space="preserve">Предметные результаты изучения русского языка. К концу обучения в 1 классе </w:t>
      </w:r>
      <w:proofErr w:type="gramStart"/>
      <w:r w:rsidRPr="002545B3">
        <w:rPr>
          <w:b/>
          <w:bCs/>
        </w:rPr>
        <w:t>обучающийся</w:t>
      </w:r>
      <w:proofErr w:type="gramEnd"/>
      <w:r w:rsidR="00F35832">
        <w:rPr>
          <w:b/>
          <w:bCs/>
        </w:rPr>
        <w:t xml:space="preserve"> </w:t>
      </w:r>
      <w:r w:rsidRPr="002545B3">
        <w:rPr>
          <w:b/>
          <w:bCs/>
        </w:rPr>
        <w:t xml:space="preserve"> научится:</w:t>
      </w:r>
    </w:p>
    <w:p w:rsidR="004246C6" w:rsidRPr="002545B3" w:rsidRDefault="00B043F6" w:rsidP="002545B3">
      <w:pPr>
        <w:pStyle w:val="af8"/>
      </w:pPr>
      <w:r w:rsidRPr="002545B3">
        <w:t>-</w:t>
      </w:r>
      <w:r w:rsidR="004246C6" w:rsidRPr="002545B3">
        <w:t>различать слово и предложение; вычленять слова из предлож</w:t>
      </w:r>
      <w:r w:rsidR="004246C6" w:rsidRPr="002545B3">
        <w:t>е</w:t>
      </w:r>
      <w:r w:rsidR="004246C6" w:rsidRPr="002545B3">
        <w:t>ний;</w:t>
      </w:r>
    </w:p>
    <w:p w:rsidR="004246C6" w:rsidRPr="002545B3" w:rsidRDefault="00B043F6" w:rsidP="002545B3">
      <w:pPr>
        <w:pStyle w:val="af8"/>
      </w:pPr>
      <w:r w:rsidRPr="002545B3">
        <w:t>-</w:t>
      </w:r>
      <w:r w:rsidR="004246C6" w:rsidRPr="002545B3">
        <w:t>вычленять звуки из слова;</w:t>
      </w:r>
    </w:p>
    <w:p w:rsidR="004246C6" w:rsidRPr="002545B3" w:rsidRDefault="00B043F6" w:rsidP="002545B3">
      <w:pPr>
        <w:pStyle w:val="af8"/>
      </w:pPr>
      <w:r w:rsidRPr="002545B3">
        <w:t>-</w:t>
      </w:r>
      <w:r w:rsidR="004246C6" w:rsidRPr="002545B3">
        <w:t>различать гласные и согласные звуки (в том числе различать в словах согласный звук [й'] и гласный звук [и]);</w:t>
      </w:r>
    </w:p>
    <w:p w:rsidR="004246C6" w:rsidRPr="002545B3" w:rsidRDefault="00B043F6" w:rsidP="002545B3">
      <w:pPr>
        <w:pStyle w:val="af8"/>
      </w:pPr>
      <w:r w:rsidRPr="002545B3">
        <w:t>-</w:t>
      </w:r>
      <w:r w:rsidR="004246C6" w:rsidRPr="002545B3">
        <w:t>различать ударные и безударные гласные звуки;</w:t>
      </w:r>
    </w:p>
    <w:p w:rsidR="004246C6" w:rsidRPr="002545B3" w:rsidRDefault="00B043F6" w:rsidP="002545B3">
      <w:pPr>
        <w:pStyle w:val="af8"/>
      </w:pPr>
      <w:r w:rsidRPr="002545B3">
        <w:lastRenderedPageBreak/>
        <w:t>-</w:t>
      </w:r>
      <w:r w:rsidR="004246C6" w:rsidRPr="002545B3">
        <w:t>различать согласные звуки: мягкие и твердые, звонкие и глухие (вне слова и в слове);</w:t>
      </w:r>
    </w:p>
    <w:p w:rsidR="004246C6" w:rsidRPr="002545B3" w:rsidRDefault="00B043F6" w:rsidP="002545B3">
      <w:pPr>
        <w:pStyle w:val="af8"/>
      </w:pPr>
      <w:r w:rsidRPr="002545B3">
        <w:t>-</w:t>
      </w:r>
      <w:r w:rsidR="004246C6" w:rsidRPr="002545B3">
        <w:t>различать понятия "звук" и "буква";</w:t>
      </w:r>
    </w:p>
    <w:p w:rsidR="004246C6" w:rsidRPr="002545B3" w:rsidRDefault="00B043F6" w:rsidP="002545B3">
      <w:pPr>
        <w:pStyle w:val="af8"/>
      </w:pPr>
      <w:r w:rsidRPr="002545B3">
        <w:t>-</w:t>
      </w:r>
      <w:r w:rsidR="004246C6" w:rsidRPr="002545B3">
        <w:t xml:space="preserve">определять количество слогов в слове; делить слова на слоги (простые случаи: слова без стечения согласных); </w:t>
      </w:r>
      <w:proofErr w:type="gramStart"/>
      <w:r w:rsidRPr="002545B3">
        <w:t>-</w:t>
      </w:r>
      <w:r w:rsidR="004246C6" w:rsidRPr="002545B3">
        <w:t>о</w:t>
      </w:r>
      <w:proofErr w:type="gramEnd"/>
      <w:r w:rsidR="004246C6" w:rsidRPr="002545B3">
        <w:t>пределять в слове ударный слог;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обозначать на письме мягкость согласных звуков буквами е, ё, ю, я и буквой ь в конце слова;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правильно называть буквы русского алфавита; использовать знание последовательности букв русского алфавита для упоряд</w:t>
      </w:r>
      <w:r w:rsidR="004246C6" w:rsidRPr="002545B3">
        <w:t>о</w:t>
      </w:r>
      <w:r w:rsidR="004246C6" w:rsidRPr="002545B3">
        <w:t>чения небольшого списка слов;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писать аккуратным разборчивым почерком без искажений пр</w:t>
      </w:r>
      <w:r w:rsidR="004246C6" w:rsidRPr="002545B3">
        <w:t>о</w:t>
      </w:r>
      <w:r w:rsidR="004246C6" w:rsidRPr="002545B3">
        <w:t>писные и строчные буквы, соединения букв, слова;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применять изученные правила правописания: раздельное нап</w:t>
      </w:r>
      <w:r w:rsidR="004246C6" w:rsidRPr="002545B3">
        <w:t>и</w:t>
      </w:r>
      <w:r w:rsidR="004246C6" w:rsidRPr="002545B3">
        <w:t>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"согласный + гласный"); гласные после ш</w:t>
      </w:r>
      <w:r w:rsidR="004246C6" w:rsidRPr="002545B3">
        <w:t>и</w:t>
      </w:r>
      <w:r w:rsidR="004246C6" w:rsidRPr="002545B3">
        <w:t>пящих в сочетаниях жи, ши (в положении под ударением), ча, ща, чу, щу; непроверяемые гласные и согласные (перечень слов в орф</w:t>
      </w:r>
      <w:r w:rsidR="004246C6" w:rsidRPr="002545B3">
        <w:t>о</w:t>
      </w:r>
      <w:r w:rsidR="004246C6" w:rsidRPr="002545B3">
        <w:t>графическом словаре учебника);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правильно списывать (без пропусков и искажений букв) слова и предложения, тексты объемом не более 25 слов;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писать под диктовку (без пропусков и искажений букв) слова, предложения из 3 - 5 слов, тексты объемом не более 20 слов, пр</w:t>
      </w:r>
      <w:r w:rsidR="004246C6" w:rsidRPr="002545B3">
        <w:t>а</w:t>
      </w:r>
      <w:r w:rsidR="004246C6" w:rsidRPr="002545B3">
        <w:t>вописание которых не расходится с произношением;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находить и исправлять ошибки на изученные правила, описки;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понимать прослушанный текст;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читать вслух и про себя (с пониманием) короткие тексты с с</w:t>
      </w:r>
      <w:r w:rsidR="004246C6" w:rsidRPr="002545B3">
        <w:t>о</w:t>
      </w:r>
      <w:r w:rsidR="004246C6" w:rsidRPr="002545B3">
        <w:t>блюдением интонации и пауз в соответствии со знаками препинания в конце предложения;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находить в тексте слова, значение которых требует уточнения;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составлять предложение из набора форм слов;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устно составлять текст из 3 - 5 предложений по сюжетным ка</w:t>
      </w:r>
      <w:r w:rsidR="004246C6" w:rsidRPr="002545B3">
        <w:t>р</w:t>
      </w:r>
      <w:r w:rsidR="004246C6" w:rsidRPr="002545B3">
        <w:t>тинкам и на основе наблюдений;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использовать изученные понятия в процессе решения учебных задач.</w:t>
      </w:r>
    </w:p>
    <w:p w:rsidR="004246C6" w:rsidRPr="002545B3" w:rsidRDefault="004246C6" w:rsidP="002545B3">
      <w:pPr>
        <w:pStyle w:val="af8"/>
        <w:rPr>
          <w:b/>
          <w:bCs/>
        </w:rPr>
      </w:pPr>
      <w:r w:rsidRPr="002545B3">
        <w:rPr>
          <w:b/>
          <w:bCs/>
        </w:rPr>
        <w:t xml:space="preserve">Предметные результаты </w:t>
      </w:r>
      <w:r w:rsidR="00BC58FC" w:rsidRPr="002545B3">
        <w:rPr>
          <w:b/>
          <w:bCs/>
        </w:rPr>
        <w:t xml:space="preserve"> </w:t>
      </w:r>
      <w:r w:rsidRPr="002545B3">
        <w:rPr>
          <w:b/>
          <w:bCs/>
        </w:rPr>
        <w:t>изучения русского языка. К концу обучения во 2 классе</w:t>
      </w:r>
      <w:r w:rsidR="00BC58FC" w:rsidRPr="002545B3">
        <w:rPr>
          <w:b/>
          <w:bCs/>
        </w:rPr>
        <w:t xml:space="preserve"> </w:t>
      </w:r>
      <w:r w:rsidRPr="002545B3">
        <w:rPr>
          <w:b/>
          <w:bCs/>
        </w:rPr>
        <w:t xml:space="preserve"> </w:t>
      </w:r>
      <w:proofErr w:type="gramStart"/>
      <w:r w:rsidRPr="002545B3">
        <w:rPr>
          <w:b/>
          <w:bCs/>
        </w:rPr>
        <w:t>обучающийся</w:t>
      </w:r>
      <w:proofErr w:type="gramEnd"/>
      <w:r w:rsidRPr="002545B3">
        <w:rPr>
          <w:b/>
          <w:bCs/>
        </w:rPr>
        <w:t xml:space="preserve"> </w:t>
      </w:r>
      <w:r w:rsidR="00DE4AF5">
        <w:rPr>
          <w:b/>
          <w:bCs/>
        </w:rPr>
        <w:t xml:space="preserve"> </w:t>
      </w:r>
      <w:r w:rsidRPr="002545B3">
        <w:rPr>
          <w:b/>
          <w:bCs/>
        </w:rPr>
        <w:t>научится: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осознавать язык как основное средство общения;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характеризовать согласные звуки вне слова и в слове по зада</w:t>
      </w:r>
      <w:r w:rsidR="004246C6" w:rsidRPr="002545B3">
        <w:t>н</w:t>
      </w:r>
      <w:r w:rsidR="004246C6" w:rsidRPr="002545B3">
        <w:t>ным параметрам: согласный парный (непарный) по твердости (мя</w:t>
      </w:r>
      <w:r w:rsidR="004246C6" w:rsidRPr="002545B3">
        <w:t>г</w:t>
      </w:r>
      <w:r w:rsidR="004246C6" w:rsidRPr="002545B3">
        <w:t>кости); согласный парный (непарный) по звонкости (глухости);</w:t>
      </w:r>
    </w:p>
    <w:p w:rsidR="004246C6" w:rsidRPr="002545B3" w:rsidRDefault="001102F8" w:rsidP="002545B3">
      <w:pPr>
        <w:pStyle w:val="af8"/>
      </w:pPr>
      <w:r w:rsidRPr="002545B3">
        <w:lastRenderedPageBreak/>
        <w:t>-</w:t>
      </w:r>
      <w:r w:rsidR="004246C6" w:rsidRPr="002545B3">
        <w:t>определять количество слогов в слове; делить слово на слоги (в том числе слова со стечением согласных);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устанавливать соотношение звукового и буквенного состава слова, в том числе с учетом функций букв е, ё, ю, я;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обозначать на письме мягкость согласных звуков буквой мягкий знак в середине слова;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находить однокоренные слова;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выделять в слове корень (простые случаи);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выделять в слове окончание;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выявлять в тексте случаи употребления многозначных слов, п</w:t>
      </w:r>
      <w:r w:rsidR="004246C6" w:rsidRPr="002545B3">
        <w:t>о</w:t>
      </w:r>
      <w:r w:rsidR="004246C6" w:rsidRPr="002545B3">
        <w:t>нимать их значения и уточнять значение по учебным словарям; в</w:t>
      </w:r>
      <w:r w:rsidR="004246C6" w:rsidRPr="002545B3">
        <w:t>ы</w:t>
      </w:r>
      <w:r w:rsidR="004246C6" w:rsidRPr="002545B3">
        <w:t>являть случаи употребления синонимов и антонимов (без называния терминов);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распознавать слова, отвечающие на вопросы "кто?", "что?";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распознавать слова, отвечающие на вопросы "что делать?", "что сделать?" и другие;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распознавать слова, отвечающие на вопросы "какой?", "какая?", "какое?", "какие?";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определять вид предложения по цели высказывания и по эм</w:t>
      </w:r>
      <w:r w:rsidR="004246C6" w:rsidRPr="002545B3">
        <w:t>о</w:t>
      </w:r>
      <w:r w:rsidR="004246C6" w:rsidRPr="002545B3">
        <w:t>циональной окраске;</w:t>
      </w:r>
    </w:p>
    <w:p w:rsidR="004246C6" w:rsidRPr="002545B3" w:rsidRDefault="001102F8" w:rsidP="002545B3">
      <w:pPr>
        <w:pStyle w:val="af8"/>
      </w:pPr>
      <w:r w:rsidRPr="002545B3">
        <w:t>-</w:t>
      </w:r>
      <w:r w:rsidR="004246C6" w:rsidRPr="002545B3">
        <w:t>находить место орфограммы в слове и между словами на из</w:t>
      </w:r>
      <w:r w:rsidR="004246C6" w:rsidRPr="002545B3">
        <w:t>у</w:t>
      </w:r>
      <w:r w:rsidR="004246C6" w:rsidRPr="002545B3">
        <w:t>ченные правила;</w:t>
      </w:r>
    </w:p>
    <w:p w:rsidR="004246C6" w:rsidRPr="002545B3" w:rsidRDefault="001102F8" w:rsidP="002545B3">
      <w:pPr>
        <w:pStyle w:val="af8"/>
      </w:pPr>
      <w:proofErr w:type="gramStart"/>
      <w:r w:rsidRPr="002545B3">
        <w:t>-</w:t>
      </w:r>
      <w:r w:rsidR="004246C6" w:rsidRPr="002545B3">
        <w:t>применять</w:t>
      </w:r>
      <w:r w:rsidR="00A94936">
        <w:t xml:space="preserve"> </w:t>
      </w:r>
      <w:r w:rsidR="004246C6" w:rsidRPr="002545B3">
        <w:t xml:space="preserve"> изученные </w:t>
      </w:r>
      <w:r w:rsidR="00A94936">
        <w:t xml:space="preserve"> </w:t>
      </w:r>
      <w:r w:rsidR="004246C6" w:rsidRPr="002545B3">
        <w:t>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</w:t>
      </w:r>
      <w:r w:rsidR="004246C6" w:rsidRPr="002545B3">
        <w:t>е</w:t>
      </w:r>
      <w:r w:rsidR="004246C6" w:rsidRPr="002545B3">
        <w:t>проверяемые гласные и согласные (перечень слов в орфографич</w:t>
      </w:r>
      <w:r w:rsidR="004246C6" w:rsidRPr="002545B3">
        <w:t>е</w:t>
      </w:r>
      <w:r w:rsidR="004246C6" w:rsidRPr="002545B3">
        <w:t>ском словаре учебника); прописная буква в именах, отчествах, ф</w:t>
      </w:r>
      <w:r w:rsidR="004246C6" w:rsidRPr="002545B3">
        <w:t>а</w:t>
      </w:r>
      <w:r w:rsidR="004246C6" w:rsidRPr="002545B3">
        <w:t>милиях людей, кличках животных, географических названиях; ра</w:t>
      </w:r>
      <w:r w:rsidR="004246C6" w:rsidRPr="002545B3">
        <w:t>з</w:t>
      </w:r>
      <w:r w:rsidR="004246C6" w:rsidRPr="002545B3">
        <w:t>дельное</w:t>
      </w:r>
      <w:r w:rsidR="00A94936">
        <w:t xml:space="preserve"> </w:t>
      </w:r>
      <w:r w:rsidR="004246C6" w:rsidRPr="002545B3">
        <w:t xml:space="preserve"> написание предлогов с именами существительными, ра</w:t>
      </w:r>
      <w:r w:rsidR="004246C6" w:rsidRPr="002545B3">
        <w:t>з</w:t>
      </w:r>
      <w:r w:rsidR="004246C6" w:rsidRPr="002545B3">
        <w:t>делительный мягкий знак;</w:t>
      </w:r>
      <w:proofErr w:type="gramEnd"/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правильно списывать (без пропусков и искажений букв) слова и предложения, тексты объемом не более 50 слов;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писать под диктовку (без пропусков и искажений букв) слова, предложения, тексты объемом не более 45 слов с учетом изученных правил правописания;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находить и исправлять ошибки на изученные правила, описки;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пользоваться толковым, орфографическим, орфоэпическим сл</w:t>
      </w:r>
      <w:r w:rsidR="004246C6" w:rsidRPr="002545B3">
        <w:t>о</w:t>
      </w:r>
      <w:r w:rsidR="004246C6" w:rsidRPr="002545B3">
        <w:t>варями учебника;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строить устное диалогическое и монологическое высказывание (2 - 4 предложения на определенную тему, по наблюдениям) с с</w:t>
      </w:r>
      <w:r w:rsidR="004246C6" w:rsidRPr="002545B3">
        <w:t>о</w:t>
      </w:r>
      <w:r w:rsidR="004246C6" w:rsidRPr="002545B3">
        <w:t>блюдением орфоэпических норм, правильной интонации;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формулировать простые выводы на основе прочитанного (услышанного) устно и письменно (1 - 2 предложения);</w:t>
      </w:r>
    </w:p>
    <w:p w:rsidR="004246C6" w:rsidRPr="002545B3" w:rsidRDefault="009F4098" w:rsidP="002545B3">
      <w:pPr>
        <w:pStyle w:val="af8"/>
      </w:pPr>
      <w:r w:rsidRPr="002545B3">
        <w:lastRenderedPageBreak/>
        <w:t>-</w:t>
      </w:r>
      <w:r w:rsidR="004246C6" w:rsidRPr="002545B3">
        <w:t>составлять предложения из слов, устанавливая между ними смысловую связь по вопросам;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тему текста и озаглавливать текст, отражая его тему;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составлять текст из разрозненных предложений, частей текста;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писать подробное изложение повествовательного текста объ</w:t>
      </w:r>
      <w:r w:rsidR="004246C6" w:rsidRPr="002545B3">
        <w:t>е</w:t>
      </w:r>
      <w:r w:rsidR="004246C6" w:rsidRPr="002545B3">
        <w:t>мом 30 - 45 слов с опорой на вопросы;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объяснять своими словами значение изученных понятий; и</w:t>
      </w:r>
      <w:r w:rsidR="004246C6" w:rsidRPr="002545B3">
        <w:t>с</w:t>
      </w:r>
      <w:r w:rsidR="004246C6" w:rsidRPr="002545B3">
        <w:t>пользовать изученные понятия в процессе решения учебных задач.</w:t>
      </w:r>
    </w:p>
    <w:p w:rsidR="004246C6" w:rsidRPr="002545B3" w:rsidRDefault="004246C6" w:rsidP="002545B3">
      <w:pPr>
        <w:pStyle w:val="af8"/>
        <w:rPr>
          <w:b/>
          <w:bCs/>
        </w:rPr>
      </w:pPr>
      <w:r w:rsidRPr="002545B3">
        <w:rPr>
          <w:b/>
          <w:bCs/>
        </w:rPr>
        <w:t xml:space="preserve">Предметные результаты изучения русского языка. К концу обучения </w:t>
      </w:r>
      <w:r w:rsidR="00DE4AF5">
        <w:rPr>
          <w:b/>
          <w:bCs/>
        </w:rPr>
        <w:t xml:space="preserve"> </w:t>
      </w:r>
      <w:r w:rsidRPr="002545B3">
        <w:rPr>
          <w:b/>
          <w:bCs/>
        </w:rPr>
        <w:t>в</w:t>
      </w:r>
      <w:r w:rsidR="00DE4AF5">
        <w:rPr>
          <w:b/>
          <w:bCs/>
        </w:rPr>
        <w:t xml:space="preserve"> </w:t>
      </w:r>
      <w:r w:rsidRPr="002545B3">
        <w:rPr>
          <w:b/>
          <w:bCs/>
        </w:rPr>
        <w:t xml:space="preserve"> 3 классе </w:t>
      </w:r>
      <w:r w:rsidR="00A94936">
        <w:rPr>
          <w:b/>
          <w:bCs/>
        </w:rPr>
        <w:t xml:space="preserve"> </w:t>
      </w:r>
      <w:proofErr w:type="gramStart"/>
      <w:r w:rsidRPr="002545B3">
        <w:rPr>
          <w:b/>
          <w:bCs/>
        </w:rPr>
        <w:t>обучающийся</w:t>
      </w:r>
      <w:proofErr w:type="gramEnd"/>
      <w:r w:rsidRPr="002545B3">
        <w:rPr>
          <w:b/>
          <w:bCs/>
        </w:rPr>
        <w:t xml:space="preserve"> научится: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объяснять значение русского языка как государственного языка Российской Федерации;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характеризовать, сравнивать, классифицировать звуки вне слова и в слове по заданным параметрам;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 xml:space="preserve">производить </w:t>
      </w:r>
      <w:proofErr w:type="gramStart"/>
      <w:r w:rsidR="004246C6" w:rsidRPr="002545B3">
        <w:t>звуко-буквенный</w:t>
      </w:r>
      <w:proofErr w:type="gramEnd"/>
      <w:r w:rsidR="004246C6" w:rsidRPr="002545B3">
        <w:t xml:space="preserve"> анализ слова (в словах с орф</w:t>
      </w:r>
      <w:r w:rsidR="004246C6" w:rsidRPr="002545B3">
        <w:t>о</w:t>
      </w:r>
      <w:r w:rsidR="004246C6" w:rsidRPr="002545B3">
        <w:t>граммами; без транскрибирования);</w:t>
      </w:r>
    </w:p>
    <w:p w:rsidR="004246C6" w:rsidRPr="002545B3" w:rsidRDefault="009F4098" w:rsidP="002545B3">
      <w:pPr>
        <w:pStyle w:val="af8"/>
      </w:pPr>
      <w:proofErr w:type="gramStart"/>
      <w:r w:rsidRPr="002545B3">
        <w:t>-</w:t>
      </w:r>
      <w:r w:rsidR="004246C6" w:rsidRPr="002545B3">
        <w:t>определять</w:t>
      </w:r>
      <w:r w:rsidR="00A94936">
        <w:t xml:space="preserve"> </w:t>
      </w:r>
      <w:r w:rsidR="004246C6" w:rsidRPr="002545B3">
        <w:t xml:space="preserve"> функцию разделительных мягкого и твердого зн</w:t>
      </w:r>
      <w:r w:rsidR="004246C6" w:rsidRPr="002545B3">
        <w:t>а</w:t>
      </w:r>
      <w:r w:rsidR="004246C6" w:rsidRPr="002545B3">
        <w:t>ков в словах; устанавливать соотношение звукового и буквенного состава, в том числе с учетом функций букв е, ё, ю, я, в словах с разделительными ь, ъ, в словах с непроизносимыми согласными;</w:t>
      </w:r>
      <w:proofErr w:type="gramEnd"/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</w:t>
      </w:r>
      <w:r w:rsidR="004246C6" w:rsidRPr="002545B3">
        <w:t>о</w:t>
      </w:r>
      <w:r w:rsidR="004246C6" w:rsidRPr="002545B3">
        <w:t>нимы;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находить в словах с однозначно выделяемыми морфемами окончание, корень, приставку, суффикс;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выявлять случаи употребления синонимов и антонимов; подб</w:t>
      </w:r>
      <w:r w:rsidR="004246C6" w:rsidRPr="002545B3">
        <w:t>и</w:t>
      </w:r>
      <w:r w:rsidR="004246C6" w:rsidRPr="002545B3">
        <w:t>рать синонимы и антонимы к словам разных частей речи;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распознавать слова, употребленные в прямом и переносном значении (простые случаи);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значение слова в тексте;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распознавать имена существительные; определять грамматич</w:t>
      </w:r>
      <w:r w:rsidR="004246C6" w:rsidRPr="002545B3">
        <w:t>е</w:t>
      </w:r>
      <w:r w:rsidR="004246C6" w:rsidRPr="002545B3">
        <w:t>ские признаки имен существительных: род, число, падеж; склонять в единственном числе имена существительные с ударными оконч</w:t>
      </w:r>
      <w:r w:rsidR="004246C6" w:rsidRPr="002545B3">
        <w:t>а</w:t>
      </w:r>
      <w:r w:rsidR="004246C6" w:rsidRPr="002545B3">
        <w:t>ниями;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распознавать имена прилагательные; определять грамматические признаки имен прилагательных: род, число, падеж;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изменять имена прилагательные по падежам, числам, родам (в единственном числе) в соответствии с падежом, числом и родом имен существительных;</w:t>
      </w:r>
    </w:p>
    <w:p w:rsidR="004246C6" w:rsidRPr="002545B3" w:rsidRDefault="009F4098" w:rsidP="002545B3">
      <w:pPr>
        <w:pStyle w:val="af8"/>
      </w:pPr>
      <w:proofErr w:type="gramStart"/>
      <w:r w:rsidRPr="002545B3">
        <w:t>-</w:t>
      </w:r>
      <w:r w:rsidR="004246C6" w:rsidRPr="002545B3">
        <w:t>распознавать</w:t>
      </w:r>
      <w:r w:rsidR="00A94936">
        <w:t xml:space="preserve"> </w:t>
      </w:r>
      <w:r w:rsidR="004246C6" w:rsidRPr="002545B3">
        <w:t xml:space="preserve"> глаголы; различать глаголы, отвечающие на в</w:t>
      </w:r>
      <w:r w:rsidR="004246C6" w:rsidRPr="002545B3">
        <w:t>о</w:t>
      </w:r>
      <w:r w:rsidR="004246C6" w:rsidRPr="002545B3">
        <w:t>просы "что делать?" и "что сделать?"; определять грамматические признаки глаголов: форму времени, число, род (в прошедшем вр</w:t>
      </w:r>
      <w:r w:rsidR="004246C6" w:rsidRPr="002545B3">
        <w:t>е</w:t>
      </w:r>
      <w:r w:rsidR="004246C6" w:rsidRPr="002545B3">
        <w:lastRenderedPageBreak/>
        <w:t>мени); изменять глагол по временам (простые случаи), в прошедшем времени - по родам;</w:t>
      </w:r>
      <w:proofErr w:type="gramEnd"/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распознавать личные местоимения (в начальной форме);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использовать личные местоимения для устранения неоправда</w:t>
      </w:r>
      <w:r w:rsidR="004246C6" w:rsidRPr="002545B3">
        <w:t>н</w:t>
      </w:r>
      <w:r w:rsidR="004246C6" w:rsidRPr="002545B3">
        <w:t>ных повторов в тексте;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различать предлоги и приставки;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вид предложения по цели высказывания и по эм</w:t>
      </w:r>
      <w:r w:rsidR="004246C6" w:rsidRPr="002545B3">
        <w:t>о</w:t>
      </w:r>
      <w:r w:rsidR="004246C6" w:rsidRPr="002545B3">
        <w:t>циональной окраске;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находить главные и второстепенные (без деления на виды) члены предложения;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распознавать распространенные и нераспространенные предл</w:t>
      </w:r>
      <w:r w:rsidR="004246C6" w:rsidRPr="002545B3">
        <w:t>о</w:t>
      </w:r>
      <w:r w:rsidR="004246C6" w:rsidRPr="002545B3">
        <w:t>жения;</w:t>
      </w:r>
    </w:p>
    <w:p w:rsidR="004246C6" w:rsidRPr="002545B3" w:rsidRDefault="009F4098" w:rsidP="002545B3">
      <w:pPr>
        <w:pStyle w:val="af8"/>
      </w:pPr>
      <w:proofErr w:type="gramStart"/>
      <w:r w:rsidRPr="002545B3">
        <w:t>-</w:t>
      </w:r>
      <w:r w:rsidR="004246C6" w:rsidRPr="002545B3">
        <w:t xml:space="preserve">находить </w:t>
      </w:r>
      <w:r w:rsidR="00A94936">
        <w:t xml:space="preserve"> </w:t>
      </w:r>
      <w:r w:rsidR="004246C6" w:rsidRPr="002545B3">
        <w:t>место орфограммы в слове и между словами на из</w:t>
      </w:r>
      <w:r w:rsidR="004246C6" w:rsidRPr="002545B3">
        <w:t>у</w:t>
      </w:r>
      <w:r w:rsidR="004246C6" w:rsidRPr="002545B3">
        <w:t>ченные правила; применять изученные правила правописания, в том числе непроверяемые гласные и согласные (перечень слов в орф</w:t>
      </w:r>
      <w:r w:rsidR="004246C6" w:rsidRPr="002545B3">
        <w:t>о</w:t>
      </w:r>
      <w:r w:rsidR="004246C6" w:rsidRPr="002545B3">
        <w:t>графическом словаре учебника); непроизносимые согласные в корне слова; разделительный твердый знак; мягкий знак после шипящих на конце имен существительных; не с глаголами; раздельное написание предлогов со словами;</w:t>
      </w:r>
      <w:proofErr w:type="gramEnd"/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правильно списывать слова, предложения, тексты объемом не более 70 слов;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писать под диктовку тексты объемом не более 65 слов с учетом изученных правил правописания;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находить и исправлять ошибки на изученные правила, описки;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понимать тексты разных типов, находить в тексте заданную и</w:t>
      </w:r>
      <w:r w:rsidR="004246C6" w:rsidRPr="002545B3">
        <w:t>н</w:t>
      </w:r>
      <w:r w:rsidR="004246C6" w:rsidRPr="002545B3">
        <w:t>формацию;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формулировать устно и письменно на основе прочитанной (услышанной) информации простые выводы (1 - 2 предложения);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строить устное диалогическое и монологическое высказывание (3 - 5 предложений на определенную тему, по результатам набл</w:t>
      </w:r>
      <w:r w:rsidR="004246C6" w:rsidRPr="002545B3">
        <w:t>ю</w:t>
      </w:r>
      <w:r w:rsidR="004246C6" w:rsidRPr="002545B3">
        <w:t>дений) с соблюдением орфоэпических норм, правильной интонации; создавать небольшие устные и письменные тексты (2 - 4 предл</w:t>
      </w:r>
      <w:r w:rsidR="004246C6" w:rsidRPr="002545B3">
        <w:t>о</w:t>
      </w:r>
      <w:r w:rsidR="004246C6" w:rsidRPr="002545B3">
        <w:t>жения), содержащие приглашение, просьбу, извинение, благода</w:t>
      </w:r>
      <w:r w:rsidR="004246C6" w:rsidRPr="002545B3">
        <w:t>р</w:t>
      </w:r>
      <w:r w:rsidR="004246C6" w:rsidRPr="002545B3">
        <w:t>ность, отказ, с использованием норм речевого этикета;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связь предложений в тексте (с помощью личных м</w:t>
      </w:r>
      <w:r w:rsidR="004246C6" w:rsidRPr="002545B3">
        <w:t>е</w:t>
      </w:r>
      <w:r w:rsidR="004246C6" w:rsidRPr="002545B3">
        <w:t>стоимений, синонимов, союзов и, а, но);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ключевые слова в тексте;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тему текста и основную мысль текста;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выявлять части текста (абзацы) и отражать с помощью ключевых слов или предложений их смысловое содержание;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составлять план текста, создавать по нему текст и корректир</w:t>
      </w:r>
      <w:r w:rsidR="004246C6" w:rsidRPr="002545B3">
        <w:t>о</w:t>
      </w:r>
      <w:r w:rsidR="004246C6" w:rsidRPr="002545B3">
        <w:t>вать текст;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писать подробное изложение по заданному, коллективно или самостоятельно составленному плану;</w:t>
      </w:r>
    </w:p>
    <w:p w:rsidR="004246C6" w:rsidRPr="002545B3" w:rsidRDefault="009F4098" w:rsidP="002545B3">
      <w:pPr>
        <w:pStyle w:val="af8"/>
      </w:pPr>
      <w:r w:rsidRPr="002545B3">
        <w:lastRenderedPageBreak/>
        <w:t>-</w:t>
      </w:r>
      <w:r w:rsidR="004246C6" w:rsidRPr="002545B3">
        <w:t>объяснять своими словами значение изученных понятий, и</w:t>
      </w:r>
      <w:r w:rsidR="004246C6" w:rsidRPr="002545B3">
        <w:t>с</w:t>
      </w:r>
      <w:r w:rsidR="004246C6" w:rsidRPr="002545B3">
        <w:t>пользовать изученные понятия в процессе решения учебных задач;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уточнять значение слова с помощью толкового словаря.</w:t>
      </w:r>
    </w:p>
    <w:p w:rsidR="004246C6" w:rsidRPr="002545B3" w:rsidRDefault="004246C6" w:rsidP="002545B3">
      <w:pPr>
        <w:pStyle w:val="af8"/>
      </w:pPr>
      <w:r w:rsidRPr="002545B3">
        <w:rPr>
          <w:b/>
          <w:bCs/>
        </w:rPr>
        <w:t>Предметные результаты изучения русского языка. К концу обучения в 4 классе</w:t>
      </w:r>
      <w:r w:rsidR="00DE4AF5">
        <w:rPr>
          <w:b/>
          <w:bCs/>
        </w:rPr>
        <w:t xml:space="preserve"> </w:t>
      </w:r>
      <w:r w:rsidRPr="002545B3">
        <w:rPr>
          <w:b/>
          <w:bCs/>
        </w:rPr>
        <w:t xml:space="preserve"> </w:t>
      </w:r>
      <w:proofErr w:type="gramStart"/>
      <w:r w:rsidRPr="002545B3">
        <w:rPr>
          <w:b/>
          <w:bCs/>
        </w:rPr>
        <w:t>обучающийся</w:t>
      </w:r>
      <w:proofErr w:type="gramEnd"/>
      <w:r w:rsidRPr="002545B3">
        <w:rPr>
          <w:b/>
          <w:bCs/>
        </w:rPr>
        <w:t xml:space="preserve"> научится</w:t>
      </w:r>
      <w:r w:rsidRPr="002545B3">
        <w:t>: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осознавать многообразие языков и культур на территории Ро</w:t>
      </w:r>
      <w:r w:rsidR="004246C6" w:rsidRPr="002545B3">
        <w:t>с</w:t>
      </w:r>
      <w:r w:rsidR="004246C6" w:rsidRPr="002545B3">
        <w:t>сийской Федерации, осознавать язык как одну из главных духо</w:t>
      </w:r>
      <w:r w:rsidR="004246C6" w:rsidRPr="002545B3">
        <w:t>в</w:t>
      </w:r>
      <w:r w:rsidR="004246C6" w:rsidRPr="002545B3">
        <w:t>но-нравственных ценностей народа;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объяснять роль языка как основного средства общения;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объяснять роль русского языка как государственного языка Российской Федерации и языка межнационального общения;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осознавать правильную устную и письменную речь как показ</w:t>
      </w:r>
      <w:r w:rsidR="004246C6" w:rsidRPr="002545B3">
        <w:t>а</w:t>
      </w:r>
      <w:r w:rsidR="004246C6" w:rsidRPr="002545B3">
        <w:t>тель общей культуры человека;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 xml:space="preserve">проводить </w:t>
      </w:r>
      <w:proofErr w:type="gramStart"/>
      <w:r w:rsidR="004246C6" w:rsidRPr="002545B3">
        <w:t>звуко-буквенный</w:t>
      </w:r>
      <w:proofErr w:type="gramEnd"/>
      <w:r w:rsidR="004246C6" w:rsidRPr="002545B3">
        <w:t xml:space="preserve"> разбор слов (в соответствии с предложенным в учебнике алгоритмом);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подбирать к предложенным словам синонимы; подбирать к предложенным словам антонимы;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выявлять в речи слова, значение которых требует уточнения, определять значение слова по контексту;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устанавливать принадлежность слова к определенной части речи (в объеме изученного) по комплексу освоенных грамматических признаков;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грамматические признаки имен существительных: склонение, род, число, падеж; проводить разбор имени существ</w:t>
      </w:r>
      <w:r w:rsidR="004246C6" w:rsidRPr="002545B3">
        <w:t>и</w:t>
      </w:r>
      <w:r w:rsidR="004246C6" w:rsidRPr="002545B3">
        <w:t>тельного как части речи;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грамматические признаки имен прилагательных: род (в единственном числе), число, падеж; проводить разбор имени прилагательного как части речи;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устанавливать (находить) неопределенную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различать предложение, словосочетание и слово;</w:t>
      </w:r>
    </w:p>
    <w:p w:rsidR="004246C6" w:rsidRPr="002545B3" w:rsidRDefault="004246C6" w:rsidP="002545B3">
      <w:pPr>
        <w:pStyle w:val="af8"/>
      </w:pPr>
      <w:r w:rsidRPr="002545B3">
        <w:t>классифицировать предложения по цели высказывания и по эмоциональной окраске;</w:t>
      </w:r>
    </w:p>
    <w:p w:rsidR="004246C6" w:rsidRPr="002545B3" w:rsidRDefault="009F4098" w:rsidP="002545B3">
      <w:pPr>
        <w:pStyle w:val="af8"/>
      </w:pPr>
      <w:r w:rsidRPr="002545B3">
        <w:lastRenderedPageBreak/>
        <w:t>-</w:t>
      </w:r>
      <w:r w:rsidR="004246C6" w:rsidRPr="002545B3">
        <w:t>различать распространенные и нераспространенные предлож</w:t>
      </w:r>
      <w:r w:rsidR="004246C6" w:rsidRPr="002545B3">
        <w:t>е</w:t>
      </w:r>
      <w:r w:rsidR="004246C6" w:rsidRPr="002545B3">
        <w:t>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246C6" w:rsidRPr="002545B3" w:rsidRDefault="009F4098" w:rsidP="002545B3">
      <w:pPr>
        <w:pStyle w:val="af8"/>
      </w:pPr>
      <w:proofErr w:type="gramStart"/>
      <w:r w:rsidRPr="002545B3">
        <w:t>-</w:t>
      </w:r>
      <w:r w:rsidR="004246C6" w:rsidRPr="002545B3">
        <w:t>разграничивать</w:t>
      </w:r>
      <w:r w:rsidRPr="002545B3">
        <w:t xml:space="preserve"> </w:t>
      </w:r>
      <w:r w:rsidR="004246C6" w:rsidRPr="002545B3">
        <w:t xml:space="preserve"> простые распространенные и сложные пре</w:t>
      </w:r>
      <w:r w:rsidR="004246C6" w:rsidRPr="002545B3">
        <w:t>д</w:t>
      </w:r>
      <w:r w:rsidR="004246C6" w:rsidRPr="002545B3">
        <w:t>ложения, состоящие из двух простых (сложносочиненные с союзами и, а, но и бессоюзные сложные предложения без называния терм</w:t>
      </w:r>
      <w:r w:rsidR="004246C6" w:rsidRPr="002545B3">
        <w:t>и</w:t>
      </w:r>
      <w:r w:rsidR="004246C6" w:rsidRPr="002545B3">
        <w:t>нов); составлять простые распространенные и сложные предлож</w:t>
      </w:r>
      <w:r w:rsidR="004246C6" w:rsidRPr="002545B3">
        <w:t>е</w:t>
      </w:r>
      <w:r w:rsidR="004246C6" w:rsidRPr="002545B3">
        <w:t>ния, состоящие из двух простых (сложносочиненные с союзами и, а, но и бессоюзные сложные предложения без называния терминов);</w:t>
      </w:r>
      <w:proofErr w:type="gramEnd"/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производить синтаксический разбор простого предложения;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находить место орфограммы в слове и между словами на из</w:t>
      </w:r>
      <w:r w:rsidR="004246C6" w:rsidRPr="002545B3">
        <w:t>у</w:t>
      </w:r>
      <w:r w:rsidR="004246C6" w:rsidRPr="002545B3">
        <w:t>ченные правила;</w:t>
      </w:r>
    </w:p>
    <w:p w:rsidR="004246C6" w:rsidRPr="002545B3" w:rsidRDefault="009F4098" w:rsidP="002545B3">
      <w:pPr>
        <w:pStyle w:val="af8"/>
      </w:pPr>
      <w:r w:rsidRPr="002545B3">
        <w:t>-</w:t>
      </w:r>
      <w:r w:rsidR="004246C6" w:rsidRPr="002545B3">
        <w:t>применять изученные правила правописания, в том числе: н</w:t>
      </w:r>
      <w:r w:rsidR="004246C6" w:rsidRPr="002545B3">
        <w:t>е</w:t>
      </w:r>
      <w:r w:rsidR="004246C6" w:rsidRPr="002545B3">
        <w:t>проверяемые гласные и согласные (перечень слов в орфографич</w:t>
      </w:r>
      <w:r w:rsidR="004246C6" w:rsidRPr="002545B3">
        <w:t>е</w:t>
      </w:r>
      <w:r w:rsidR="004246C6" w:rsidRPr="002545B3">
        <w:t xml:space="preserve">ском словаре учебника); безударные падежные окончания имен существительных (кроме существительных на </w:t>
      </w:r>
      <w:proofErr w:type="gramStart"/>
      <w:r w:rsidR="004246C6" w:rsidRPr="002545B3">
        <w:t>-м</w:t>
      </w:r>
      <w:proofErr w:type="gramEnd"/>
      <w:r w:rsidR="004246C6" w:rsidRPr="002545B3">
        <w:t xml:space="preserve">я, -ий, -ие, -ия, на -ья типа гостья, на -ье типа ожерелье во множественном числе, а также кроме собственных имен существительных на -ов, -ин, -ий); безударные падежные окончания имен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 w:rsidR="004246C6" w:rsidRPr="002545B3">
        <w:t>-т</w:t>
      </w:r>
      <w:proofErr w:type="gramEnd"/>
      <w:r w:rsidR="004246C6" w:rsidRPr="002545B3">
        <w:t>ься и -тся; безударные личные окончания глаголов; знаки препинания в предложениях с однородными членами, соединенными союзами и, а, но и без союзов;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правильно списывать тексты объемом не более 85 слов;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писать под диктовку тексты объемом не более 80 слов с учетом изученных правил правописания;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находить и исправлять орфографические и пунктуационные ошибки на изученные правила, описки;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осознавать ситуацию общения (с какой целью, с кем, где прои</w:t>
      </w:r>
      <w:r w:rsidR="004246C6" w:rsidRPr="002545B3">
        <w:t>с</w:t>
      </w:r>
      <w:r w:rsidR="004246C6" w:rsidRPr="002545B3">
        <w:t>ходит общение); выбирать адекватные языковые средства в ситу</w:t>
      </w:r>
      <w:r w:rsidR="004246C6" w:rsidRPr="002545B3">
        <w:t>а</w:t>
      </w:r>
      <w:r w:rsidR="004246C6" w:rsidRPr="002545B3">
        <w:t>ции общения;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строить устное диалогическое и монологическое высказывание (4 - 6 предложений), соблюдая орфоэпические нормы, правильную интонацию, нормы речевого взаимодействия;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создавать небольшие устные и письменные тексты (3 - 5 пре</w:t>
      </w:r>
      <w:r w:rsidR="004246C6" w:rsidRPr="002545B3">
        <w:t>д</w:t>
      </w:r>
      <w:r w:rsidR="004246C6" w:rsidRPr="002545B3">
        <w:t>ложений) для конкретной ситуации письменного общения (письма, поздравительные открытки, объявления и другие);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определять тему и основную мысль текста; самостоятельно оз</w:t>
      </w:r>
      <w:r w:rsidR="004246C6" w:rsidRPr="002545B3">
        <w:t>а</w:t>
      </w:r>
      <w:r w:rsidR="004246C6" w:rsidRPr="002545B3">
        <w:t>главливать текст с опорой на тему или основную мысль;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корректировать порядок предложений и частей текста;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составлять план к заданным текстам;</w:t>
      </w:r>
    </w:p>
    <w:p w:rsidR="004246C6" w:rsidRPr="002545B3" w:rsidRDefault="008A1027" w:rsidP="002545B3">
      <w:pPr>
        <w:pStyle w:val="af8"/>
      </w:pPr>
      <w:r w:rsidRPr="002545B3">
        <w:lastRenderedPageBreak/>
        <w:t>-</w:t>
      </w:r>
      <w:r w:rsidR="004246C6" w:rsidRPr="002545B3">
        <w:t>осуществлять подробный пересказ текста (устно и письменно);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осуществлять выборочный пересказ текста (устно);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писать (после предварительной подготовки) сочинения по з</w:t>
      </w:r>
      <w:r w:rsidR="004246C6" w:rsidRPr="002545B3">
        <w:t>а</w:t>
      </w:r>
      <w:r w:rsidR="004246C6" w:rsidRPr="002545B3">
        <w:t>данным темам;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осуществлять в процессе изучающего чтения поиск информации; формулировать устно и письменно простые выводы на основе пр</w:t>
      </w:r>
      <w:r w:rsidR="004246C6" w:rsidRPr="002545B3">
        <w:t>о</w:t>
      </w:r>
      <w:r w:rsidR="004246C6" w:rsidRPr="002545B3">
        <w:t>читанной (услышанной) информации; интерпретировать и обобщать содержащуюся в тексте информацию; осуществлять ознакомител</w:t>
      </w:r>
      <w:r w:rsidR="004246C6" w:rsidRPr="002545B3">
        <w:t>ь</w:t>
      </w:r>
      <w:r w:rsidR="004246C6" w:rsidRPr="002545B3">
        <w:t>ное чтение в соответствии с поставленной задачей;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объяснять своими словами значение изученных понятий; и</w:t>
      </w:r>
      <w:r w:rsidR="004246C6" w:rsidRPr="002545B3">
        <w:t>с</w:t>
      </w:r>
      <w:r w:rsidR="004246C6" w:rsidRPr="002545B3">
        <w:t>пользовать изученные понятия;</w:t>
      </w:r>
    </w:p>
    <w:p w:rsidR="004246C6" w:rsidRPr="002545B3" w:rsidRDefault="008A1027" w:rsidP="002545B3">
      <w:pPr>
        <w:pStyle w:val="af8"/>
      </w:pPr>
      <w:r w:rsidRPr="002545B3">
        <w:t>-</w:t>
      </w:r>
      <w:r w:rsidR="004246C6" w:rsidRPr="002545B3">
        <w:t>уточнять значение слова с помощью справочных изданий, в том числе из числа верифицированных электронных ресурсов, вкл</w:t>
      </w:r>
      <w:r w:rsidR="004246C6" w:rsidRPr="002545B3">
        <w:t>ю</w:t>
      </w:r>
      <w:r w:rsidR="004246C6" w:rsidRPr="002545B3">
        <w:t>ченных в федеральный перечень.</w:t>
      </w:r>
    </w:p>
    <w:p w:rsidR="00220D83" w:rsidRPr="002545B3" w:rsidRDefault="00525948" w:rsidP="00AE6B55">
      <w:pPr>
        <w:pStyle w:val="af8"/>
        <w:jc w:val="center"/>
        <w:rPr>
          <w:b/>
          <w:bCs/>
          <w:u w:val="single"/>
        </w:rPr>
      </w:pPr>
      <w:r w:rsidRPr="002545B3">
        <w:rPr>
          <w:b/>
          <w:bCs/>
          <w:u w:val="single"/>
        </w:rPr>
        <w:t>Литературное</w:t>
      </w:r>
      <w:r w:rsidR="00DE4AF5">
        <w:rPr>
          <w:b/>
          <w:bCs/>
          <w:u w:val="single"/>
        </w:rPr>
        <w:t xml:space="preserve"> </w:t>
      </w:r>
      <w:r w:rsidRPr="002545B3">
        <w:rPr>
          <w:b/>
          <w:bCs/>
          <w:u w:val="single"/>
        </w:rPr>
        <w:t xml:space="preserve"> чтение</w:t>
      </w:r>
    </w:p>
    <w:p w:rsidR="00D3636D" w:rsidRPr="00BE775F" w:rsidRDefault="00D3636D" w:rsidP="00BE775F">
      <w:pPr>
        <w:pStyle w:val="af8"/>
        <w:jc w:val="center"/>
        <w:rPr>
          <w:szCs w:val="20"/>
        </w:rPr>
      </w:pPr>
      <w:r w:rsidRPr="00BE775F">
        <w:rPr>
          <w:rStyle w:val="afff9"/>
          <w:rFonts w:asciiTheme="majorBidi" w:hAnsiTheme="majorBidi" w:cstheme="majorBidi"/>
          <w:szCs w:val="20"/>
        </w:rPr>
        <w:t>Планируемые результаты освоения программы по литер</w:t>
      </w:r>
      <w:r w:rsidRPr="00BE775F">
        <w:rPr>
          <w:rStyle w:val="afff9"/>
          <w:rFonts w:asciiTheme="majorBidi" w:hAnsiTheme="majorBidi" w:cstheme="majorBidi"/>
          <w:szCs w:val="20"/>
        </w:rPr>
        <w:t>а</w:t>
      </w:r>
      <w:r w:rsidRPr="00BE775F">
        <w:rPr>
          <w:rStyle w:val="afff9"/>
          <w:rFonts w:asciiTheme="majorBidi" w:hAnsiTheme="majorBidi" w:cstheme="majorBidi"/>
          <w:szCs w:val="20"/>
        </w:rPr>
        <w:t>турному чтению на уровне начального общего образования.</w:t>
      </w:r>
    </w:p>
    <w:p w:rsidR="00D3636D" w:rsidRPr="002545B3" w:rsidRDefault="00D3636D" w:rsidP="002545B3">
      <w:pPr>
        <w:pStyle w:val="af8"/>
      </w:pPr>
      <w:r w:rsidRPr="002545B3">
        <w:t>Личностные результаты освоения программы по литературному чтению достигаются в процессе единства учебной и воспитательной деятельности, обеспечивающей позитивную динамику развития личности обучающегося, ориентированную на процессы самоп</w:t>
      </w:r>
      <w:r w:rsidRPr="002545B3">
        <w:t>о</w:t>
      </w:r>
      <w:r w:rsidRPr="002545B3">
        <w:t xml:space="preserve">знания, саморазвития и самовоспитания. Личностные результаты освоения программы по литературному чтению отражают освоение </w:t>
      </w:r>
      <w:proofErr w:type="gramStart"/>
      <w:r w:rsidRPr="002545B3">
        <w:t>обучающимися</w:t>
      </w:r>
      <w:proofErr w:type="gramEnd"/>
      <w:r w:rsidRPr="002545B3">
        <w:t xml:space="preserve"> </w:t>
      </w:r>
      <w:r w:rsidR="00D65159" w:rsidRPr="002545B3">
        <w:t xml:space="preserve"> </w:t>
      </w:r>
      <w:r w:rsidRPr="002545B3">
        <w:t>социально значимых норм и отношений, развитие позитивного отношения обучающихся к общественным, традиц</w:t>
      </w:r>
      <w:r w:rsidRPr="002545B3">
        <w:t>и</w:t>
      </w:r>
      <w:r w:rsidRPr="002545B3">
        <w:t>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D3636D" w:rsidRPr="002545B3" w:rsidRDefault="00D3636D" w:rsidP="002545B3">
      <w:pPr>
        <w:pStyle w:val="af8"/>
      </w:pPr>
      <w:r w:rsidRPr="002545B3">
        <w:t>В результате изучения литературного чтения на уровне начал</w:t>
      </w:r>
      <w:r w:rsidRPr="002545B3">
        <w:t>ь</w:t>
      </w:r>
      <w:r w:rsidRPr="002545B3">
        <w:t xml:space="preserve">ного общего образования </w:t>
      </w:r>
      <w:proofErr w:type="gramStart"/>
      <w:r w:rsidRPr="002545B3">
        <w:t>у</w:t>
      </w:r>
      <w:proofErr w:type="gramEnd"/>
      <w:r w:rsidRPr="002545B3">
        <w:t xml:space="preserve"> обучающегося будут сформированы следующие личностные результаты:</w:t>
      </w:r>
    </w:p>
    <w:p w:rsidR="00D3636D" w:rsidRPr="002545B3" w:rsidRDefault="00D3636D" w:rsidP="002545B3">
      <w:pPr>
        <w:pStyle w:val="af8"/>
      </w:pPr>
      <w:r w:rsidRPr="002545B3">
        <w:t>1) гражданско-патриотическое воспитание: становление це</w:t>
      </w:r>
      <w:r w:rsidRPr="002545B3">
        <w:t>н</w:t>
      </w:r>
      <w:r w:rsidRPr="002545B3">
        <w:t>ностного отношения к своей Родине,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</w:t>
      </w:r>
      <w:proofErr w:type="gramStart"/>
      <w:r w:rsidRPr="002545B3">
        <w:t>;о</w:t>
      </w:r>
      <w:proofErr w:type="gramEnd"/>
      <w:r w:rsidRPr="002545B3">
        <w:t>сознание своей этнокультурной и российской гражданской идентичности, сопричастности к прошлому, насто</w:t>
      </w:r>
      <w:r w:rsidRPr="002545B3">
        <w:t>я</w:t>
      </w:r>
      <w:r w:rsidRPr="002545B3">
        <w:t>щему и будущему своей страны и родного края, проявление уваж</w:t>
      </w:r>
      <w:r w:rsidRPr="002545B3">
        <w:t>е</w:t>
      </w:r>
      <w:r w:rsidRPr="002545B3">
        <w:t xml:space="preserve">ния к традициям и культуре своего и других народов в </w:t>
      </w:r>
      <w:r w:rsidR="00D65159" w:rsidRPr="002545B3">
        <w:t xml:space="preserve"> </w:t>
      </w:r>
      <w:proofErr w:type="gramStart"/>
      <w:r w:rsidRPr="002545B3">
        <w:t>процессе</w:t>
      </w:r>
      <w:proofErr w:type="gramEnd"/>
      <w:r w:rsidR="00B36C81" w:rsidRPr="002545B3">
        <w:t xml:space="preserve"> </w:t>
      </w:r>
      <w:r w:rsidRPr="002545B3">
        <w:t xml:space="preserve"> восприятия и анализа произведений выдающихся представителей русской литературы и творчества народов России; первоначальные представления о человеке как члене общества, о правах и отве</w:t>
      </w:r>
      <w:r w:rsidRPr="002545B3">
        <w:t>т</w:t>
      </w:r>
      <w:r w:rsidRPr="002545B3">
        <w:t>ственности, уважении и достоинстве человека, о нравстве</w:t>
      </w:r>
      <w:r w:rsidRPr="002545B3">
        <w:t>н</w:t>
      </w:r>
      <w:r w:rsidRPr="002545B3">
        <w:lastRenderedPageBreak/>
        <w:t>но-этических нормах поведения и правилах межличностных отн</w:t>
      </w:r>
      <w:r w:rsidRPr="002545B3">
        <w:t>о</w:t>
      </w:r>
      <w:r w:rsidRPr="002545B3">
        <w:t>шений.</w:t>
      </w:r>
    </w:p>
    <w:p w:rsidR="008462B1" w:rsidRPr="002545B3" w:rsidRDefault="00D3636D" w:rsidP="002545B3">
      <w:pPr>
        <w:pStyle w:val="af8"/>
      </w:pPr>
      <w:r w:rsidRPr="002545B3">
        <w:t>2) духовно-нравственное воспитание</w:t>
      </w:r>
      <w:proofErr w:type="gramStart"/>
      <w:r w:rsidRPr="002545B3">
        <w:t>:о</w:t>
      </w:r>
      <w:proofErr w:type="gramEnd"/>
      <w:r w:rsidRPr="002545B3">
        <w:t>своение опыта человеч</w:t>
      </w:r>
      <w:r w:rsidRPr="002545B3">
        <w:t>е</w:t>
      </w:r>
      <w:r w:rsidRPr="002545B3">
        <w:t>ских взаимоотношений, проявление сопереживания, уважения, любви, доброжелательности и других моральных качеств к родным и другим людям, независимо от их национальности, социального статуса, вероисповедания; осознание этических понятий, оценка поведения и поступков персонажей художественных произведений в ситуации нравственного выбора;выражение своего видения мира, индивидуальной позиции посредством накопления и систематиз</w:t>
      </w:r>
      <w:r w:rsidRPr="002545B3">
        <w:t>а</w:t>
      </w:r>
      <w:r w:rsidRPr="002545B3">
        <w:t>ции литературных впечатлений, разнообразных по эмоциональной окраске; неприятие любых форм поведения, направленных на пр</w:t>
      </w:r>
      <w:r w:rsidRPr="002545B3">
        <w:t>и</w:t>
      </w:r>
      <w:r w:rsidRPr="002545B3">
        <w:t>чинение физического и</w:t>
      </w:r>
      <w:r w:rsidR="008462B1" w:rsidRPr="002545B3">
        <w:t xml:space="preserve"> морального вреда другим людям.</w:t>
      </w:r>
    </w:p>
    <w:p w:rsidR="00D3636D" w:rsidRPr="002545B3" w:rsidRDefault="00D3636D" w:rsidP="002545B3">
      <w:pPr>
        <w:pStyle w:val="af8"/>
      </w:pPr>
      <w:proofErr w:type="gramStart"/>
      <w:r w:rsidRPr="002545B3">
        <w:t xml:space="preserve">3) эстетическое </w:t>
      </w:r>
      <w:r w:rsidR="00B36C81" w:rsidRPr="002545B3">
        <w:t xml:space="preserve"> </w:t>
      </w:r>
      <w:r w:rsidR="00D65159" w:rsidRPr="002545B3">
        <w:t xml:space="preserve"> </w:t>
      </w:r>
      <w:r w:rsidRPr="002545B3">
        <w:t>воспитание: проявление уважительного отн</w:t>
      </w:r>
      <w:r w:rsidRPr="002545B3">
        <w:t>о</w:t>
      </w:r>
      <w:r w:rsidRPr="002545B3">
        <w:t xml:space="preserve">шения и интереса к художественной культуре, к различным видам искусства, восприимчивость к традициям и творчеству своего и других </w:t>
      </w:r>
      <w:r w:rsidR="00B36C81" w:rsidRPr="002545B3">
        <w:t xml:space="preserve"> </w:t>
      </w:r>
      <w:r w:rsidRPr="002545B3">
        <w:t>народов, готовность выражать свое отношение в разных видах художественной деятельности; приобретение эстетического опыта слушания, чтения и эмоционально-эстетической оценки пр</w:t>
      </w:r>
      <w:r w:rsidRPr="002545B3">
        <w:t>о</w:t>
      </w:r>
      <w:r w:rsidRPr="002545B3">
        <w:t>изведений фольклора</w:t>
      </w:r>
      <w:r w:rsidR="008D2423" w:rsidRPr="002545B3">
        <w:t xml:space="preserve"> </w:t>
      </w:r>
      <w:r w:rsidRPr="002545B3">
        <w:t xml:space="preserve"> и художественной литературы; понимание образного языка художественных произведений, выразительных средств, создающих художественный образ.</w:t>
      </w:r>
      <w:proofErr w:type="gramEnd"/>
    </w:p>
    <w:p w:rsidR="00D3636D" w:rsidRPr="002545B3" w:rsidRDefault="00D3636D" w:rsidP="002545B3">
      <w:pPr>
        <w:pStyle w:val="af8"/>
      </w:pPr>
      <w:r w:rsidRPr="002545B3">
        <w:t>4) трудовое воспитание:</w:t>
      </w:r>
      <w:r w:rsidR="00D65159" w:rsidRPr="002545B3">
        <w:t xml:space="preserve"> </w:t>
      </w:r>
      <w:r w:rsidRPr="002545B3">
        <w:t>осознание ценности труда в жизни ч</w:t>
      </w:r>
      <w:r w:rsidRPr="002545B3">
        <w:t>е</w:t>
      </w:r>
      <w:r w:rsidRPr="002545B3">
        <w:t>ловека и общества, ответственное потребление и бережное отн</w:t>
      </w:r>
      <w:r w:rsidRPr="002545B3">
        <w:t>о</w:t>
      </w:r>
      <w:r w:rsidRPr="002545B3">
        <w:t>шение к результатам труда, навыки участия в различных видах трудовой деятельности, интерес к различным профессиям.</w:t>
      </w:r>
    </w:p>
    <w:p w:rsidR="00D3636D" w:rsidRPr="002545B3" w:rsidRDefault="00D3636D" w:rsidP="002545B3">
      <w:pPr>
        <w:pStyle w:val="af8"/>
      </w:pPr>
      <w:r w:rsidRPr="002545B3">
        <w:t>5) экологическое воспитание:</w:t>
      </w:r>
      <w:r w:rsidR="00D457D2" w:rsidRPr="002545B3">
        <w:t xml:space="preserve"> </w:t>
      </w:r>
      <w:r w:rsidRPr="002545B3">
        <w:t>бережное отношение к природе, осознание проблем взаимоотношений человека и животных, отр</w:t>
      </w:r>
      <w:r w:rsidRPr="002545B3">
        <w:t>а</w:t>
      </w:r>
      <w:r w:rsidRPr="002545B3">
        <w:t>женных в литературных произведениях;</w:t>
      </w:r>
      <w:r w:rsidR="00994460" w:rsidRPr="002545B3">
        <w:t xml:space="preserve"> </w:t>
      </w:r>
      <w:r w:rsidRPr="002545B3">
        <w:t>неприятие действий, пр</w:t>
      </w:r>
      <w:r w:rsidRPr="002545B3">
        <w:t>и</w:t>
      </w:r>
      <w:r w:rsidRPr="002545B3">
        <w:t>носящих вред окружающей среде.</w:t>
      </w:r>
    </w:p>
    <w:p w:rsidR="00D3636D" w:rsidRPr="002545B3" w:rsidRDefault="00D3636D" w:rsidP="002545B3">
      <w:pPr>
        <w:pStyle w:val="af8"/>
      </w:pPr>
      <w:r w:rsidRPr="002545B3">
        <w:t>6) ценности научного познания:</w:t>
      </w:r>
      <w:r w:rsidR="008D2423" w:rsidRPr="002545B3">
        <w:t xml:space="preserve"> </w:t>
      </w:r>
      <w:r w:rsidRPr="002545B3">
        <w:t xml:space="preserve"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 овладение </w:t>
      </w:r>
      <w:r w:rsidR="008D2423" w:rsidRPr="002545B3">
        <w:t xml:space="preserve"> </w:t>
      </w:r>
      <w:r w:rsidRPr="002545B3">
        <w:t>смысловым чтением для решения различного уровня учебных и жизненных задач; потребность в самостоятельной читательской деятельности, саморазвитии средствами литературы, развитие п</w:t>
      </w:r>
      <w:r w:rsidRPr="002545B3">
        <w:t>о</w:t>
      </w:r>
      <w:r w:rsidRPr="002545B3">
        <w:t>знавательного интереса, активности, инициативности, любозн</w:t>
      </w:r>
      <w:r w:rsidRPr="002545B3">
        <w:t>а</w:t>
      </w:r>
      <w:r w:rsidRPr="002545B3">
        <w:t>тельности и самостоятельности в познании произведений фольклора и художественной литературы, творчества писателей.</w:t>
      </w:r>
    </w:p>
    <w:p w:rsidR="00D3636D" w:rsidRPr="002545B3" w:rsidRDefault="00D3636D" w:rsidP="002545B3">
      <w:pPr>
        <w:pStyle w:val="af8"/>
      </w:pPr>
      <w:r w:rsidRPr="002545B3">
        <w:t>В результате изучения литературного чтения на уровне начал</w:t>
      </w:r>
      <w:r w:rsidRPr="002545B3">
        <w:t>ь</w:t>
      </w:r>
      <w:r w:rsidRPr="002545B3">
        <w:t xml:space="preserve">ного общего образования у обучающегося будут сформированы </w:t>
      </w:r>
      <w:r w:rsidRPr="002545B3">
        <w:rPr>
          <w:b/>
          <w:bCs/>
        </w:rPr>
        <w:t>познавательные универсальные учебные действия, коммун</w:t>
      </w:r>
      <w:r w:rsidRPr="002545B3">
        <w:rPr>
          <w:b/>
          <w:bCs/>
        </w:rPr>
        <w:t>и</w:t>
      </w:r>
      <w:r w:rsidRPr="002545B3">
        <w:rPr>
          <w:b/>
          <w:bCs/>
        </w:rPr>
        <w:lastRenderedPageBreak/>
        <w:t>кативные универсальные учебные действия, регулятивные универсальные учебные действия, совместная деятельность</w:t>
      </w:r>
      <w:r w:rsidRPr="002545B3">
        <w:t>.</w:t>
      </w:r>
    </w:p>
    <w:p w:rsidR="00D457D2" w:rsidRPr="002545B3" w:rsidRDefault="00D3636D" w:rsidP="002545B3">
      <w:pPr>
        <w:pStyle w:val="af8"/>
      </w:pPr>
      <w:r w:rsidRPr="002545B3">
        <w:t>У обучающегося будут сформированы следующие базовые л</w:t>
      </w:r>
      <w:r w:rsidRPr="002545B3">
        <w:t>о</w:t>
      </w:r>
      <w:r w:rsidRPr="002545B3">
        <w:t xml:space="preserve">гические действия как часть познавательных </w:t>
      </w:r>
      <w:r w:rsidR="00D457D2" w:rsidRPr="002545B3">
        <w:t>универсальных уче</w:t>
      </w:r>
      <w:r w:rsidR="00D457D2" w:rsidRPr="002545B3">
        <w:t>б</w:t>
      </w:r>
      <w:r w:rsidR="00D457D2" w:rsidRPr="002545B3">
        <w:t xml:space="preserve">ных действий: </w:t>
      </w:r>
      <w:r w:rsidRPr="002545B3">
        <w:t>сравнивать произведения по теме, главной мысли, жанру, соотносить произведение и его автора, устанавливать осн</w:t>
      </w:r>
      <w:r w:rsidRPr="002545B3">
        <w:t>о</w:t>
      </w:r>
      <w:r w:rsidRPr="002545B3">
        <w:t>вания для сравнения произведений, устанавли</w:t>
      </w:r>
      <w:r w:rsidR="00D457D2" w:rsidRPr="002545B3">
        <w:t xml:space="preserve">вать аналогии; </w:t>
      </w:r>
      <w:r w:rsidRPr="002545B3">
        <w:t>об</w:t>
      </w:r>
      <w:r w:rsidRPr="002545B3">
        <w:t>ъ</w:t>
      </w:r>
      <w:r w:rsidRPr="002545B3">
        <w:t>единять произведения по жанру, авторской при</w:t>
      </w:r>
      <w:r w:rsidR="00D457D2" w:rsidRPr="002545B3">
        <w:t>надлежности;</w:t>
      </w:r>
      <w:r w:rsidR="006274DA" w:rsidRPr="002545B3">
        <w:t xml:space="preserve"> </w:t>
      </w:r>
      <w:r w:rsidRPr="002545B3">
        <w:t>опр</w:t>
      </w:r>
      <w:r w:rsidRPr="002545B3">
        <w:t>е</w:t>
      </w:r>
      <w:r w:rsidRPr="002545B3">
        <w:t>делять существенный признак для классификации, классифицир</w:t>
      </w:r>
      <w:r w:rsidRPr="002545B3">
        <w:t>о</w:t>
      </w:r>
      <w:r w:rsidRPr="002545B3">
        <w:t>вать</w:t>
      </w:r>
      <w:r w:rsidR="00D457D2" w:rsidRPr="002545B3">
        <w:t xml:space="preserve"> произведения по темам, жанрам; </w:t>
      </w:r>
      <w:r w:rsidRPr="002545B3"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</w:t>
      </w:r>
      <w:r w:rsidR="00D457D2" w:rsidRPr="002545B3">
        <w:t xml:space="preserve">горитму; </w:t>
      </w:r>
      <w:r w:rsidRPr="002545B3">
        <w:t>выявлять нед</w:t>
      </w:r>
      <w:r w:rsidRPr="002545B3">
        <w:t>о</w:t>
      </w:r>
      <w:r w:rsidRPr="002545B3">
        <w:t>статок информации для решения учебной (практической) задачи на основе предло</w:t>
      </w:r>
      <w:r w:rsidR="00D457D2" w:rsidRPr="002545B3">
        <w:t xml:space="preserve">женного алгоритма; </w:t>
      </w:r>
      <w:r w:rsidRPr="002545B3">
        <w:t>устанавливать причи</w:t>
      </w:r>
      <w:r w:rsidRPr="002545B3">
        <w:t>н</w:t>
      </w:r>
      <w:r w:rsidRPr="002545B3">
        <w:t>но-следственные связи в сюжете фольклорного и художественного текста, при составлении плана, пересказе текста, характеристике поступков героев.</w:t>
      </w:r>
    </w:p>
    <w:p w:rsidR="00D3636D" w:rsidRPr="002545B3" w:rsidRDefault="00D3636D" w:rsidP="002545B3">
      <w:pPr>
        <w:pStyle w:val="af8"/>
      </w:pPr>
      <w:r w:rsidRPr="002545B3">
        <w:t xml:space="preserve"> У обучающегося будут сформированы следующие базовые и</w:t>
      </w:r>
      <w:r w:rsidRPr="002545B3">
        <w:t>с</w:t>
      </w:r>
      <w:r w:rsidRPr="002545B3">
        <w:t xml:space="preserve">следовательские действия как часть </w:t>
      </w:r>
      <w:r w:rsidRPr="002545B3">
        <w:rPr>
          <w:b/>
          <w:bCs/>
        </w:rPr>
        <w:t>познавательных униве</w:t>
      </w:r>
      <w:r w:rsidRPr="002545B3">
        <w:rPr>
          <w:b/>
          <w:bCs/>
        </w:rPr>
        <w:t>р</w:t>
      </w:r>
      <w:r w:rsidRPr="002545B3">
        <w:rPr>
          <w:b/>
          <w:bCs/>
        </w:rPr>
        <w:t>сальных учебных действий:</w:t>
      </w:r>
      <w:r w:rsidR="009B7889" w:rsidRPr="002545B3">
        <w:t xml:space="preserve"> </w:t>
      </w:r>
      <w:r w:rsidRPr="002545B3">
        <w:t>определять разрыв между реальным и желательным состоянием объекта (ситуации) на основе предл</w:t>
      </w:r>
      <w:r w:rsidRPr="002545B3">
        <w:t>о</w:t>
      </w:r>
      <w:r w:rsidRPr="002545B3">
        <w:t>жен</w:t>
      </w:r>
      <w:r w:rsidR="009B7889" w:rsidRPr="002545B3">
        <w:t xml:space="preserve">ных учителем вопросов; </w:t>
      </w:r>
      <w:r w:rsidRPr="002545B3">
        <w:t>формулировать с помощью учителя цель, планировать изменения объекта, си</w:t>
      </w:r>
      <w:r w:rsidR="009B7889" w:rsidRPr="002545B3">
        <w:t xml:space="preserve">туации; </w:t>
      </w:r>
      <w:r w:rsidRPr="002545B3">
        <w:t>сравнивать н</w:t>
      </w:r>
      <w:r w:rsidRPr="002545B3">
        <w:t>е</w:t>
      </w:r>
      <w:r w:rsidRPr="002545B3">
        <w:t>сколько вариантов решения задачи, выбирать наиболее подходящий (на основе предло</w:t>
      </w:r>
      <w:r w:rsidR="009B7889" w:rsidRPr="002545B3">
        <w:t>женных критериев);</w:t>
      </w:r>
      <w:r w:rsidR="00BE775F">
        <w:t xml:space="preserve"> </w:t>
      </w:r>
      <w:r w:rsidRPr="002545B3">
        <w:t>формулировать выводы и подкреплять их доказательствами на основе результатов проведе</w:t>
      </w:r>
      <w:r w:rsidRPr="002545B3">
        <w:t>н</w:t>
      </w:r>
      <w:r w:rsidRPr="002545B3">
        <w:t>ного наблюдения (опыта, классифик</w:t>
      </w:r>
      <w:r w:rsidR="009B7889" w:rsidRPr="002545B3">
        <w:t>ации, сравнения, исследов</w:t>
      </w:r>
      <w:r w:rsidR="009B7889" w:rsidRPr="002545B3">
        <w:t>а</w:t>
      </w:r>
      <w:r w:rsidR="009B7889" w:rsidRPr="002545B3">
        <w:t>ния)</w:t>
      </w:r>
      <w:proofErr w:type="gramStart"/>
      <w:r w:rsidR="009B7889" w:rsidRPr="002545B3">
        <w:t>;</w:t>
      </w:r>
      <w:r w:rsidRPr="002545B3">
        <w:t>п</w:t>
      </w:r>
      <w:proofErr w:type="gramEnd"/>
      <w:r w:rsidRPr="002545B3">
        <w:t>рогнозировать возможное развитие процессов, событий и их последствия в аналогичных или сходных ситуациях.</w:t>
      </w:r>
    </w:p>
    <w:p w:rsidR="009B7889" w:rsidRPr="002545B3" w:rsidRDefault="00D3636D" w:rsidP="002545B3">
      <w:pPr>
        <w:pStyle w:val="af8"/>
      </w:pPr>
      <w:r w:rsidRPr="002545B3">
        <w:t xml:space="preserve">У обучающегося будут сформированы следующие </w:t>
      </w:r>
      <w:r w:rsidRPr="002545B3">
        <w:rPr>
          <w:b/>
          <w:bCs/>
        </w:rPr>
        <w:t>умения р</w:t>
      </w:r>
      <w:r w:rsidRPr="002545B3">
        <w:rPr>
          <w:b/>
          <w:bCs/>
        </w:rPr>
        <w:t>а</w:t>
      </w:r>
      <w:r w:rsidRPr="002545B3">
        <w:rPr>
          <w:b/>
          <w:bCs/>
        </w:rPr>
        <w:t>ботать с информацией</w:t>
      </w:r>
      <w:r w:rsidRPr="002545B3">
        <w:t xml:space="preserve"> как часть познавательных унив</w:t>
      </w:r>
      <w:r w:rsidR="009B7889" w:rsidRPr="002545B3">
        <w:t xml:space="preserve">ерсальных учебных действий: </w:t>
      </w:r>
      <w:r w:rsidRPr="002545B3">
        <w:t>выбирать</w:t>
      </w:r>
      <w:r w:rsidR="009B7889" w:rsidRPr="002545B3">
        <w:t xml:space="preserve"> источник получения информации; </w:t>
      </w:r>
      <w:r w:rsidRPr="002545B3">
        <w:t>находить в предложенном источнике информацию, представленную в явном виде, согласно за</w:t>
      </w:r>
      <w:r w:rsidR="009B7889" w:rsidRPr="002545B3">
        <w:t xml:space="preserve">данному алгоритму; </w:t>
      </w:r>
      <w:r w:rsidRPr="002545B3">
        <w:t>распознавать дост</w:t>
      </w:r>
      <w:r w:rsidRPr="002545B3">
        <w:t>о</w:t>
      </w:r>
      <w:r w:rsidRPr="002545B3">
        <w:t>верную и недостоверную информацию самостоятельно или на о</w:t>
      </w:r>
      <w:r w:rsidRPr="002545B3">
        <w:t>с</w:t>
      </w:r>
      <w:r w:rsidRPr="002545B3">
        <w:t>новании предложенного учителем способа ее провер</w:t>
      </w:r>
      <w:r w:rsidR="009B7889" w:rsidRPr="002545B3">
        <w:t xml:space="preserve">ки; </w:t>
      </w:r>
      <w:proofErr w:type="gramStart"/>
      <w:r w:rsidRPr="002545B3">
        <w:t>соблюдать с помощью взрослых</w:t>
      </w:r>
      <w:r w:rsidR="006274DA" w:rsidRPr="002545B3">
        <w:t xml:space="preserve"> </w:t>
      </w:r>
      <w:r w:rsidR="00BE775F">
        <w:t xml:space="preserve"> </w:t>
      </w:r>
      <w:r w:rsidR="008462B1" w:rsidRPr="002545B3">
        <w:t xml:space="preserve"> </w:t>
      </w:r>
      <w:r w:rsidR="006274DA" w:rsidRPr="002545B3">
        <w:t xml:space="preserve"> </w:t>
      </w:r>
      <w:r w:rsidRPr="002545B3">
        <w:t xml:space="preserve"> (учителей, родителей (законных предст</w:t>
      </w:r>
      <w:r w:rsidRPr="002545B3">
        <w:t>а</w:t>
      </w:r>
      <w:r w:rsidRPr="002545B3">
        <w:t>вителей) правила информационной безопасности при поиске и</w:t>
      </w:r>
      <w:r w:rsidRPr="002545B3">
        <w:t>н</w:t>
      </w:r>
      <w:r w:rsidRPr="002545B3">
        <w:t xml:space="preserve">формации в информационно-коммуникационной </w:t>
      </w:r>
      <w:r w:rsidR="008D2423" w:rsidRPr="002545B3">
        <w:t xml:space="preserve"> </w:t>
      </w:r>
      <w:r w:rsidRPr="002545B3">
        <w:t>сети "Интер</w:t>
      </w:r>
      <w:r w:rsidR="009B7889" w:rsidRPr="002545B3">
        <w:t xml:space="preserve">нет"; </w:t>
      </w:r>
      <w:r w:rsidRPr="002545B3">
        <w:t>анализировать и создавать текстовую, видео, графическую, звук</w:t>
      </w:r>
      <w:r w:rsidRPr="002545B3">
        <w:t>о</w:t>
      </w:r>
      <w:r w:rsidRPr="002545B3">
        <w:t>вую информацию в соот</w:t>
      </w:r>
      <w:r w:rsidR="009B7889" w:rsidRPr="002545B3">
        <w:t xml:space="preserve">ветствии с учебной задачей; </w:t>
      </w:r>
      <w:r w:rsidRPr="002545B3">
        <w:t>самостоятельно создавать схемы, таблицы для представления информации.</w:t>
      </w:r>
      <w:proofErr w:type="gramEnd"/>
    </w:p>
    <w:p w:rsidR="00D3636D" w:rsidRPr="002545B3" w:rsidRDefault="00D3636D" w:rsidP="002545B3">
      <w:pPr>
        <w:pStyle w:val="af8"/>
        <w:rPr>
          <w:b/>
          <w:bCs/>
        </w:rPr>
      </w:pPr>
      <w:r w:rsidRPr="002545B3">
        <w:lastRenderedPageBreak/>
        <w:t xml:space="preserve"> </w:t>
      </w:r>
      <w:r w:rsidRPr="002545B3">
        <w:rPr>
          <w:b/>
          <w:bCs/>
        </w:rPr>
        <w:t>У обучающегося будут сформированы следующие умения общения как часть коммуникативных универсальных учебных дей</w:t>
      </w:r>
      <w:r w:rsidR="009B7889" w:rsidRPr="002545B3">
        <w:rPr>
          <w:b/>
          <w:bCs/>
        </w:rPr>
        <w:t>ствий:</w:t>
      </w:r>
      <w:r w:rsidR="00D65159" w:rsidRPr="002545B3">
        <w:rPr>
          <w:b/>
          <w:bCs/>
        </w:rPr>
        <w:t xml:space="preserve"> </w:t>
      </w:r>
      <w:r w:rsidRPr="002545B3">
        <w:t>воспринимать и формулировать суждения, выражать эмоции в соответствии с целями и условиями общения в знакомой среде;</w:t>
      </w:r>
      <w:r w:rsidR="006274DA" w:rsidRPr="002545B3">
        <w:t xml:space="preserve"> </w:t>
      </w:r>
      <w:r w:rsidRPr="002545B3">
        <w:t>проявлять уважительное отношение к собеседнику, собл</w:t>
      </w:r>
      <w:r w:rsidRPr="002545B3">
        <w:t>ю</w:t>
      </w:r>
      <w:r w:rsidRPr="002545B3">
        <w:t>дать правила ведения диалога и дискуссии</w:t>
      </w:r>
      <w:proofErr w:type="gramStart"/>
      <w:r w:rsidRPr="002545B3">
        <w:t>;п</w:t>
      </w:r>
      <w:proofErr w:type="gramEnd"/>
      <w:r w:rsidRPr="002545B3">
        <w:t>ризнавать возможность существования разных точек зрения;корректно и аргументированно высказывать свое мнение;строить речевое высказывание в соотве</w:t>
      </w:r>
      <w:r w:rsidRPr="002545B3">
        <w:t>т</w:t>
      </w:r>
      <w:r w:rsidRPr="002545B3">
        <w:t>ствии с поставленной задачей;создавать устные и письменные те</w:t>
      </w:r>
      <w:r w:rsidRPr="002545B3">
        <w:t>к</w:t>
      </w:r>
      <w:r w:rsidRPr="002545B3">
        <w:t>сты (описание, рассуждение, повествование);готовить небольшие публичные выступления;подбирать иллюстративный материал (р</w:t>
      </w:r>
      <w:r w:rsidRPr="002545B3">
        <w:t>и</w:t>
      </w:r>
      <w:r w:rsidRPr="002545B3">
        <w:t>сунки, фото, плакаты) к тексту выступления.</w:t>
      </w:r>
    </w:p>
    <w:p w:rsidR="00D3636D" w:rsidRPr="002545B3" w:rsidRDefault="00D3636D" w:rsidP="002545B3">
      <w:pPr>
        <w:pStyle w:val="af8"/>
      </w:pPr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сам</w:t>
      </w:r>
      <w:r w:rsidRPr="002545B3">
        <w:rPr>
          <w:b/>
          <w:bCs/>
        </w:rPr>
        <w:t>о</w:t>
      </w:r>
      <w:r w:rsidRPr="002545B3">
        <w:rPr>
          <w:b/>
          <w:bCs/>
        </w:rPr>
        <w:t>организации</w:t>
      </w:r>
      <w:r w:rsidRPr="002545B3">
        <w:t xml:space="preserve"> как части регулятивных </w:t>
      </w:r>
      <w:r w:rsidR="009B7889" w:rsidRPr="002545B3">
        <w:t>универсальных учебных действий:</w:t>
      </w:r>
      <w:r w:rsidR="008462B1" w:rsidRPr="002545B3">
        <w:t xml:space="preserve"> </w:t>
      </w:r>
      <w:r w:rsidRPr="002545B3">
        <w:t>планировать действия по решению учебной з</w:t>
      </w:r>
      <w:r w:rsidR="009B7889" w:rsidRPr="002545B3">
        <w:t>адачи для получения результата</w:t>
      </w:r>
      <w:proofErr w:type="gramStart"/>
      <w:r w:rsidR="009B7889" w:rsidRPr="002545B3">
        <w:t>;</w:t>
      </w:r>
      <w:r w:rsidRPr="002545B3">
        <w:t>в</w:t>
      </w:r>
      <w:proofErr w:type="gramEnd"/>
      <w:r w:rsidRPr="002545B3">
        <w:t>ыстраивать последовательность выбранных действий.</w:t>
      </w:r>
    </w:p>
    <w:p w:rsidR="00D3636D" w:rsidRPr="002545B3" w:rsidRDefault="00D3636D" w:rsidP="002545B3">
      <w:pPr>
        <w:pStyle w:val="af8"/>
      </w:pPr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сам</w:t>
      </w:r>
      <w:r w:rsidRPr="002545B3">
        <w:rPr>
          <w:b/>
          <w:bCs/>
        </w:rPr>
        <w:t>о</w:t>
      </w:r>
      <w:r w:rsidRPr="002545B3">
        <w:rPr>
          <w:b/>
          <w:bCs/>
        </w:rPr>
        <w:t>контроля</w:t>
      </w:r>
      <w:r w:rsidRPr="002545B3">
        <w:t xml:space="preserve"> как части регулятивных уни</w:t>
      </w:r>
      <w:r w:rsidR="009B7889" w:rsidRPr="002545B3">
        <w:t>версальных учебных де</w:t>
      </w:r>
      <w:r w:rsidR="009B7889" w:rsidRPr="002545B3">
        <w:t>й</w:t>
      </w:r>
      <w:r w:rsidR="009B7889" w:rsidRPr="002545B3">
        <w:t>ствий:</w:t>
      </w:r>
      <w:r w:rsidR="005D73C9" w:rsidRPr="002545B3">
        <w:t xml:space="preserve"> </w:t>
      </w:r>
      <w:r w:rsidRPr="002545B3">
        <w:t>устанавливать причины успеха (неудач) учебной де</w:t>
      </w:r>
      <w:r w:rsidR="009B7889" w:rsidRPr="002545B3">
        <w:t>ятельн</w:t>
      </w:r>
      <w:r w:rsidR="009B7889" w:rsidRPr="002545B3">
        <w:t>о</w:t>
      </w:r>
      <w:r w:rsidR="009B7889" w:rsidRPr="002545B3">
        <w:t xml:space="preserve">сти; </w:t>
      </w:r>
      <w:r w:rsidRPr="002545B3">
        <w:t>корректировать свои учебные действия для преодоления ош</w:t>
      </w:r>
      <w:r w:rsidRPr="002545B3">
        <w:t>и</w:t>
      </w:r>
      <w:r w:rsidRPr="002545B3">
        <w:t>бок.</w:t>
      </w:r>
    </w:p>
    <w:p w:rsidR="00D3636D" w:rsidRPr="002545B3" w:rsidRDefault="00D3636D" w:rsidP="002545B3">
      <w:pPr>
        <w:pStyle w:val="af8"/>
      </w:pPr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со</w:t>
      </w:r>
      <w:r w:rsidRPr="002545B3">
        <w:rPr>
          <w:b/>
          <w:bCs/>
        </w:rPr>
        <w:t>в</w:t>
      </w:r>
      <w:r w:rsidRPr="002545B3">
        <w:rPr>
          <w:b/>
          <w:bCs/>
        </w:rPr>
        <w:t>местной деятельности</w:t>
      </w:r>
      <w:r w:rsidR="006274DA" w:rsidRPr="002545B3">
        <w:t>:</w:t>
      </w:r>
      <w:r w:rsidR="005D73C9" w:rsidRPr="002545B3">
        <w:t xml:space="preserve"> </w:t>
      </w:r>
      <w:r w:rsidRPr="002545B3">
        <w:t>формулировать краткосрочные и долг</w:t>
      </w:r>
      <w:r w:rsidRPr="002545B3">
        <w:t>о</w:t>
      </w:r>
      <w:r w:rsidRPr="002545B3">
        <w:t>срочные цели (индивидуальные с учетом участия в коллективных задачах) в стандартной (типовой) ситуации на основе предложе</w:t>
      </w:r>
      <w:r w:rsidRPr="002545B3">
        <w:t>н</w:t>
      </w:r>
      <w:r w:rsidRPr="002545B3">
        <w:t>ного формата планирования, распределения про</w:t>
      </w:r>
      <w:r w:rsidR="006274DA" w:rsidRPr="002545B3">
        <w:t>межуточных шагов и сроков;</w:t>
      </w:r>
      <w:r w:rsidR="00A94936">
        <w:t xml:space="preserve"> </w:t>
      </w:r>
      <w:r w:rsidRPr="002545B3">
        <w:t>принимать цель совместной деятельности, коллективно строить действия по ее достижению: распределять роли, договар</w:t>
      </w:r>
      <w:r w:rsidRPr="002545B3">
        <w:t>и</w:t>
      </w:r>
      <w:r w:rsidRPr="002545B3">
        <w:t>ваться, обсуждать процесс</w:t>
      </w:r>
      <w:r w:rsidR="009B7889" w:rsidRPr="002545B3">
        <w:t xml:space="preserve"> и результат совместной работы</w:t>
      </w:r>
      <w:proofErr w:type="gramStart"/>
      <w:r w:rsidR="009B7889" w:rsidRPr="002545B3">
        <w:t>;</w:t>
      </w:r>
      <w:r w:rsidRPr="002545B3">
        <w:t>п</w:t>
      </w:r>
      <w:proofErr w:type="gramEnd"/>
      <w:r w:rsidRPr="002545B3">
        <w:t>роявлять готовность руководить, выполнять пору</w:t>
      </w:r>
      <w:r w:rsidR="009B7889" w:rsidRPr="002545B3">
        <w:t>чения, подчинят</w:t>
      </w:r>
      <w:r w:rsidR="009B7889" w:rsidRPr="002545B3">
        <w:t>ь</w:t>
      </w:r>
      <w:r w:rsidR="009B7889" w:rsidRPr="002545B3">
        <w:t>ся;</w:t>
      </w:r>
      <w:r w:rsidRPr="002545B3">
        <w:t>ответствен</w:t>
      </w:r>
      <w:r w:rsidR="009B7889" w:rsidRPr="002545B3">
        <w:t>но выполнять свою часть работы;</w:t>
      </w:r>
      <w:r w:rsidRPr="002545B3">
        <w:t>оцениват</w:t>
      </w:r>
      <w:r w:rsidR="009B7889" w:rsidRPr="002545B3">
        <w:t xml:space="preserve">ь свой вклад в общий результат; </w:t>
      </w:r>
      <w:r w:rsidRPr="002545B3">
        <w:t>ыполнять совместные проектные задания с опо</w:t>
      </w:r>
      <w:r w:rsidR="009B7889" w:rsidRPr="002545B3">
        <w:t xml:space="preserve">рой на предложенные образцы; </w:t>
      </w:r>
      <w:r w:rsidRPr="002545B3">
        <w:t>планировать действия по реш</w:t>
      </w:r>
      <w:r w:rsidRPr="002545B3">
        <w:t>е</w:t>
      </w:r>
      <w:r w:rsidRPr="002545B3">
        <w:t>нию учебной з</w:t>
      </w:r>
      <w:r w:rsidR="009B7889" w:rsidRPr="002545B3">
        <w:t>адачи для получения результата;</w:t>
      </w:r>
      <w:r w:rsidRPr="002545B3">
        <w:t>выстраивать посл</w:t>
      </w:r>
      <w:r w:rsidRPr="002545B3">
        <w:t>е</w:t>
      </w:r>
      <w:r w:rsidRPr="002545B3">
        <w:t>довательность выбранных действий.</w:t>
      </w:r>
    </w:p>
    <w:p w:rsidR="009B7889" w:rsidRPr="002545B3" w:rsidRDefault="00D3636D" w:rsidP="002545B3">
      <w:pPr>
        <w:pStyle w:val="af8"/>
      </w:pPr>
      <w:r w:rsidRPr="002545B3">
        <w:rPr>
          <w:b/>
          <w:bCs/>
        </w:rPr>
        <w:t>Предметные результаты изучения литературного чтения.</w:t>
      </w:r>
    </w:p>
    <w:p w:rsidR="009B7889" w:rsidRPr="002545B3" w:rsidRDefault="00D3636D" w:rsidP="002545B3">
      <w:pPr>
        <w:pStyle w:val="af8"/>
      </w:pPr>
      <w:proofErr w:type="gramStart"/>
      <w:r w:rsidRPr="004A712E">
        <w:rPr>
          <w:b/>
          <w:bCs/>
        </w:rPr>
        <w:t xml:space="preserve">К концу </w:t>
      </w:r>
      <w:r w:rsidR="008462B1" w:rsidRPr="004A712E">
        <w:rPr>
          <w:b/>
          <w:bCs/>
        </w:rPr>
        <w:t xml:space="preserve"> </w:t>
      </w:r>
      <w:r w:rsidRPr="004A712E">
        <w:rPr>
          <w:b/>
          <w:bCs/>
        </w:rPr>
        <w:t>обучения в</w:t>
      </w:r>
      <w:r w:rsidR="004A712E" w:rsidRPr="004A712E">
        <w:rPr>
          <w:b/>
          <w:bCs/>
        </w:rPr>
        <w:t xml:space="preserve"> </w:t>
      </w:r>
      <w:r w:rsidRPr="004A712E">
        <w:rPr>
          <w:b/>
          <w:bCs/>
        </w:rPr>
        <w:t xml:space="preserve"> 1 классе</w:t>
      </w:r>
      <w:r w:rsidRPr="002545B3">
        <w:t xml:space="preserve"> обуча</w:t>
      </w:r>
      <w:r w:rsidR="009B7889" w:rsidRPr="002545B3">
        <w:t>ющийся научится:</w:t>
      </w:r>
      <w:r w:rsidR="00311CE8" w:rsidRPr="002545B3">
        <w:t xml:space="preserve"> </w:t>
      </w:r>
      <w:r w:rsidRPr="002545B3">
        <w:t>пон</w:t>
      </w:r>
      <w:r w:rsidRPr="002545B3">
        <w:t>и</w:t>
      </w:r>
      <w:r w:rsidRPr="002545B3">
        <w:t xml:space="preserve">мать ценность чтения для решения учебных задач и применения в различных жизненных ситуациях: отвечать на вопрос о важности </w:t>
      </w:r>
      <w:r w:rsidR="005D73C9" w:rsidRPr="002545B3">
        <w:t xml:space="preserve"> </w:t>
      </w:r>
      <w:r w:rsidRPr="002545B3">
        <w:t>чтения для личного развития, находить в художественных произв</w:t>
      </w:r>
      <w:r w:rsidRPr="002545B3">
        <w:t>е</w:t>
      </w:r>
      <w:r w:rsidRPr="002545B3">
        <w:t>дениях отражение нравственных ценностей, трад</w:t>
      </w:r>
      <w:r w:rsidR="009B7889" w:rsidRPr="002545B3">
        <w:t>иций, быта разных народов;</w:t>
      </w:r>
      <w:proofErr w:type="gramEnd"/>
    </w:p>
    <w:p w:rsidR="00D3636D" w:rsidRPr="002545B3" w:rsidRDefault="00DC063A" w:rsidP="002545B3">
      <w:pPr>
        <w:pStyle w:val="af8"/>
      </w:pPr>
      <w:r w:rsidRPr="002545B3">
        <w:lastRenderedPageBreak/>
        <w:t>-</w:t>
      </w:r>
      <w:r w:rsidR="00D3636D" w:rsidRPr="002545B3"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</w:t>
      </w:r>
      <w:r w:rsidR="00D3636D" w:rsidRPr="002545B3">
        <w:t>с</w:t>
      </w:r>
      <w:r w:rsidR="00D3636D" w:rsidRPr="002545B3">
        <w:t>приятия и небольшие по объему произведения в темпе не менее 30 слов в минуту (без отметочного оценивания);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читать наизусть с соблюдением орфоэпических и пунктуацио</w:t>
      </w:r>
      <w:r w:rsidR="00D3636D" w:rsidRPr="002545B3">
        <w:t>н</w:t>
      </w:r>
      <w:r w:rsidR="00D3636D" w:rsidRPr="002545B3">
        <w:t>ных норм не менее 2 стихотворений о Родине, о детях, о семье, о родной природе в разные времена года;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различать прозаическую (нестихотворную) и стихотворную речь;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различать и называть отдельные жанры фольклора (устного народного творчества) и художественной литературы (загадки, п</w:t>
      </w:r>
      <w:r w:rsidR="00D3636D" w:rsidRPr="002545B3">
        <w:t>о</w:t>
      </w:r>
      <w:r w:rsidR="00D3636D" w:rsidRPr="002545B3">
        <w:t>словицы, потешки, сказки (фольклорные и литературные), рассказы, стихотворения);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понимать содержание прослушанного (прочитанного) произв</w:t>
      </w:r>
      <w:r w:rsidR="00D3636D" w:rsidRPr="002545B3">
        <w:t>е</w:t>
      </w:r>
      <w:r w:rsidR="00D3636D" w:rsidRPr="002545B3">
        <w:t>дения: отвечать на вопросы по фактическому содержанию произв</w:t>
      </w:r>
      <w:r w:rsidR="00D3636D" w:rsidRPr="002545B3">
        <w:t>е</w:t>
      </w:r>
      <w:r w:rsidR="00D3636D" w:rsidRPr="002545B3">
        <w:t>дения;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владеть элементарными умениями анализа текста прослуша</w:t>
      </w:r>
      <w:r w:rsidR="00D3636D" w:rsidRPr="002545B3">
        <w:t>н</w:t>
      </w:r>
      <w:r w:rsidR="00D3636D" w:rsidRPr="002545B3">
        <w:t>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участвовать в обсуждении прослушанного (прочитанного) пр</w:t>
      </w:r>
      <w:r w:rsidR="00D3636D" w:rsidRPr="002545B3">
        <w:t>о</w:t>
      </w:r>
      <w:r w:rsidR="00D3636D" w:rsidRPr="002545B3">
        <w:t>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</w:t>
      </w:r>
      <w:r w:rsidR="00D3636D" w:rsidRPr="002545B3">
        <w:t>р</w:t>
      </w:r>
      <w:r w:rsidR="00D3636D" w:rsidRPr="002545B3">
        <w:t>ждать свой ответ примерами из текста;</w:t>
      </w:r>
    </w:p>
    <w:p w:rsidR="00D3636D" w:rsidRPr="002545B3" w:rsidRDefault="00DC063A" w:rsidP="002545B3">
      <w:pPr>
        <w:pStyle w:val="af8"/>
      </w:pPr>
      <w:r w:rsidRPr="002545B3">
        <w:t>-</w:t>
      </w:r>
      <w:r w:rsidR="00D3636D" w:rsidRPr="002545B3"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D3636D" w:rsidRPr="002545B3" w:rsidRDefault="00D3636D" w:rsidP="002545B3">
      <w:pPr>
        <w:pStyle w:val="af8"/>
      </w:pPr>
      <w:r w:rsidRPr="002545B3">
        <w:t>читать по ролям с соблюдением норм произношения, расстановки ударения;</w:t>
      </w:r>
    </w:p>
    <w:p w:rsidR="00D3636D" w:rsidRPr="002545B3" w:rsidRDefault="00D3636D" w:rsidP="002545B3">
      <w:pPr>
        <w:pStyle w:val="af8"/>
      </w:pPr>
      <w:r w:rsidRPr="002545B3">
        <w:t>составлять высказывания по содержанию произведения (не менее 3 предложений) по заданному алгоритму;</w:t>
      </w:r>
    </w:p>
    <w:p w:rsidR="00D3636D" w:rsidRPr="002545B3" w:rsidRDefault="00D3636D" w:rsidP="002545B3">
      <w:pPr>
        <w:pStyle w:val="af8"/>
      </w:pPr>
      <w:r w:rsidRPr="002545B3">
        <w:t>сочинять небольшие тексты по предложенному началу (не менее 3 предложений);</w:t>
      </w:r>
    </w:p>
    <w:p w:rsidR="00D3636D" w:rsidRPr="002545B3" w:rsidRDefault="00D3636D" w:rsidP="002545B3">
      <w:pPr>
        <w:pStyle w:val="af8"/>
      </w:pPr>
      <w:r w:rsidRPr="002545B3">
        <w:t>ориентироваться в книге (учебнике) по обложке, оглавлению, иллюстрациям;</w:t>
      </w:r>
    </w:p>
    <w:p w:rsidR="00D3636D" w:rsidRPr="002545B3" w:rsidRDefault="00D3636D" w:rsidP="002545B3">
      <w:pPr>
        <w:pStyle w:val="af8"/>
      </w:pPr>
      <w:r w:rsidRPr="002545B3">
        <w:t>выбирать книги для самостоятельного чтения по совету взрослого и с учетом рекомендованного учителем списка, рассказывать о прочитанной книге по предложенному алгоритму;</w:t>
      </w:r>
    </w:p>
    <w:p w:rsidR="00D3636D" w:rsidRPr="002545B3" w:rsidRDefault="00D3636D" w:rsidP="002545B3">
      <w:pPr>
        <w:pStyle w:val="af8"/>
      </w:pPr>
      <w:r w:rsidRPr="002545B3">
        <w:t>обращаться к справочной литературе для получения дополн</w:t>
      </w:r>
      <w:r w:rsidRPr="002545B3">
        <w:t>и</w:t>
      </w:r>
      <w:r w:rsidRPr="002545B3">
        <w:t>тельной информации в соответствии с учебной задачей.</w:t>
      </w:r>
    </w:p>
    <w:p w:rsidR="00D3636D" w:rsidRPr="002545B3" w:rsidRDefault="00D3636D" w:rsidP="002545B3">
      <w:pPr>
        <w:pStyle w:val="af8"/>
        <w:rPr>
          <w:b/>
          <w:bCs/>
        </w:rPr>
      </w:pPr>
      <w:r w:rsidRPr="002545B3">
        <w:rPr>
          <w:b/>
          <w:bCs/>
        </w:rPr>
        <w:t xml:space="preserve">Предметные результаты изучения литературного чтения. К концу обучения во 2 классе </w:t>
      </w:r>
      <w:r w:rsidR="00274461" w:rsidRPr="002545B3">
        <w:rPr>
          <w:b/>
          <w:bCs/>
        </w:rPr>
        <w:t xml:space="preserve"> </w:t>
      </w:r>
      <w:proofErr w:type="gramStart"/>
      <w:r w:rsidRPr="002545B3">
        <w:rPr>
          <w:b/>
          <w:bCs/>
        </w:rPr>
        <w:t>обучающийся</w:t>
      </w:r>
      <w:proofErr w:type="gramEnd"/>
      <w:r w:rsidRPr="002545B3">
        <w:rPr>
          <w:b/>
          <w:bCs/>
        </w:rPr>
        <w:t xml:space="preserve"> научится:</w:t>
      </w:r>
    </w:p>
    <w:p w:rsidR="00D3636D" w:rsidRPr="002545B3" w:rsidRDefault="00F0698D" w:rsidP="002545B3">
      <w:pPr>
        <w:pStyle w:val="af8"/>
      </w:pPr>
      <w:proofErr w:type="gramStart"/>
      <w:r w:rsidRPr="002545B3">
        <w:lastRenderedPageBreak/>
        <w:t>-</w:t>
      </w:r>
      <w:r w:rsidR="00D3636D" w:rsidRPr="002545B3">
        <w:t xml:space="preserve">объяснять </w:t>
      </w:r>
      <w:r w:rsidR="008462B1" w:rsidRPr="002545B3">
        <w:t xml:space="preserve"> </w:t>
      </w:r>
      <w:r w:rsidR="00274461" w:rsidRPr="002545B3">
        <w:t xml:space="preserve"> </w:t>
      </w:r>
      <w:r w:rsidR="00D3636D" w:rsidRPr="002545B3">
        <w:t xml:space="preserve">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</w:t>
      </w:r>
      <w:r w:rsidR="0022228F" w:rsidRPr="002545B3">
        <w:t xml:space="preserve"> </w:t>
      </w:r>
      <w:r w:rsidR="00D3636D" w:rsidRPr="002545B3">
        <w:t>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</w:t>
      </w:r>
      <w:r w:rsidR="00D3636D" w:rsidRPr="002545B3">
        <w:t>о</w:t>
      </w:r>
      <w:r w:rsidR="00D3636D" w:rsidRPr="002545B3">
        <w:t>ваться в нравственно-этических понятиях в контексте изученных произведений;</w:t>
      </w:r>
      <w:proofErr w:type="gramEnd"/>
    </w:p>
    <w:p w:rsidR="00D3636D" w:rsidRPr="002545B3" w:rsidRDefault="00F0698D" w:rsidP="002545B3">
      <w:pPr>
        <w:pStyle w:val="af8"/>
      </w:pPr>
      <w:r w:rsidRPr="002545B3">
        <w:t>-</w:t>
      </w:r>
      <w:r w:rsidR="00D3636D" w:rsidRPr="002545B3">
        <w:t>читать вслух целыми словами без пропусков и перестановок букв и слогов доступные по восприятию и небольшие по объему проз</w:t>
      </w:r>
      <w:r w:rsidR="00D3636D" w:rsidRPr="002545B3">
        <w:t>а</w:t>
      </w:r>
      <w:r w:rsidR="00D3636D" w:rsidRPr="002545B3">
        <w:t>ические и стихотворные произведения в темпе не менее 40 слов в минуту (без отметочного оценивания);</w:t>
      </w:r>
    </w:p>
    <w:p w:rsidR="00D3636D" w:rsidRPr="002545B3" w:rsidRDefault="00F0698D" w:rsidP="002545B3">
      <w:pPr>
        <w:pStyle w:val="af8"/>
      </w:pPr>
      <w:r w:rsidRPr="002545B3">
        <w:t>-</w:t>
      </w:r>
      <w:r w:rsidR="00D3636D" w:rsidRPr="002545B3">
        <w:t>читать наизусть с соблюдением орфоэпических и пунктуацио</w:t>
      </w:r>
      <w:r w:rsidR="00D3636D" w:rsidRPr="002545B3">
        <w:t>н</w:t>
      </w:r>
      <w:r w:rsidR="00D3636D" w:rsidRPr="002545B3">
        <w:t>ных норм не менее 3 стихотворений о Родине, о детях, о семье, о родной природе в разные времена года;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различать прозаическую и стихотворную речь: называть ос</w:t>
      </w:r>
      <w:r w:rsidR="00D3636D" w:rsidRPr="002545B3">
        <w:t>о</w:t>
      </w:r>
      <w:r w:rsidR="00D3636D" w:rsidRPr="002545B3">
        <w:t>бенности стихотворного произведения (ритм, рифма);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</w:r>
    </w:p>
    <w:p w:rsidR="00D3636D" w:rsidRPr="002545B3" w:rsidRDefault="00FA05EA" w:rsidP="002545B3">
      <w:pPr>
        <w:pStyle w:val="af8"/>
      </w:pPr>
      <w:proofErr w:type="gramStart"/>
      <w:r w:rsidRPr="002545B3">
        <w:t>-</w:t>
      </w:r>
      <w:r w:rsidR="00D3636D" w:rsidRPr="002545B3">
        <w:t xml:space="preserve">различать </w:t>
      </w:r>
      <w:r w:rsidR="0022228F" w:rsidRPr="002545B3">
        <w:t xml:space="preserve"> </w:t>
      </w:r>
      <w:r w:rsidR="00D3636D" w:rsidRPr="002545B3">
        <w:t>и называть отдельные жанры фольклора (считалки, загадки,</w:t>
      </w:r>
      <w:r w:rsidR="008462B1" w:rsidRPr="002545B3">
        <w:t xml:space="preserve"> </w:t>
      </w:r>
      <w:r w:rsidR="00D3636D" w:rsidRPr="002545B3">
        <w:t xml:space="preserve"> пословицы, потешки, небылицы, народные песни, скор</w:t>
      </w:r>
      <w:r w:rsidR="00D3636D" w:rsidRPr="002545B3">
        <w:t>о</w:t>
      </w:r>
      <w:r w:rsidR="00D3636D" w:rsidRPr="002545B3">
        <w:t>говорки, сказки о животных, бытовые и волшебные) и худож</w:t>
      </w:r>
      <w:r w:rsidR="00D3636D" w:rsidRPr="002545B3">
        <w:t>е</w:t>
      </w:r>
      <w:r w:rsidR="00D3636D" w:rsidRPr="002545B3">
        <w:t>ственной литературы (литературные сказки, рассказы, стихотвор</w:t>
      </w:r>
      <w:r w:rsidR="00D3636D" w:rsidRPr="002545B3">
        <w:t>е</w:t>
      </w:r>
      <w:r w:rsidR="00D3636D" w:rsidRPr="002545B3">
        <w:t>ния, басни);</w:t>
      </w:r>
      <w:proofErr w:type="gramEnd"/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владеть элементарными умениями анализа и интерпретации текста: определять тему и главную мысль, воспроизводить посл</w:t>
      </w:r>
      <w:r w:rsidR="00D3636D" w:rsidRPr="002545B3">
        <w:t>е</w:t>
      </w:r>
      <w:r w:rsidR="00D3636D" w:rsidRPr="002545B3">
        <w:t>довательность событий тексте произведения, составлять план текста (вопросный, номинативный);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описывать характер героя, находить в тексте средства изобр</w:t>
      </w:r>
      <w:r w:rsidR="00D3636D" w:rsidRPr="002545B3">
        <w:t>а</w:t>
      </w:r>
      <w:r w:rsidR="00D3636D" w:rsidRPr="002545B3">
        <w:t>жения (портрет) героя и выражения его чувств, оценивать поступки героев произведения, устанавливать взаимосвязь;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D3636D" w:rsidRPr="002545B3" w:rsidRDefault="00FA05EA" w:rsidP="002545B3">
      <w:pPr>
        <w:pStyle w:val="af8"/>
      </w:pPr>
      <w:proofErr w:type="gramStart"/>
      <w:r w:rsidRPr="002545B3">
        <w:t>-</w:t>
      </w:r>
      <w:r w:rsidR="00D3636D" w:rsidRPr="002545B3">
        <w:t xml:space="preserve">осознанно </w:t>
      </w:r>
      <w:r w:rsidR="008462B1" w:rsidRPr="002545B3">
        <w:t xml:space="preserve"> </w:t>
      </w:r>
      <w:r w:rsidR="0022228F" w:rsidRPr="002545B3">
        <w:t xml:space="preserve"> </w:t>
      </w:r>
      <w:r w:rsidR="00D3636D" w:rsidRPr="002545B3">
        <w:t>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участвовать в обсуждении прослушанного (прочитанного) пр</w:t>
      </w:r>
      <w:r w:rsidR="00D3636D" w:rsidRPr="002545B3">
        <w:t>о</w:t>
      </w:r>
      <w:r w:rsidR="00D3636D" w:rsidRPr="002545B3">
        <w:t xml:space="preserve">изведения: понимать жанровую принадлежность произведения, </w:t>
      </w:r>
      <w:r w:rsidR="00D3636D" w:rsidRPr="002545B3">
        <w:lastRenderedPageBreak/>
        <w:t>формулировать устно простые выводы, подтверждать свой ответ примерами из текста;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пересказывать (устно) содержание произведения подробно, в</w:t>
      </w:r>
      <w:r w:rsidR="00D3636D" w:rsidRPr="002545B3">
        <w:t>ы</w:t>
      </w:r>
      <w:r w:rsidR="00D3636D" w:rsidRPr="002545B3">
        <w:t>борочно, от лица героя, от третьего лица;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читать по ролям с соблюдением норм произношения, расст</w:t>
      </w:r>
      <w:r w:rsidR="00D3636D" w:rsidRPr="002545B3">
        <w:t>а</w:t>
      </w:r>
      <w:r w:rsidR="00D3636D" w:rsidRPr="002545B3">
        <w:t>новки ударения, инсценировать небольшие эпизоды из произвед</w:t>
      </w:r>
      <w:r w:rsidR="00D3636D" w:rsidRPr="002545B3">
        <w:t>е</w:t>
      </w:r>
      <w:r w:rsidR="00D3636D" w:rsidRPr="002545B3">
        <w:t>ния;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составлять высказывания на заданную тему по содержанию произведения (не менее 5 предложений);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 xml:space="preserve">сочинять по аналогии с </w:t>
      </w:r>
      <w:r w:rsidR="008462B1" w:rsidRPr="002545B3">
        <w:t xml:space="preserve"> </w:t>
      </w:r>
      <w:r w:rsidR="0022228F" w:rsidRPr="002545B3">
        <w:t xml:space="preserve"> </w:t>
      </w:r>
      <w:proofErr w:type="gramStart"/>
      <w:r w:rsidR="00D3636D" w:rsidRPr="002545B3">
        <w:t>прочитанным</w:t>
      </w:r>
      <w:proofErr w:type="gramEnd"/>
      <w:r w:rsidR="00D3636D" w:rsidRPr="002545B3">
        <w:t xml:space="preserve"> загадки, небольшие сказки, рассказы;</w:t>
      </w:r>
    </w:p>
    <w:p w:rsidR="00D3636D" w:rsidRPr="002545B3" w:rsidRDefault="00FA05EA" w:rsidP="002545B3">
      <w:pPr>
        <w:pStyle w:val="af8"/>
      </w:pPr>
      <w:proofErr w:type="gramStart"/>
      <w:r w:rsidRPr="002545B3">
        <w:t>-</w:t>
      </w:r>
      <w:r w:rsidR="00D3636D" w:rsidRPr="002545B3">
        <w:t>ориентироваться</w:t>
      </w:r>
      <w:r w:rsidR="0022228F" w:rsidRPr="002545B3">
        <w:t xml:space="preserve"> </w:t>
      </w:r>
      <w:r w:rsidR="008462B1" w:rsidRPr="002545B3">
        <w:t xml:space="preserve"> </w:t>
      </w:r>
      <w:r w:rsidR="00D3636D" w:rsidRPr="002545B3">
        <w:t xml:space="preserve"> </w:t>
      </w:r>
      <w:r w:rsidR="0022228F" w:rsidRPr="002545B3">
        <w:t xml:space="preserve"> </w:t>
      </w:r>
      <w:r w:rsidR="00D3636D" w:rsidRPr="002545B3">
        <w:t xml:space="preserve">в книге </w:t>
      </w:r>
      <w:r w:rsidR="00274461" w:rsidRPr="002545B3">
        <w:t xml:space="preserve"> </w:t>
      </w:r>
      <w:r w:rsidR="00D3636D" w:rsidRPr="002545B3">
        <w:t>и (или) учебнике по обложке, оглавлению, аннотации, иллюстрациям, предисловию, условным обозначениям;</w:t>
      </w:r>
      <w:proofErr w:type="gramEnd"/>
    </w:p>
    <w:p w:rsidR="00D3636D" w:rsidRPr="002545B3" w:rsidRDefault="0022228F" w:rsidP="002545B3">
      <w:pPr>
        <w:pStyle w:val="af8"/>
      </w:pPr>
      <w:r w:rsidRPr="002545B3">
        <w:t>-</w:t>
      </w:r>
      <w:r w:rsidR="00D3636D" w:rsidRPr="002545B3">
        <w:t>выбирать книги для самостоятельного чтения с учетом рек</w:t>
      </w:r>
      <w:r w:rsidR="00D3636D" w:rsidRPr="002545B3">
        <w:t>о</w:t>
      </w:r>
      <w:r w:rsidR="00D3636D" w:rsidRPr="002545B3">
        <w:t>мендательного списка, используя картотеки, рассказывать о проч</w:t>
      </w:r>
      <w:r w:rsidR="00D3636D" w:rsidRPr="002545B3">
        <w:t>и</w:t>
      </w:r>
      <w:r w:rsidR="00D3636D" w:rsidRPr="002545B3">
        <w:t>танной книге;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использовать справочную литературу для получения дополн</w:t>
      </w:r>
      <w:r w:rsidR="00D3636D" w:rsidRPr="002545B3">
        <w:t>и</w:t>
      </w:r>
      <w:r w:rsidR="00D3636D" w:rsidRPr="002545B3">
        <w:t>тельной информации в соответствии с учебной задачей.</w:t>
      </w:r>
    </w:p>
    <w:p w:rsidR="00D3636D" w:rsidRPr="002545B3" w:rsidRDefault="00D3636D" w:rsidP="002545B3">
      <w:pPr>
        <w:pStyle w:val="af8"/>
      </w:pPr>
      <w:r w:rsidRPr="002545B3">
        <w:rPr>
          <w:b/>
          <w:bCs/>
        </w:rPr>
        <w:t>Предметные результаты изучения литературного чтения. К концу</w:t>
      </w:r>
      <w:r w:rsidR="0022228F" w:rsidRPr="002545B3">
        <w:rPr>
          <w:b/>
          <w:bCs/>
        </w:rPr>
        <w:t xml:space="preserve"> </w:t>
      </w:r>
      <w:r w:rsidRPr="002545B3">
        <w:rPr>
          <w:b/>
          <w:bCs/>
        </w:rPr>
        <w:t xml:space="preserve"> обучения в 3 классе </w:t>
      </w:r>
      <w:r w:rsidR="00274461" w:rsidRPr="002545B3">
        <w:rPr>
          <w:b/>
          <w:bCs/>
        </w:rPr>
        <w:t xml:space="preserve"> </w:t>
      </w:r>
      <w:proofErr w:type="gramStart"/>
      <w:r w:rsidRPr="002545B3">
        <w:rPr>
          <w:b/>
          <w:bCs/>
        </w:rPr>
        <w:t>обучающийся</w:t>
      </w:r>
      <w:proofErr w:type="gramEnd"/>
      <w:r w:rsidRPr="002545B3">
        <w:rPr>
          <w:b/>
          <w:bCs/>
        </w:rPr>
        <w:t xml:space="preserve"> научится</w:t>
      </w:r>
      <w:r w:rsidRPr="002545B3">
        <w:t>: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</w:t>
      </w:r>
      <w:r w:rsidR="00D3636D" w:rsidRPr="002545B3">
        <w:t>е</w:t>
      </w:r>
      <w:r w:rsidR="00D3636D" w:rsidRPr="002545B3">
        <w:t>дений;</w:t>
      </w:r>
    </w:p>
    <w:p w:rsidR="00D3636D" w:rsidRPr="002545B3" w:rsidRDefault="00FA05EA" w:rsidP="002545B3">
      <w:pPr>
        <w:pStyle w:val="af8"/>
      </w:pPr>
      <w:r w:rsidRPr="002545B3">
        <w:t>-</w:t>
      </w:r>
      <w:r w:rsidR="00D3636D" w:rsidRPr="002545B3">
        <w:t>читать вслух и про себя в соответствии с учебной задачей, и</w:t>
      </w:r>
      <w:r w:rsidR="00D3636D" w:rsidRPr="002545B3">
        <w:t>с</w:t>
      </w:r>
      <w:r w:rsidR="00D3636D" w:rsidRPr="002545B3">
        <w:t>пользовать разные виды чтения (изучающее, ознакомительное, п</w:t>
      </w:r>
      <w:r w:rsidR="00D3636D" w:rsidRPr="002545B3">
        <w:t>о</w:t>
      </w:r>
      <w:r w:rsidR="00D3636D" w:rsidRPr="002545B3">
        <w:t>исковое выборочное, просмотровое выборочное);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читать вслух целыми словами без пропусков и перестановок букв и слогов доступные по восприятию и небольшие по объему проз</w:t>
      </w:r>
      <w:r w:rsidR="00D3636D" w:rsidRPr="002545B3">
        <w:t>а</w:t>
      </w:r>
      <w:r w:rsidR="00D3636D" w:rsidRPr="002545B3">
        <w:t>ические и стихотворные произведения в темпе не менее 60 слов в минуту (без отметочного оценивания);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читать наизусть не менее 4 стихотворений в соответствии с из</w:t>
      </w:r>
      <w:r w:rsidR="00D3636D" w:rsidRPr="002545B3">
        <w:t>у</w:t>
      </w:r>
      <w:r w:rsidR="00D3636D" w:rsidRPr="002545B3">
        <w:t>ченной тематикой произведений;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различать художественные произведения и познавательные те</w:t>
      </w:r>
      <w:r w:rsidR="00D3636D" w:rsidRPr="002545B3">
        <w:t>к</w:t>
      </w:r>
      <w:r w:rsidR="00D3636D" w:rsidRPr="002545B3">
        <w:t>сты;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различать прозаическую и стихотворную речь: называть ос</w:t>
      </w:r>
      <w:r w:rsidR="00D3636D" w:rsidRPr="002545B3">
        <w:t>о</w:t>
      </w:r>
      <w:r w:rsidR="00D3636D" w:rsidRPr="002545B3">
        <w:t>бенности стихотворного произведения (ритм, рифма, строфа), о</w:t>
      </w:r>
      <w:r w:rsidR="00D3636D" w:rsidRPr="002545B3">
        <w:t>т</w:t>
      </w:r>
      <w:r w:rsidR="00D3636D" w:rsidRPr="002545B3">
        <w:t xml:space="preserve">личать лирическое произведение </w:t>
      </w:r>
      <w:proofErr w:type="gramStart"/>
      <w:r w:rsidR="00D3636D" w:rsidRPr="002545B3">
        <w:t>от</w:t>
      </w:r>
      <w:proofErr w:type="gramEnd"/>
      <w:r w:rsidR="00D3636D" w:rsidRPr="002545B3">
        <w:t xml:space="preserve"> эпического;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понимать жанровую принадлежность, содержание, смысл пр</w:t>
      </w:r>
      <w:r w:rsidR="00D3636D" w:rsidRPr="002545B3">
        <w:t>о</w:t>
      </w:r>
      <w:r w:rsidR="00D3636D" w:rsidRPr="002545B3">
        <w:t>слушанного (прочитанного) произведения: отвечать и формулир</w:t>
      </w:r>
      <w:r w:rsidR="00D3636D" w:rsidRPr="002545B3">
        <w:t>о</w:t>
      </w:r>
      <w:r w:rsidR="00D3636D" w:rsidRPr="002545B3">
        <w:t>вать вопросы к учебным и художественным текстам;</w:t>
      </w:r>
    </w:p>
    <w:p w:rsidR="00D3636D" w:rsidRPr="002545B3" w:rsidRDefault="00B83246" w:rsidP="002545B3">
      <w:pPr>
        <w:pStyle w:val="af8"/>
      </w:pPr>
      <w:proofErr w:type="gramStart"/>
      <w:r w:rsidRPr="002545B3">
        <w:lastRenderedPageBreak/>
        <w:t>-</w:t>
      </w:r>
      <w:r w:rsidR="00D3636D" w:rsidRPr="002545B3">
        <w:t>различать</w:t>
      </w:r>
      <w:r w:rsidR="00274461" w:rsidRPr="002545B3">
        <w:t xml:space="preserve"> </w:t>
      </w:r>
      <w:r w:rsidR="009C7C39" w:rsidRPr="002545B3">
        <w:t xml:space="preserve"> </w:t>
      </w:r>
      <w:r w:rsidR="008462B1" w:rsidRPr="002545B3">
        <w:t xml:space="preserve"> </w:t>
      </w:r>
      <w:r w:rsidR="00D3636D" w:rsidRPr="002545B3">
        <w:t xml:space="preserve"> и называть отдельные жанры фольклора (считалки, загадки, пословицы, потешки, небылицы, народные песни, скор</w:t>
      </w:r>
      <w:r w:rsidR="00D3636D" w:rsidRPr="002545B3">
        <w:t>о</w:t>
      </w:r>
      <w:r w:rsidR="00D3636D" w:rsidRPr="002545B3">
        <w:t>говорки, сказки о животных, бытовые и волшебные) и худож</w:t>
      </w:r>
      <w:r w:rsidR="00D3636D" w:rsidRPr="002545B3">
        <w:t>е</w:t>
      </w:r>
      <w:r w:rsidR="00D3636D" w:rsidRPr="002545B3">
        <w:t>ственной литературы (литературные сказки, рассказы, стихотвор</w:t>
      </w:r>
      <w:r w:rsidR="00D3636D" w:rsidRPr="002545B3">
        <w:t>е</w:t>
      </w:r>
      <w:r w:rsidR="00D3636D" w:rsidRPr="002545B3">
        <w:t>ния, басни), приводить примеры произведений фольклора разных народов России;</w:t>
      </w:r>
      <w:proofErr w:type="gramEnd"/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владеть элементарными умениями анализа и интерпретации текста: формулировать тему и главную мысль, определять посл</w:t>
      </w:r>
      <w:r w:rsidR="00D3636D" w:rsidRPr="002545B3">
        <w:t>е</w:t>
      </w:r>
      <w:r w:rsidR="00D3636D" w:rsidRPr="002545B3">
        <w:t>довательность событий в тексте произведения, выявлять связь с</w:t>
      </w:r>
      <w:r w:rsidR="00D3636D" w:rsidRPr="002545B3">
        <w:t>о</w:t>
      </w:r>
      <w:r w:rsidR="00D3636D" w:rsidRPr="002545B3">
        <w:t>бытий, эпизодов текста; составлять план текста (вопросный, ном</w:t>
      </w:r>
      <w:r w:rsidR="00D3636D" w:rsidRPr="002545B3">
        <w:t>и</w:t>
      </w:r>
      <w:r w:rsidR="00D3636D" w:rsidRPr="002545B3">
        <w:t>нативный, цитатный);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характеризовать героев, описывать характер героя, давать оценку поступкам героев, составлять портретные характеристики персон</w:t>
      </w:r>
      <w:r w:rsidR="00D3636D" w:rsidRPr="002545B3">
        <w:t>а</w:t>
      </w:r>
      <w:r w:rsidR="00D3636D" w:rsidRPr="002545B3">
        <w:t>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</w:t>
      </w:r>
      <w:r w:rsidR="00D3636D" w:rsidRPr="002545B3">
        <w:t>н</w:t>
      </w:r>
      <w:r w:rsidR="00D3636D" w:rsidRPr="002545B3">
        <w:t>трасту);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отличать автора произведения от героя и рассказчика, характ</w:t>
      </w:r>
      <w:r w:rsidR="00D3636D" w:rsidRPr="002545B3">
        <w:t>е</w:t>
      </w:r>
      <w:r w:rsidR="00D3636D" w:rsidRPr="002545B3">
        <w:t>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объяснять</w:t>
      </w:r>
      <w:r w:rsidR="009C7C39" w:rsidRPr="002545B3">
        <w:t xml:space="preserve"> </w:t>
      </w:r>
      <w:r w:rsidR="00D3636D" w:rsidRPr="002545B3">
        <w:t xml:space="preserve">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D3636D" w:rsidRPr="002545B3" w:rsidRDefault="00B83246" w:rsidP="002545B3">
      <w:pPr>
        <w:pStyle w:val="af8"/>
      </w:pPr>
      <w:proofErr w:type="gramStart"/>
      <w:r w:rsidRPr="002545B3">
        <w:t>-</w:t>
      </w:r>
      <w:r w:rsidR="00D3636D" w:rsidRPr="002545B3">
        <w:t xml:space="preserve">осознанно </w:t>
      </w:r>
      <w:r w:rsidR="008462B1" w:rsidRPr="002545B3">
        <w:t xml:space="preserve"> </w:t>
      </w:r>
      <w:r w:rsidR="009C7C39" w:rsidRPr="002545B3">
        <w:t xml:space="preserve"> </w:t>
      </w:r>
      <w:r w:rsidR="00D3636D" w:rsidRPr="002545B3">
        <w:t xml:space="preserve">применять изученные понятия (автор, мораль басни, </w:t>
      </w:r>
      <w:r w:rsidR="009C7C39" w:rsidRPr="002545B3">
        <w:t xml:space="preserve"> </w:t>
      </w:r>
      <w:r w:rsidR="00D3636D" w:rsidRPr="002545B3">
        <w:t>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D3636D" w:rsidRPr="002545B3" w:rsidRDefault="00B83246" w:rsidP="002545B3">
      <w:pPr>
        <w:pStyle w:val="af8"/>
      </w:pPr>
      <w:r w:rsidRPr="002545B3">
        <w:t>-</w:t>
      </w:r>
      <w:r w:rsidR="00D3636D" w:rsidRPr="002545B3">
        <w:t>участвовать в обсуждении прослушанного (прочитанного) пр</w:t>
      </w:r>
      <w:r w:rsidR="00D3636D" w:rsidRPr="002545B3">
        <w:t>о</w:t>
      </w:r>
      <w:r w:rsidR="00D3636D" w:rsidRPr="002545B3">
        <w:t>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</w:t>
      </w:r>
      <w:r w:rsidR="00D3636D" w:rsidRPr="002545B3">
        <w:t>е</w:t>
      </w:r>
      <w:r w:rsidR="00D3636D" w:rsidRPr="002545B3">
        <w:t>ратурные понятия;</w:t>
      </w:r>
    </w:p>
    <w:p w:rsidR="00D3636D" w:rsidRPr="002545B3" w:rsidRDefault="008620FA" w:rsidP="002545B3">
      <w:pPr>
        <w:pStyle w:val="af8"/>
      </w:pPr>
      <w:proofErr w:type="gramStart"/>
      <w:r w:rsidRPr="002545B3">
        <w:t>-</w:t>
      </w:r>
      <w:r w:rsidR="00D3636D" w:rsidRPr="002545B3">
        <w:t>пересказывать</w:t>
      </w:r>
      <w:r w:rsidR="009C7C39" w:rsidRPr="002545B3">
        <w:t xml:space="preserve"> </w:t>
      </w:r>
      <w:r w:rsidR="008462B1" w:rsidRPr="002545B3">
        <w:t xml:space="preserve"> </w:t>
      </w:r>
      <w:r w:rsidR="00D3636D" w:rsidRPr="002545B3">
        <w:t xml:space="preserve">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при анализе и интерпретации текста использовать разные типы речи (повествование, описание, рассуждение) с учетом специфики учебного и художественного текстов;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читать по ролям с соблюдением норм произношения, инсцен</w:t>
      </w:r>
      <w:r w:rsidR="00D3636D" w:rsidRPr="002545B3">
        <w:t>и</w:t>
      </w:r>
      <w:r w:rsidR="00D3636D" w:rsidRPr="002545B3">
        <w:t>ровать небольшие эпизоды из произведения;</w:t>
      </w:r>
    </w:p>
    <w:p w:rsidR="00D3636D" w:rsidRPr="002545B3" w:rsidRDefault="008620FA" w:rsidP="002545B3">
      <w:pPr>
        <w:pStyle w:val="af8"/>
      </w:pPr>
      <w:r w:rsidRPr="002545B3">
        <w:lastRenderedPageBreak/>
        <w:t>-</w:t>
      </w:r>
      <w:r w:rsidR="00D3636D" w:rsidRPr="002545B3">
        <w:t>составлять устные и письменные высказывания на основе пр</w:t>
      </w:r>
      <w:r w:rsidR="00D3636D" w:rsidRPr="002545B3">
        <w:t>о</w:t>
      </w:r>
      <w:r w:rsidR="00D3636D" w:rsidRPr="002545B3">
        <w:t>читанного (прослушанного) текста на заданную тему по содержанию произведения (не менее 8 предложений), корректировать со</w:t>
      </w:r>
      <w:r w:rsidR="00D3636D" w:rsidRPr="002545B3">
        <w:t>б</w:t>
      </w:r>
      <w:r w:rsidR="00D3636D" w:rsidRPr="002545B3">
        <w:t>ственный письменный текст;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составлять краткий отзыв о прочитанном произведении по з</w:t>
      </w:r>
      <w:r w:rsidR="00D3636D" w:rsidRPr="002545B3">
        <w:t>а</w:t>
      </w:r>
      <w:r w:rsidR="00D3636D" w:rsidRPr="002545B3">
        <w:t>данному алгоритму;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сочинять тексты, используя аналогии, иллюстрации, придум</w:t>
      </w:r>
      <w:r w:rsidR="00D3636D" w:rsidRPr="002545B3">
        <w:t>ы</w:t>
      </w:r>
      <w:r w:rsidR="00D3636D" w:rsidRPr="002545B3">
        <w:t>вать продолжение прочитанного произведения;</w:t>
      </w:r>
    </w:p>
    <w:p w:rsidR="00D3636D" w:rsidRPr="002545B3" w:rsidRDefault="008620FA" w:rsidP="002545B3">
      <w:pPr>
        <w:pStyle w:val="af8"/>
      </w:pPr>
      <w:proofErr w:type="gramStart"/>
      <w:r w:rsidRPr="002545B3">
        <w:t>-</w:t>
      </w:r>
      <w:r w:rsidR="00D3636D" w:rsidRPr="002545B3">
        <w:t xml:space="preserve">использовать </w:t>
      </w:r>
      <w:r w:rsidR="001F32AB" w:rsidRPr="002545B3">
        <w:t xml:space="preserve"> </w:t>
      </w:r>
      <w:r w:rsidR="008462B1" w:rsidRPr="002545B3">
        <w:t xml:space="preserve"> </w:t>
      </w:r>
      <w:r w:rsidR="009C7C39" w:rsidRPr="002545B3">
        <w:t xml:space="preserve"> </w:t>
      </w:r>
      <w:r w:rsidR="00F912B3" w:rsidRPr="002545B3">
        <w:t xml:space="preserve"> </w:t>
      </w:r>
      <w:r w:rsidR="00D3636D" w:rsidRPr="002545B3">
        <w:t xml:space="preserve">в соответствии </w:t>
      </w:r>
      <w:r w:rsidR="009C7C39" w:rsidRPr="002545B3">
        <w:t xml:space="preserve"> </w:t>
      </w:r>
      <w:r w:rsidR="00D3636D" w:rsidRPr="002545B3">
        <w:t>с учебной задачей аппарат издания: обложку, оглавление, аннотацию, иллюстрации, пред</w:t>
      </w:r>
      <w:r w:rsidR="00D3636D" w:rsidRPr="002545B3">
        <w:t>и</w:t>
      </w:r>
      <w:r w:rsidR="00D3636D" w:rsidRPr="002545B3">
        <w:t>словие, приложения, сноски, примечания;</w:t>
      </w:r>
      <w:proofErr w:type="gramEnd"/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выбирать книги для самостоятельного чтения с учетом рек</w:t>
      </w:r>
      <w:r w:rsidR="00D3636D" w:rsidRPr="002545B3">
        <w:t>о</w:t>
      </w:r>
      <w:r w:rsidR="00D3636D" w:rsidRPr="002545B3">
        <w:t>мендательного списка, используя картотеки, рассказывать о проч</w:t>
      </w:r>
      <w:r w:rsidR="00D3636D" w:rsidRPr="002545B3">
        <w:t>и</w:t>
      </w:r>
      <w:r w:rsidR="00D3636D" w:rsidRPr="002545B3">
        <w:t>танной книге;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использовать справочные издания, в том числе верифицир</w:t>
      </w:r>
      <w:r w:rsidR="00D3636D" w:rsidRPr="002545B3">
        <w:t>о</w:t>
      </w:r>
      <w:r w:rsidR="00D3636D" w:rsidRPr="002545B3">
        <w:t>ванные электронные образовательные и информационные ресурсы, включенные в федеральный перечень.</w:t>
      </w:r>
    </w:p>
    <w:p w:rsidR="00D3636D" w:rsidRPr="002545B3" w:rsidRDefault="00D3636D" w:rsidP="002545B3">
      <w:pPr>
        <w:pStyle w:val="af8"/>
      </w:pPr>
      <w:r w:rsidRPr="002545B3">
        <w:rPr>
          <w:b/>
          <w:bCs/>
        </w:rPr>
        <w:t xml:space="preserve">Предметные результаты изучения литературного чтения. К концу обучения в 4 классе </w:t>
      </w:r>
      <w:proofErr w:type="gramStart"/>
      <w:r w:rsidRPr="002545B3">
        <w:rPr>
          <w:b/>
          <w:bCs/>
        </w:rPr>
        <w:t>обучающийся</w:t>
      </w:r>
      <w:proofErr w:type="gramEnd"/>
      <w:r w:rsidRPr="002545B3">
        <w:t xml:space="preserve"> научится: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осознавать значимость художественной литературы и фольклора для всестороннего развития личности человека, находить в прои</w:t>
      </w:r>
      <w:r w:rsidR="00D3636D" w:rsidRPr="002545B3">
        <w:t>з</w:t>
      </w:r>
      <w:r w:rsidR="00D3636D" w:rsidRPr="002545B3">
        <w:t>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</w:t>
      </w:r>
      <w:r w:rsidR="00D3636D" w:rsidRPr="002545B3">
        <w:t>е</w:t>
      </w:r>
      <w:r w:rsidR="00D3636D" w:rsidRPr="002545B3">
        <w:t>дений;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демонстрировать интерес и положительную мотивацию к с</w:t>
      </w:r>
      <w:r w:rsidR="00D3636D" w:rsidRPr="002545B3">
        <w:t>и</w:t>
      </w:r>
      <w:r w:rsidR="00D3636D" w:rsidRPr="002545B3">
        <w:t>стематическому чтению и слушанию художественной литературы и произведений устного народного творчества: формировать со</w:t>
      </w:r>
      <w:r w:rsidR="00D3636D" w:rsidRPr="002545B3">
        <w:t>б</w:t>
      </w:r>
      <w:r w:rsidR="00D3636D" w:rsidRPr="002545B3">
        <w:t>ственный круг чтения;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читать вслух и про себя в соответствии с учебной задачей, и</w:t>
      </w:r>
      <w:r w:rsidR="00D3636D" w:rsidRPr="002545B3">
        <w:t>с</w:t>
      </w:r>
      <w:r w:rsidR="00D3636D" w:rsidRPr="002545B3">
        <w:t>пользовать разные виды чтения (изучающее, ознакомительное, п</w:t>
      </w:r>
      <w:r w:rsidR="00D3636D" w:rsidRPr="002545B3">
        <w:t>о</w:t>
      </w:r>
      <w:r w:rsidR="00D3636D" w:rsidRPr="002545B3">
        <w:t>исковое выборочное, просмотровое выборочное);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читать вслух целыми словами без пропусков и перестановок букв и слогов доступные по восприятию и небольшие по объему проз</w:t>
      </w:r>
      <w:r w:rsidR="00D3636D" w:rsidRPr="002545B3">
        <w:t>а</w:t>
      </w:r>
      <w:r w:rsidR="00D3636D" w:rsidRPr="002545B3">
        <w:t>ические и стихотворные произведения в темпе не менее 80 слов в минуту (без отметочного оценивания);</w:t>
      </w:r>
    </w:p>
    <w:p w:rsidR="00D3636D" w:rsidRPr="002545B3" w:rsidRDefault="008620FA" w:rsidP="002545B3">
      <w:pPr>
        <w:pStyle w:val="af8"/>
      </w:pPr>
      <w:r w:rsidRPr="002545B3">
        <w:t>-</w:t>
      </w:r>
      <w:r w:rsidR="00D3636D" w:rsidRPr="002545B3">
        <w:t>читать наизусть не менее 5 стихотворений в соответствии с из</w:t>
      </w:r>
      <w:r w:rsidR="00D3636D" w:rsidRPr="002545B3">
        <w:t>у</w:t>
      </w:r>
      <w:r w:rsidR="00D3636D" w:rsidRPr="002545B3">
        <w:t>ченной тематикой произведений;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различать художественные произведения и познавательные те</w:t>
      </w:r>
      <w:r w:rsidR="00D3636D" w:rsidRPr="002545B3">
        <w:t>к</w:t>
      </w:r>
      <w:r w:rsidR="00D3636D" w:rsidRPr="002545B3">
        <w:t>сты;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различать прозаическую и стихотворную речь: называть ос</w:t>
      </w:r>
      <w:r w:rsidR="00D3636D" w:rsidRPr="002545B3">
        <w:t>о</w:t>
      </w:r>
      <w:r w:rsidR="00D3636D" w:rsidRPr="002545B3">
        <w:t>бенности стихотворного произведения (ритм, рифма, строфа), о</w:t>
      </w:r>
      <w:r w:rsidR="00D3636D" w:rsidRPr="002545B3">
        <w:t>т</w:t>
      </w:r>
      <w:r w:rsidR="00D3636D" w:rsidRPr="002545B3">
        <w:t xml:space="preserve">личать лирическое произведение </w:t>
      </w:r>
      <w:proofErr w:type="gramStart"/>
      <w:r w:rsidR="00D3636D" w:rsidRPr="002545B3">
        <w:t>от</w:t>
      </w:r>
      <w:proofErr w:type="gramEnd"/>
      <w:r w:rsidR="00D3636D" w:rsidRPr="002545B3">
        <w:t xml:space="preserve"> эпического;</w:t>
      </w:r>
    </w:p>
    <w:p w:rsidR="00D3636D" w:rsidRPr="002545B3" w:rsidRDefault="007C4B05" w:rsidP="002545B3">
      <w:pPr>
        <w:pStyle w:val="af8"/>
      </w:pPr>
      <w:r w:rsidRPr="002545B3">
        <w:lastRenderedPageBreak/>
        <w:t>-</w:t>
      </w:r>
      <w:r w:rsidR="00D3636D" w:rsidRPr="002545B3">
        <w:t>понимать жанровую принадлежность, содержание, смысл пр</w:t>
      </w:r>
      <w:r w:rsidR="00D3636D" w:rsidRPr="002545B3">
        <w:t>о</w:t>
      </w:r>
      <w:r w:rsidR="00D3636D" w:rsidRPr="002545B3">
        <w:t>слушанного (прочитанного) произведения: отвечать и формулир</w:t>
      </w:r>
      <w:r w:rsidR="00D3636D" w:rsidRPr="002545B3">
        <w:t>о</w:t>
      </w:r>
      <w:r w:rsidR="00D3636D" w:rsidRPr="002545B3">
        <w:t>вать вопросы (в том числе проблемные) к познавательным, учебным и художественным текстам;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различать и называть отдельные жанры фольклора (считалки, загадки, пословицы, потешки, небылицы, народные песни, скор</w:t>
      </w:r>
      <w:r w:rsidR="00D3636D" w:rsidRPr="002545B3">
        <w:t>о</w:t>
      </w:r>
      <w:r w:rsidR="00D3636D" w:rsidRPr="002545B3">
        <w:t>говорки, сказки о животных, бытовые и волшебные), приводить примеры произведений фольклора разных народов России;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соотносить читаемый текст с жанром художественной литер</w:t>
      </w:r>
      <w:r w:rsidR="00D3636D" w:rsidRPr="002545B3">
        <w:t>а</w:t>
      </w:r>
      <w:r w:rsidR="00D3636D" w:rsidRPr="002545B3">
        <w:t>туры (литературные сказки, рассказы, стихотворения, басни), пр</w:t>
      </w:r>
      <w:r w:rsidR="00D3636D" w:rsidRPr="002545B3">
        <w:t>и</w:t>
      </w:r>
      <w:r w:rsidR="00D3636D" w:rsidRPr="002545B3">
        <w:t>водить примеры разных жанров литературы России и стран мира;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владеть элементарными умениями анализа и интерпретации текста: определять тему и главную мысль, последовательность с</w:t>
      </w:r>
      <w:r w:rsidR="00D3636D" w:rsidRPr="002545B3">
        <w:t>о</w:t>
      </w:r>
      <w:r w:rsidR="00D3636D" w:rsidRPr="002545B3">
        <w:t>бытий в тексте произведения, выявлять связь событий, эпизодов текста;</w:t>
      </w:r>
    </w:p>
    <w:p w:rsidR="00D3636D" w:rsidRPr="002545B3" w:rsidRDefault="007C4B05" w:rsidP="002545B3">
      <w:pPr>
        <w:pStyle w:val="af8"/>
      </w:pPr>
      <w:proofErr w:type="gramStart"/>
      <w:r w:rsidRPr="002545B3">
        <w:t>-</w:t>
      </w:r>
      <w:r w:rsidR="00D3636D" w:rsidRPr="002545B3">
        <w:t>характеризовать</w:t>
      </w:r>
      <w:r w:rsidR="009C7C39" w:rsidRPr="002545B3">
        <w:t xml:space="preserve"> </w:t>
      </w:r>
      <w:r w:rsidR="008462B1" w:rsidRPr="002545B3">
        <w:t xml:space="preserve"> </w:t>
      </w:r>
      <w:r w:rsidR="00D3636D" w:rsidRPr="002545B3">
        <w:t xml:space="preserve"> героев, давать оценку их поступкам, соста</w:t>
      </w:r>
      <w:r w:rsidR="00D3636D" w:rsidRPr="002545B3">
        <w:t>в</w:t>
      </w:r>
      <w:r w:rsidR="00D3636D" w:rsidRPr="002545B3">
        <w:t xml:space="preserve">лять портретные характеристики персонажей, выявлять взаимосвязь между </w:t>
      </w:r>
      <w:r w:rsidR="009C7C39" w:rsidRPr="002545B3">
        <w:t xml:space="preserve"> </w:t>
      </w:r>
      <w:r w:rsidR="00D3636D" w:rsidRPr="002545B3">
        <w:t xml:space="preserve">поступками и мыслями, чувствами героев, </w:t>
      </w:r>
      <w:r w:rsidR="008462B1" w:rsidRPr="002545B3">
        <w:t xml:space="preserve"> </w:t>
      </w:r>
      <w:r w:rsidR="00D3636D" w:rsidRPr="002545B3">
        <w:t>сравнивать г</w:t>
      </w:r>
      <w:r w:rsidR="00D3636D" w:rsidRPr="002545B3">
        <w:t>е</w:t>
      </w:r>
      <w:r w:rsidR="00D3636D" w:rsidRPr="002545B3">
        <w:t>роев одного произведения по самостоятельно выбранному критерию (по аналогии или по контрасту), характеризовать собственное о</w:t>
      </w:r>
      <w:r w:rsidR="00D3636D" w:rsidRPr="002545B3">
        <w:t>т</w:t>
      </w:r>
      <w:r w:rsidR="00D3636D" w:rsidRPr="002545B3">
        <w:t>ношение к героям, поступкам; находить в тексте средства изобр</w:t>
      </w:r>
      <w:r w:rsidR="00D3636D" w:rsidRPr="002545B3">
        <w:t>а</w:t>
      </w:r>
      <w:r w:rsidR="00D3636D" w:rsidRPr="002545B3">
        <w:t xml:space="preserve">жения героев (портрет) и выражения их чувств, описание пейзажа и </w:t>
      </w:r>
      <w:r w:rsidR="00A921F8" w:rsidRPr="002545B3">
        <w:t xml:space="preserve"> </w:t>
      </w:r>
      <w:r w:rsidR="00D3636D" w:rsidRPr="002545B3">
        <w:t>интерьера, устанавливать причинно-следственные связи событий, явлений, поступков героев;</w:t>
      </w:r>
      <w:proofErr w:type="gramEnd"/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объяснять значение незнакомого слова с опорой на контекст и с использованием словаря;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находить в тексте примеры использования слов в прямом и п</w:t>
      </w:r>
      <w:r w:rsidR="00D3636D" w:rsidRPr="002545B3">
        <w:t>е</w:t>
      </w:r>
      <w:r w:rsidR="00D3636D" w:rsidRPr="002545B3">
        <w:t>реносном значении, средства художественной выразительности (сравнение, эпитет, олицетворение, метафора);</w:t>
      </w:r>
    </w:p>
    <w:p w:rsidR="00D3636D" w:rsidRPr="002545B3" w:rsidRDefault="007C4B05" w:rsidP="002545B3">
      <w:pPr>
        <w:pStyle w:val="af8"/>
      </w:pPr>
      <w:proofErr w:type="gramStart"/>
      <w:r w:rsidRPr="002545B3">
        <w:t>-</w:t>
      </w:r>
      <w:r w:rsidR="00D3636D" w:rsidRPr="002545B3">
        <w:t xml:space="preserve">осознанно </w:t>
      </w:r>
      <w:r w:rsidR="00A921F8" w:rsidRPr="002545B3">
        <w:t xml:space="preserve"> </w:t>
      </w:r>
      <w:r w:rsidR="008462B1" w:rsidRPr="002545B3">
        <w:t xml:space="preserve"> </w:t>
      </w:r>
      <w:r w:rsidR="00F93FA4" w:rsidRPr="002545B3">
        <w:t xml:space="preserve"> </w:t>
      </w:r>
      <w:r w:rsidR="00D3636D" w:rsidRPr="002545B3">
        <w:t>применять изученные понятия (автор, мораль басни, литературный герой, персонаж, характер, тема, идея, заг</w:t>
      </w:r>
      <w:r w:rsidR="00D3636D" w:rsidRPr="002545B3">
        <w:t>о</w:t>
      </w:r>
      <w:r w:rsidR="00D3636D" w:rsidRPr="002545B3">
        <w:t xml:space="preserve">ловок, </w:t>
      </w:r>
      <w:r w:rsidR="00F93FA4" w:rsidRPr="002545B3">
        <w:t xml:space="preserve"> </w:t>
      </w:r>
      <w:r w:rsidR="00D3636D" w:rsidRPr="002545B3">
        <w:t>содержание произведения, эпизод, смысловые части, ко</w:t>
      </w:r>
      <w:r w:rsidR="00D3636D" w:rsidRPr="002545B3">
        <w:t>м</w:t>
      </w:r>
      <w:r w:rsidR="00D3636D" w:rsidRPr="002545B3">
        <w:t>позиция, сравнение, эпитет, олицетворение, метафора, лирика, эпос, образ);</w:t>
      </w:r>
      <w:proofErr w:type="gramEnd"/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участвовать в обсуждении прослушанного (прочитанного) пр</w:t>
      </w:r>
      <w:r w:rsidR="00D3636D" w:rsidRPr="002545B3">
        <w:t>о</w:t>
      </w:r>
      <w:r w:rsidR="00D3636D" w:rsidRPr="002545B3">
        <w:t>изведения: строить монологическое и диалогическое высказывание с соблюдением норм русского литературного языка (норм произн</w:t>
      </w:r>
      <w:r w:rsidR="00D3636D" w:rsidRPr="002545B3">
        <w:t>о</w:t>
      </w:r>
      <w:r w:rsidR="00D3636D" w:rsidRPr="002545B3">
        <w:t>шения, словоупотребления, грамматики); устно и письменно фо</w:t>
      </w:r>
      <w:r w:rsidR="00D3636D" w:rsidRPr="002545B3">
        <w:t>р</w:t>
      </w:r>
      <w:r w:rsidR="00D3636D" w:rsidRPr="002545B3">
        <w:t>мулировать простые выводы на основе прослушанного (прочита</w:t>
      </w:r>
      <w:r w:rsidR="00D3636D" w:rsidRPr="002545B3">
        <w:t>н</w:t>
      </w:r>
      <w:r w:rsidR="00D3636D" w:rsidRPr="002545B3">
        <w:t>ного) текста, подтверждать свой ответ примерами из текста;</w:t>
      </w:r>
    </w:p>
    <w:p w:rsidR="00D3636D" w:rsidRPr="002545B3" w:rsidRDefault="007C4B05" w:rsidP="002545B3">
      <w:pPr>
        <w:pStyle w:val="af8"/>
      </w:pPr>
      <w:proofErr w:type="gramStart"/>
      <w:r w:rsidRPr="002545B3">
        <w:t>-</w:t>
      </w:r>
      <w:r w:rsidR="00D3636D" w:rsidRPr="002545B3">
        <w:t xml:space="preserve">составлять </w:t>
      </w:r>
      <w:r w:rsidR="00F93FA4" w:rsidRPr="002545B3">
        <w:t xml:space="preserve"> </w:t>
      </w:r>
      <w:r w:rsidR="008462B1" w:rsidRPr="002545B3">
        <w:t xml:space="preserve"> </w:t>
      </w:r>
      <w:r w:rsidR="00A921F8" w:rsidRPr="002545B3">
        <w:t xml:space="preserve"> </w:t>
      </w:r>
      <w:r w:rsidR="00D3636D" w:rsidRPr="002545B3">
        <w:t xml:space="preserve">план </w:t>
      </w:r>
      <w:r w:rsidR="00A921F8" w:rsidRPr="002545B3">
        <w:t xml:space="preserve"> </w:t>
      </w:r>
      <w:r w:rsidR="00D3636D" w:rsidRPr="002545B3">
        <w:t>текста (вопросный, номинативный, цита</w:t>
      </w:r>
      <w:r w:rsidR="00D3636D" w:rsidRPr="002545B3">
        <w:t>т</w:t>
      </w:r>
      <w:r w:rsidR="00D3636D" w:rsidRPr="002545B3">
        <w:t>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D3636D" w:rsidRPr="002545B3" w:rsidRDefault="007C4B05" w:rsidP="002545B3">
      <w:pPr>
        <w:pStyle w:val="af8"/>
      </w:pPr>
      <w:r w:rsidRPr="002545B3">
        <w:lastRenderedPageBreak/>
        <w:t>-</w:t>
      </w:r>
      <w:r w:rsidR="00D3636D" w:rsidRPr="002545B3">
        <w:t>читать по ролям с соблюдением норм произношения, расст</w:t>
      </w:r>
      <w:r w:rsidR="00D3636D" w:rsidRPr="002545B3">
        <w:t>а</w:t>
      </w:r>
      <w:r w:rsidR="00D3636D" w:rsidRPr="002545B3">
        <w:t>новки ударения, инсценировать небольшие эпизоды из произвед</w:t>
      </w:r>
      <w:r w:rsidR="00D3636D" w:rsidRPr="002545B3">
        <w:t>е</w:t>
      </w:r>
      <w:r w:rsidR="00D3636D" w:rsidRPr="002545B3">
        <w:t>ния;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составлять устные и письменные высказывания на заданную тему по содержанию произведения (не менее 10 предложений), п</w:t>
      </w:r>
      <w:r w:rsidR="00D3636D" w:rsidRPr="002545B3">
        <w:t>и</w:t>
      </w:r>
      <w:r w:rsidR="00D3636D" w:rsidRPr="002545B3">
        <w:t>сать сочинения на заданную тему, используя разные типы речи (повествование, описание, рассуждение), корректировать со</w:t>
      </w:r>
      <w:r w:rsidR="00D3636D" w:rsidRPr="002545B3">
        <w:t>б</w:t>
      </w:r>
      <w:r w:rsidR="00D3636D" w:rsidRPr="002545B3">
        <w:t>ственный текст с учетом правильности, выразительности письме</w:t>
      </w:r>
      <w:r w:rsidR="00D3636D" w:rsidRPr="002545B3">
        <w:t>н</w:t>
      </w:r>
      <w:r w:rsidR="00D3636D" w:rsidRPr="002545B3">
        <w:t>ной речи;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составлять краткий отзыв о прочитанном произведении по з</w:t>
      </w:r>
      <w:r w:rsidR="00D3636D" w:rsidRPr="002545B3">
        <w:t>а</w:t>
      </w:r>
      <w:r w:rsidR="00D3636D" w:rsidRPr="002545B3">
        <w:t>данному алгоритму;</w:t>
      </w:r>
    </w:p>
    <w:p w:rsidR="00D3636D" w:rsidRPr="002545B3" w:rsidRDefault="007C4B05" w:rsidP="002545B3">
      <w:pPr>
        <w:pStyle w:val="af8"/>
      </w:pPr>
      <w:proofErr w:type="gramStart"/>
      <w:r w:rsidRPr="002545B3">
        <w:t>-</w:t>
      </w:r>
      <w:r w:rsidR="00D3636D" w:rsidRPr="002545B3">
        <w:t xml:space="preserve">сочинять </w:t>
      </w:r>
      <w:r w:rsidR="008462B1" w:rsidRPr="002545B3">
        <w:t xml:space="preserve"> </w:t>
      </w:r>
      <w:r w:rsidR="00F93FA4" w:rsidRPr="002545B3">
        <w:t xml:space="preserve"> </w:t>
      </w:r>
      <w:r w:rsidR="00D3636D" w:rsidRPr="002545B3">
        <w:t xml:space="preserve">по аналогии с прочитанным, составлять рассказ по иллюстрациям, от имени одного из героев, придумывать </w:t>
      </w:r>
      <w:r w:rsidR="008462B1" w:rsidRPr="002545B3">
        <w:t xml:space="preserve"> </w:t>
      </w:r>
      <w:r w:rsidR="00D3636D" w:rsidRPr="002545B3">
        <w:t>продо</w:t>
      </w:r>
      <w:r w:rsidR="00D3636D" w:rsidRPr="002545B3">
        <w:t>л</w:t>
      </w:r>
      <w:r w:rsidR="00D3636D" w:rsidRPr="002545B3">
        <w:t>жение прочитанного произведения (не менее 10 предложений);</w:t>
      </w:r>
      <w:proofErr w:type="gramEnd"/>
    </w:p>
    <w:p w:rsidR="00D3636D" w:rsidRPr="002545B3" w:rsidRDefault="007C4B05" w:rsidP="002545B3">
      <w:pPr>
        <w:pStyle w:val="af8"/>
      </w:pPr>
      <w:proofErr w:type="gramStart"/>
      <w:r w:rsidRPr="002545B3">
        <w:t>-</w:t>
      </w:r>
      <w:r w:rsidR="00D3636D" w:rsidRPr="002545B3">
        <w:t xml:space="preserve">использовать </w:t>
      </w:r>
      <w:r w:rsidR="008462B1" w:rsidRPr="002545B3">
        <w:t xml:space="preserve"> </w:t>
      </w:r>
      <w:r w:rsidR="00D3636D" w:rsidRPr="002545B3">
        <w:t>в соответствии с учебной задачей аппарат издания (обложка, оглавление, аннотация, иллюстрация, предисловие, пр</w:t>
      </w:r>
      <w:r w:rsidR="00D3636D" w:rsidRPr="002545B3">
        <w:t>и</w:t>
      </w:r>
      <w:r w:rsidR="00D3636D" w:rsidRPr="002545B3">
        <w:t>ложение, сноски, примечания);</w:t>
      </w:r>
      <w:proofErr w:type="gramEnd"/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выбирать книги для самостоятельного чтения с учетом рек</w:t>
      </w:r>
      <w:r w:rsidR="00D3636D" w:rsidRPr="002545B3">
        <w:t>о</w:t>
      </w:r>
      <w:r w:rsidR="00D3636D" w:rsidRPr="002545B3">
        <w:t>мендательного списка, используя картотеки, рассказывать о проч</w:t>
      </w:r>
      <w:r w:rsidR="00D3636D" w:rsidRPr="002545B3">
        <w:t>и</w:t>
      </w:r>
      <w:r w:rsidR="00D3636D" w:rsidRPr="002545B3">
        <w:t>танной книге;</w:t>
      </w:r>
    </w:p>
    <w:p w:rsidR="00D3636D" w:rsidRPr="002545B3" w:rsidRDefault="007C4B05" w:rsidP="002545B3">
      <w:pPr>
        <w:pStyle w:val="af8"/>
      </w:pPr>
      <w:r w:rsidRPr="002545B3">
        <w:t>-</w:t>
      </w:r>
      <w:r w:rsidR="00D3636D" w:rsidRPr="002545B3">
        <w:t>использовать справочную литературу, электронные образов</w:t>
      </w:r>
      <w:r w:rsidR="00D3636D" w:rsidRPr="002545B3">
        <w:t>а</w:t>
      </w:r>
      <w:r w:rsidR="00D3636D" w:rsidRPr="002545B3">
        <w:t>тельные и информационные ресурсы информацио</w:t>
      </w:r>
      <w:r w:rsidR="00D3636D" w:rsidRPr="002545B3">
        <w:t>н</w:t>
      </w:r>
      <w:r w:rsidR="00D3636D" w:rsidRPr="002545B3">
        <w:t>но-коммуникационной сети "Интернет" (в условиях контролиру</w:t>
      </w:r>
      <w:r w:rsidR="00D3636D" w:rsidRPr="002545B3">
        <w:t>е</w:t>
      </w:r>
      <w:r w:rsidR="00D3636D" w:rsidRPr="002545B3">
        <w:t>мого входа), для получения дополнительной информации в соо</w:t>
      </w:r>
      <w:r w:rsidR="00D3636D" w:rsidRPr="002545B3">
        <w:t>т</w:t>
      </w:r>
      <w:r w:rsidR="00D3636D" w:rsidRPr="002545B3">
        <w:t>ветствии с учебной задачей.</w:t>
      </w:r>
    </w:p>
    <w:p w:rsidR="007C4B05" w:rsidRPr="002545B3" w:rsidRDefault="007C4B05" w:rsidP="00AE6B55">
      <w:pPr>
        <w:pStyle w:val="af8"/>
        <w:jc w:val="center"/>
        <w:rPr>
          <w:b/>
          <w:bCs/>
        </w:rPr>
      </w:pPr>
      <w:r w:rsidRPr="002545B3">
        <w:rPr>
          <w:b/>
          <w:bCs/>
        </w:rPr>
        <w:t>Окружающий мир</w:t>
      </w:r>
    </w:p>
    <w:p w:rsidR="0092023F" w:rsidRPr="00BE775F" w:rsidRDefault="0092023F" w:rsidP="002545B3">
      <w:pPr>
        <w:pStyle w:val="af8"/>
        <w:rPr>
          <w:szCs w:val="20"/>
        </w:rPr>
      </w:pPr>
      <w:r w:rsidRPr="00BE775F">
        <w:rPr>
          <w:rStyle w:val="afff9"/>
          <w:rFonts w:asciiTheme="majorBidi" w:hAnsiTheme="majorBidi" w:cstheme="majorBidi"/>
          <w:szCs w:val="20"/>
        </w:rPr>
        <w:t>Планируемые результаты освоения программы по окруж</w:t>
      </w:r>
      <w:r w:rsidRPr="00BE775F">
        <w:rPr>
          <w:rStyle w:val="afff9"/>
          <w:rFonts w:asciiTheme="majorBidi" w:hAnsiTheme="majorBidi" w:cstheme="majorBidi"/>
          <w:szCs w:val="20"/>
        </w:rPr>
        <w:t>а</w:t>
      </w:r>
      <w:r w:rsidRPr="00BE775F">
        <w:rPr>
          <w:rStyle w:val="afff9"/>
          <w:rFonts w:asciiTheme="majorBidi" w:hAnsiTheme="majorBidi" w:cstheme="majorBidi"/>
          <w:szCs w:val="20"/>
        </w:rPr>
        <w:t>ющему миру на уровне начального общего образования.</w:t>
      </w:r>
    </w:p>
    <w:p w:rsidR="0092023F" w:rsidRPr="002545B3" w:rsidRDefault="00F93FA4" w:rsidP="002545B3">
      <w:pPr>
        <w:pStyle w:val="af8"/>
      </w:pPr>
      <w:r w:rsidRPr="002545B3">
        <w:t xml:space="preserve"> Л</w:t>
      </w:r>
      <w:r w:rsidR="0092023F" w:rsidRPr="002545B3">
        <w:t xml:space="preserve">ичностные результаты освоения программы по окружающему миру характеризуют готовность </w:t>
      </w:r>
      <w:proofErr w:type="gramStart"/>
      <w:r w:rsidR="0092023F" w:rsidRPr="002545B3">
        <w:t>обучающихся</w:t>
      </w:r>
      <w:proofErr w:type="gramEnd"/>
      <w:r w:rsidR="0092023F" w:rsidRPr="002545B3">
        <w:t xml:space="preserve"> руководствоваться традиционными российскими социокультурными и духо</w:t>
      </w:r>
      <w:r w:rsidR="0092023F" w:rsidRPr="002545B3">
        <w:t>в</w:t>
      </w:r>
      <w:r w:rsidR="0092023F" w:rsidRPr="002545B3">
        <w:t>но-нравственными ценностями, принятыми в обществе правилами и нормами поведения и должны отражать приобретение первон</w:t>
      </w:r>
      <w:r w:rsidR="0092023F" w:rsidRPr="002545B3">
        <w:t>а</w:t>
      </w:r>
      <w:r w:rsidR="0092023F" w:rsidRPr="002545B3">
        <w:t>чального опыта деятельности обучающихся, в части:</w:t>
      </w:r>
    </w:p>
    <w:p w:rsidR="0092023F" w:rsidRPr="002545B3" w:rsidRDefault="0092023F" w:rsidP="002545B3">
      <w:pPr>
        <w:pStyle w:val="af8"/>
      </w:pPr>
      <w:r w:rsidRPr="002545B3">
        <w:t>1) граждан</w:t>
      </w:r>
      <w:r w:rsidR="001E67AB" w:rsidRPr="002545B3">
        <w:t xml:space="preserve">ско-патриотического воспитания: </w:t>
      </w:r>
      <w:r w:rsidRPr="002545B3">
        <w:t>становление це</w:t>
      </w:r>
      <w:r w:rsidRPr="002545B3">
        <w:t>н</w:t>
      </w:r>
      <w:r w:rsidRPr="002545B3">
        <w:t>ностного отношения к своей Родине - России; понимание особой роли многонациональной России в современном мире;</w:t>
      </w:r>
      <w:r w:rsidR="00F93FA4" w:rsidRPr="002545B3">
        <w:t xml:space="preserve"> </w:t>
      </w:r>
      <w:r w:rsidRPr="002545B3">
        <w:t>осознание своей этнокультурной и российской гражданской идентичности, принадлежности к российскому народу, к своей национальной общности</w:t>
      </w:r>
      <w:proofErr w:type="gramStart"/>
      <w:r w:rsidRPr="002545B3">
        <w:t>;с</w:t>
      </w:r>
      <w:proofErr w:type="gramEnd"/>
      <w:r w:rsidRPr="002545B3">
        <w:t xml:space="preserve">опричастность к прошлому, настоящему и будущему своей страны и родного края;проявление интереса к истории и многонациональной культуре своей страны, уважения к своему и другим народам;первоначальные представления о человеке как </w:t>
      </w:r>
      <w:r w:rsidRPr="002545B3">
        <w:lastRenderedPageBreak/>
        <w:t>члене общества, осознание прав и ответственности человека как члена общества;</w:t>
      </w:r>
    </w:p>
    <w:p w:rsidR="0092023F" w:rsidRPr="002545B3" w:rsidRDefault="0092023F" w:rsidP="002545B3">
      <w:pPr>
        <w:pStyle w:val="af8"/>
      </w:pPr>
      <w:proofErr w:type="gramStart"/>
      <w:r w:rsidRPr="002545B3">
        <w:t>2) ду</w:t>
      </w:r>
      <w:r w:rsidR="001E67AB" w:rsidRPr="002545B3">
        <w:t>ховно-нравственного</w:t>
      </w:r>
      <w:r w:rsidR="008462B1" w:rsidRPr="002545B3">
        <w:t xml:space="preserve"> </w:t>
      </w:r>
      <w:r w:rsidR="001E67AB" w:rsidRPr="002545B3">
        <w:t xml:space="preserve"> воспитания:</w:t>
      </w:r>
      <w:r w:rsidR="00F93FA4" w:rsidRPr="002545B3">
        <w:t xml:space="preserve"> </w:t>
      </w:r>
      <w:r w:rsidRPr="002545B3">
        <w:t>проявление культуры общения, уважительного отношения к людям, их взглядам, призн</w:t>
      </w:r>
      <w:r w:rsidRPr="002545B3">
        <w:t>а</w:t>
      </w:r>
      <w:r w:rsidRPr="002545B3">
        <w:t xml:space="preserve">нию </w:t>
      </w:r>
      <w:r w:rsidR="00F93FA4" w:rsidRPr="002545B3">
        <w:t xml:space="preserve"> </w:t>
      </w:r>
      <w:r w:rsidRPr="002545B3">
        <w:t>их индивидуально</w:t>
      </w:r>
      <w:r w:rsidR="001E67AB" w:rsidRPr="002545B3">
        <w:t xml:space="preserve">сти; </w:t>
      </w:r>
      <w:r w:rsidRPr="002545B3"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</w:t>
      </w:r>
      <w:r w:rsidRPr="002545B3">
        <w:t>и</w:t>
      </w:r>
      <w:r w:rsidRPr="002545B3">
        <w:t>вания, уважения и добро</w:t>
      </w:r>
      <w:r w:rsidR="001E67AB" w:rsidRPr="002545B3">
        <w:t xml:space="preserve">желательности; </w:t>
      </w:r>
      <w:r w:rsidRPr="002545B3">
        <w:t>применение правил со</w:t>
      </w:r>
      <w:r w:rsidRPr="002545B3">
        <w:t>в</w:t>
      </w:r>
      <w:r w:rsidRPr="002545B3">
        <w:t>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  <w:proofErr w:type="gramEnd"/>
    </w:p>
    <w:p w:rsidR="0092023F" w:rsidRPr="002545B3" w:rsidRDefault="001E67AB" w:rsidP="002545B3">
      <w:pPr>
        <w:pStyle w:val="af8"/>
      </w:pPr>
      <w:r w:rsidRPr="002545B3">
        <w:t xml:space="preserve">3) эстетического воспитания: </w:t>
      </w:r>
      <w:r w:rsidR="0092023F" w:rsidRPr="002545B3"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</w:t>
      </w:r>
      <w:r w:rsidRPr="002545B3">
        <w:t xml:space="preserve">дов; </w:t>
      </w:r>
      <w:r w:rsidR="0092023F" w:rsidRPr="002545B3">
        <w:t>использование полученных знаний в продуктивной и преобразу</w:t>
      </w:r>
      <w:r w:rsidR="0092023F" w:rsidRPr="002545B3">
        <w:t>ю</w:t>
      </w:r>
      <w:r w:rsidR="0092023F" w:rsidRPr="002545B3">
        <w:t>щей деятельности, в разных видах художественной деятельности.</w:t>
      </w:r>
    </w:p>
    <w:p w:rsidR="0092023F" w:rsidRPr="002545B3" w:rsidRDefault="0092023F" w:rsidP="002545B3">
      <w:pPr>
        <w:pStyle w:val="af8"/>
      </w:pPr>
      <w:r w:rsidRPr="002545B3">
        <w:t>4) физического воспитания, формирования культуры здоровья</w:t>
      </w:r>
      <w:r w:rsidR="001E67AB" w:rsidRPr="002545B3">
        <w:t xml:space="preserve"> и эмоционального благополучия:</w:t>
      </w:r>
      <w:r w:rsidR="00531B54" w:rsidRPr="002545B3">
        <w:t xml:space="preserve"> </w:t>
      </w:r>
      <w:r w:rsidRPr="002545B3">
        <w:t>соблюдение правил организации здорового и безопасного (для себя и других людей) образа жизни; выполнение правил безопасного поведения в окружающей сред</w:t>
      </w:r>
      <w:r w:rsidR="00B550F2" w:rsidRPr="002545B3">
        <w:t>е (в том числе информационной);</w:t>
      </w:r>
      <w:r w:rsidR="004A6038">
        <w:t xml:space="preserve"> </w:t>
      </w:r>
      <w:r w:rsidRPr="002545B3">
        <w:t>приобретение опыта эмоционального отношения к среде обитания, бережное отношение к физическому и психическому здоровью;</w:t>
      </w:r>
    </w:p>
    <w:p w:rsidR="0092023F" w:rsidRPr="002545B3" w:rsidRDefault="0092023F" w:rsidP="002545B3">
      <w:pPr>
        <w:pStyle w:val="af8"/>
      </w:pPr>
      <w:r w:rsidRPr="002545B3">
        <w:t>5) тр</w:t>
      </w:r>
      <w:r w:rsidR="00B550F2" w:rsidRPr="002545B3">
        <w:t>удового воспитания:</w:t>
      </w:r>
      <w:r w:rsidR="00531B54" w:rsidRPr="002545B3">
        <w:t xml:space="preserve"> </w:t>
      </w:r>
      <w:r w:rsidRPr="002545B3">
        <w:t>осознание ценности трудовой деятел</w:t>
      </w:r>
      <w:r w:rsidRPr="002545B3">
        <w:t>ь</w:t>
      </w:r>
      <w:r w:rsidRPr="002545B3">
        <w:t>ности в жизни человека и общества, ответственное потребление и бережное отношение к результатам труда, навыки участия в ра</w:t>
      </w:r>
      <w:r w:rsidRPr="002545B3">
        <w:t>з</w:t>
      </w:r>
      <w:r w:rsidRPr="002545B3">
        <w:t>личных видах трудовой деятельности, интерес к различным пр</w:t>
      </w:r>
      <w:r w:rsidRPr="002545B3">
        <w:t>о</w:t>
      </w:r>
      <w:r w:rsidRPr="002545B3">
        <w:t>фессиям;</w:t>
      </w:r>
    </w:p>
    <w:p w:rsidR="0092023F" w:rsidRPr="002545B3" w:rsidRDefault="0092023F" w:rsidP="002545B3">
      <w:pPr>
        <w:pStyle w:val="af8"/>
      </w:pPr>
      <w:r w:rsidRPr="002545B3">
        <w:t>6) экологического воспитан</w:t>
      </w:r>
      <w:r w:rsidR="00F93FA4" w:rsidRPr="002545B3">
        <w:t>ия:</w:t>
      </w:r>
      <w:r w:rsidR="00531B54" w:rsidRPr="002545B3">
        <w:t xml:space="preserve"> </w:t>
      </w:r>
      <w:r w:rsidRPr="002545B3">
        <w:t>осознание роли человека в пр</w:t>
      </w:r>
      <w:r w:rsidRPr="002545B3">
        <w:t>и</w:t>
      </w:r>
      <w:r w:rsidRPr="002545B3">
        <w:t>роде и обществе, принятие экологических норм поведения, бере</w:t>
      </w:r>
      <w:r w:rsidRPr="002545B3">
        <w:t>ж</w:t>
      </w:r>
      <w:r w:rsidRPr="002545B3">
        <w:t>ного отношения к природе, неприятие действий, приносящих ей вред;</w:t>
      </w:r>
    </w:p>
    <w:p w:rsidR="0092023F" w:rsidRPr="002545B3" w:rsidRDefault="00F93FA4" w:rsidP="002545B3">
      <w:pPr>
        <w:pStyle w:val="af8"/>
      </w:pPr>
      <w:r w:rsidRPr="002545B3">
        <w:t>7) ценности научного познания:</w:t>
      </w:r>
      <w:r w:rsidR="00531B54" w:rsidRPr="002545B3">
        <w:t xml:space="preserve"> </w:t>
      </w:r>
      <w:r w:rsidR="0092023F" w:rsidRPr="002545B3">
        <w:t>осознание ценности познания для развития человека, необходимости самообра</w:t>
      </w:r>
      <w:r w:rsidRPr="002545B3">
        <w:t>зования и саморазв</w:t>
      </w:r>
      <w:r w:rsidRPr="002545B3">
        <w:t>и</w:t>
      </w:r>
      <w:r w:rsidRPr="002545B3">
        <w:t>тия</w:t>
      </w:r>
      <w:proofErr w:type="gramStart"/>
      <w:r w:rsidRPr="002545B3">
        <w:t>;</w:t>
      </w:r>
      <w:r w:rsidR="0092023F" w:rsidRPr="002545B3">
        <w:t>п</w:t>
      </w:r>
      <w:proofErr w:type="gramEnd"/>
      <w:r w:rsidR="0092023F" w:rsidRPr="002545B3">
        <w:t>роявление познавательного интереса, активности, инициати</w:t>
      </w:r>
      <w:r w:rsidR="0092023F" w:rsidRPr="002545B3">
        <w:t>в</w:t>
      </w:r>
      <w:r w:rsidR="0092023F" w:rsidRPr="002545B3">
        <w:t>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92023F" w:rsidRPr="002545B3" w:rsidRDefault="0092023F" w:rsidP="002545B3">
      <w:pPr>
        <w:pStyle w:val="af8"/>
      </w:pPr>
      <w:r w:rsidRPr="002545B3">
        <w:t>В результате изучения окружающего мира на уровне начального общего образования у обучающегося будут сформированы позн</w:t>
      </w:r>
      <w:r w:rsidRPr="002545B3">
        <w:t>а</w:t>
      </w:r>
      <w:r w:rsidRPr="002545B3">
        <w:t>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2023F" w:rsidRPr="002545B3" w:rsidRDefault="0092023F" w:rsidP="002545B3">
      <w:pPr>
        <w:pStyle w:val="af8"/>
      </w:pPr>
      <w:proofErr w:type="gramStart"/>
      <w:r w:rsidRPr="002545B3">
        <w:lastRenderedPageBreak/>
        <w:t xml:space="preserve">У обучающегося </w:t>
      </w:r>
      <w:r w:rsidR="00531B54" w:rsidRPr="002545B3">
        <w:t xml:space="preserve"> </w:t>
      </w:r>
      <w:r w:rsidRPr="002545B3">
        <w:t xml:space="preserve">будут сформированы </w:t>
      </w:r>
      <w:r w:rsidRPr="002545B3">
        <w:rPr>
          <w:b/>
          <w:bCs/>
        </w:rPr>
        <w:t xml:space="preserve">следующие базовые логические действия </w:t>
      </w:r>
      <w:r w:rsidRPr="002545B3">
        <w:t>как часть познавательных уни</w:t>
      </w:r>
      <w:r w:rsidR="00F93FA4" w:rsidRPr="002545B3">
        <w:t xml:space="preserve">версальных учебных действий: </w:t>
      </w:r>
      <w:r w:rsidRPr="002545B3">
        <w:t>понимать целостность окружающего мира (вз</w:t>
      </w:r>
      <w:r w:rsidRPr="002545B3">
        <w:t>а</w:t>
      </w:r>
      <w:r w:rsidRPr="002545B3">
        <w:t>имосвязь природной и социальной среды обитания), проявлять способность ориентироваться в изменяющейся действи</w:t>
      </w:r>
      <w:r w:rsidR="00F93FA4" w:rsidRPr="002545B3">
        <w:t xml:space="preserve">тельности; </w:t>
      </w:r>
      <w:r w:rsidRPr="002545B3">
        <w:t>на основе наблюдений доступных объектов окружающего мира уст</w:t>
      </w:r>
      <w:r w:rsidRPr="002545B3">
        <w:t>а</w:t>
      </w:r>
      <w:r w:rsidRPr="002545B3">
        <w:t>навливать связи и зависимости между объектами (часть - целое; причина - следствие; изменения во времени и в простран</w:t>
      </w:r>
      <w:r w:rsidR="00F93FA4" w:rsidRPr="002545B3">
        <w:t>стве);</w:t>
      </w:r>
      <w:proofErr w:type="gramEnd"/>
      <w:r w:rsidR="00F93FA4" w:rsidRPr="002545B3">
        <w:t xml:space="preserve"> </w:t>
      </w:r>
      <w:r w:rsidRPr="002545B3">
        <w:t>сравнивать объекты окружающего мира, устанавливать основания для сравнения, устанавливать ана</w:t>
      </w:r>
      <w:r w:rsidR="00F93FA4" w:rsidRPr="002545B3">
        <w:t xml:space="preserve">логии; </w:t>
      </w:r>
      <w:r w:rsidRPr="002545B3">
        <w:t>объединять части объекта (объекты) по определенному признаку;</w:t>
      </w:r>
      <w:r w:rsidR="00F93FA4" w:rsidRPr="002545B3">
        <w:t xml:space="preserve"> </w:t>
      </w:r>
      <w:r w:rsidRPr="002545B3">
        <w:t>определять существенный признак для классификации, классифицировать предложенные объекты;</w:t>
      </w:r>
    </w:p>
    <w:p w:rsidR="0092023F" w:rsidRPr="002545B3" w:rsidRDefault="0092023F" w:rsidP="002545B3">
      <w:pPr>
        <w:pStyle w:val="af8"/>
      </w:pPr>
      <w:r w:rsidRPr="002545B3">
        <w:t>находить закономерности и противоречия в рассматриваемых фактах, данных и наблюдениях на основе пред</w:t>
      </w:r>
      <w:r w:rsidR="00F93FA4" w:rsidRPr="002545B3">
        <w:t xml:space="preserve">ложенного алгоритма; </w:t>
      </w:r>
      <w:r w:rsidRPr="002545B3">
        <w:t>выявлять недостаток информации для решения учебной (практич</w:t>
      </w:r>
      <w:r w:rsidRPr="002545B3">
        <w:t>е</w:t>
      </w:r>
      <w:r w:rsidRPr="002545B3">
        <w:t>ской) задачи на основе предложенного алгоритма.</w:t>
      </w:r>
    </w:p>
    <w:p w:rsidR="0092023F" w:rsidRPr="002545B3" w:rsidRDefault="0092023F" w:rsidP="002545B3">
      <w:pPr>
        <w:pStyle w:val="af8"/>
      </w:pPr>
      <w:r w:rsidRPr="002545B3">
        <w:t xml:space="preserve">У обучающегося будут сформированы </w:t>
      </w:r>
      <w:r w:rsidRPr="002545B3">
        <w:rPr>
          <w:b/>
          <w:bCs/>
        </w:rPr>
        <w:t>следующие базовые и</w:t>
      </w:r>
      <w:r w:rsidRPr="002545B3">
        <w:rPr>
          <w:b/>
          <w:bCs/>
        </w:rPr>
        <w:t>с</w:t>
      </w:r>
      <w:r w:rsidRPr="002545B3">
        <w:rPr>
          <w:b/>
          <w:bCs/>
        </w:rPr>
        <w:t xml:space="preserve">следовательские действия </w:t>
      </w:r>
      <w:r w:rsidRPr="002545B3">
        <w:t>как часть познавательных универсал</w:t>
      </w:r>
      <w:r w:rsidRPr="002545B3">
        <w:t>ь</w:t>
      </w:r>
      <w:r w:rsidRPr="002545B3">
        <w:t>ных учебных дей</w:t>
      </w:r>
      <w:r w:rsidR="00F93FA4" w:rsidRPr="002545B3">
        <w:t xml:space="preserve">ствий: </w:t>
      </w:r>
      <w:r w:rsidRPr="002545B3">
        <w:t>проводить (по предложенному и самосто</w:t>
      </w:r>
      <w:r w:rsidRPr="002545B3">
        <w:t>я</w:t>
      </w:r>
      <w:r w:rsidRPr="002545B3">
        <w:t>тельно составленному плану или выдвинутому предположени</w:t>
      </w:r>
      <w:r w:rsidR="00F93FA4" w:rsidRPr="002545B3">
        <w:t xml:space="preserve">ю) наблюдения, несложные опыты; </w:t>
      </w:r>
      <w:r w:rsidRPr="002545B3">
        <w:t>проявлять интерес к экспериме</w:t>
      </w:r>
      <w:r w:rsidRPr="002545B3">
        <w:t>н</w:t>
      </w:r>
      <w:r w:rsidRPr="002545B3">
        <w:t>там, проводи</w:t>
      </w:r>
      <w:r w:rsidR="00F93FA4" w:rsidRPr="002545B3">
        <w:t>мым под руководством учителя</w:t>
      </w:r>
      <w:proofErr w:type="gramStart"/>
      <w:r w:rsidR="00F93FA4" w:rsidRPr="002545B3">
        <w:t>;</w:t>
      </w:r>
      <w:r w:rsidRPr="002545B3">
        <w:t>о</w:t>
      </w:r>
      <w:proofErr w:type="gramEnd"/>
      <w:r w:rsidRPr="002545B3">
        <w:t>пределять разницу между реальным и желательным состоянием объекта (ситуации) на основе пред</w:t>
      </w:r>
      <w:r w:rsidR="00F93FA4" w:rsidRPr="002545B3">
        <w:t>ложенных вопросов;</w:t>
      </w:r>
      <w:r w:rsidRPr="002545B3"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</w:t>
      </w:r>
      <w:r w:rsidRPr="002545B3">
        <w:t>и</w:t>
      </w:r>
      <w:r w:rsidR="00F93FA4" w:rsidRPr="002545B3">
        <w:t xml:space="preserve">туациях; </w:t>
      </w:r>
      <w:r w:rsidRPr="002545B3">
        <w:t>моделировать ситуации на основе изученного материала о связях в природе (живая и неживая природа, цепи питания; пр</w:t>
      </w:r>
      <w:r w:rsidRPr="002545B3">
        <w:t>и</w:t>
      </w:r>
      <w:r w:rsidRPr="002545B3">
        <w:t>родные зоны), а также в социуме (лента времени; поведение и его последствия; коллективный труд и его результаты и дру</w:t>
      </w:r>
      <w:r w:rsidR="00F93FA4" w:rsidRPr="002545B3">
        <w:t xml:space="preserve">гое); </w:t>
      </w:r>
      <w:r w:rsidRPr="002545B3">
        <w:t>пр</w:t>
      </w:r>
      <w:r w:rsidRPr="002545B3">
        <w:t>о</w:t>
      </w:r>
      <w:r w:rsidRPr="002545B3">
        <w:t>водить по предложенному плану опыт, несложное исследование по установлению особенностей объекта изучения и связей между об</w:t>
      </w:r>
      <w:r w:rsidRPr="002545B3">
        <w:t>ъ</w:t>
      </w:r>
      <w:r w:rsidRPr="002545B3">
        <w:t>ектами (часть - целое, при</w:t>
      </w:r>
      <w:r w:rsidR="00F93FA4" w:rsidRPr="002545B3">
        <w:t>чина - следствие)</w:t>
      </w:r>
      <w:proofErr w:type="gramStart"/>
      <w:r w:rsidR="00F93FA4" w:rsidRPr="002545B3">
        <w:t>;</w:t>
      </w:r>
      <w:r w:rsidRPr="002545B3">
        <w:t>ф</w:t>
      </w:r>
      <w:proofErr w:type="gramEnd"/>
      <w:r w:rsidRPr="002545B3">
        <w:t>ормулировать выводы и подкреплять их доказательствами на основе результатов пров</w:t>
      </w:r>
      <w:r w:rsidRPr="002545B3">
        <w:t>е</w:t>
      </w:r>
      <w:r w:rsidRPr="002545B3">
        <w:t>денного наблюдения (опыта, измерения, исследования).</w:t>
      </w:r>
    </w:p>
    <w:p w:rsidR="0092023F" w:rsidRPr="002545B3" w:rsidRDefault="0092023F" w:rsidP="002545B3">
      <w:pPr>
        <w:pStyle w:val="af8"/>
      </w:pPr>
      <w:r w:rsidRPr="002545B3">
        <w:t xml:space="preserve">У обучающегося будут сформированы </w:t>
      </w:r>
      <w:r w:rsidRPr="002545B3">
        <w:rPr>
          <w:b/>
          <w:bCs/>
        </w:rPr>
        <w:t>следующие умения р</w:t>
      </w:r>
      <w:r w:rsidRPr="002545B3">
        <w:rPr>
          <w:b/>
          <w:bCs/>
        </w:rPr>
        <w:t>а</w:t>
      </w:r>
      <w:r w:rsidRPr="002545B3">
        <w:rPr>
          <w:b/>
          <w:bCs/>
        </w:rPr>
        <w:t>ботать с информацией как</w:t>
      </w:r>
      <w:r w:rsidRPr="002545B3">
        <w:t xml:space="preserve"> часть познавательных уни</w:t>
      </w:r>
      <w:r w:rsidR="00F93FA4" w:rsidRPr="002545B3">
        <w:t xml:space="preserve">версальных учебных действий: </w:t>
      </w:r>
      <w:r w:rsidRPr="002545B3">
        <w:t>использовать различные источники для поиска информации, выбирать источник получения инфор</w:t>
      </w:r>
      <w:r w:rsidR="00F93FA4" w:rsidRPr="002545B3">
        <w:t xml:space="preserve">мации с учетом учебной задачи; </w:t>
      </w:r>
      <w:r w:rsidRPr="002545B3">
        <w:t>находить в предложенном источнике информацию, представленную в явном виде, согласно заданному алгоритму;</w:t>
      </w:r>
    </w:p>
    <w:p w:rsidR="0092023F" w:rsidRPr="002545B3" w:rsidRDefault="0092023F" w:rsidP="002545B3">
      <w:pPr>
        <w:pStyle w:val="af8"/>
      </w:pPr>
      <w:r w:rsidRPr="002545B3">
        <w:t>распознавать достоверную и недостоверную информацию сам</w:t>
      </w:r>
      <w:r w:rsidRPr="002545B3">
        <w:t>о</w:t>
      </w:r>
      <w:r w:rsidRPr="002545B3">
        <w:t>стоятельно или на основе предложенног</w:t>
      </w:r>
      <w:r w:rsidR="00F93FA4" w:rsidRPr="002545B3">
        <w:t>о учителем способа ее пр</w:t>
      </w:r>
      <w:r w:rsidR="00F93FA4" w:rsidRPr="002545B3">
        <w:t>о</w:t>
      </w:r>
      <w:r w:rsidR="00F93FA4" w:rsidRPr="002545B3">
        <w:lastRenderedPageBreak/>
        <w:t xml:space="preserve">верки; </w:t>
      </w:r>
      <w:r w:rsidRPr="002545B3">
        <w:t>находить и использовать для решения учебных задач те</w:t>
      </w:r>
      <w:r w:rsidRPr="002545B3">
        <w:t>к</w:t>
      </w:r>
      <w:r w:rsidRPr="002545B3">
        <w:t>стовую, графическую, аудиовизуальную инфор</w:t>
      </w:r>
      <w:r w:rsidR="00F93FA4" w:rsidRPr="002545B3">
        <w:t xml:space="preserve">мацию; </w:t>
      </w:r>
      <w:r w:rsidRPr="002545B3">
        <w:t>читать и интерпретировать графически представленную информаци</w:t>
      </w:r>
      <w:r w:rsidR="00F93FA4" w:rsidRPr="002545B3">
        <w:t xml:space="preserve">ю: схему, таблицу, иллюстрацию; </w:t>
      </w:r>
      <w:r w:rsidRPr="002545B3">
        <w:t>соблюдать правила информационной бе</w:t>
      </w:r>
      <w:r w:rsidRPr="002545B3">
        <w:t>з</w:t>
      </w:r>
      <w:r w:rsidRPr="002545B3">
        <w:t>опасности в условиях контролируемого доступа в информацио</w:t>
      </w:r>
      <w:r w:rsidRPr="002545B3">
        <w:t>н</w:t>
      </w:r>
      <w:r w:rsidRPr="002545B3">
        <w:t xml:space="preserve">но-телекоммуникационную сеть </w:t>
      </w:r>
      <w:r w:rsidR="00F93FA4" w:rsidRPr="002545B3">
        <w:t xml:space="preserve">"Интернет" (с помощью учителя); </w:t>
      </w:r>
      <w:r w:rsidRPr="002545B3">
        <w:t>анализировать и создавать текстовую, виде</w:t>
      </w:r>
      <w:proofErr w:type="gramStart"/>
      <w:r w:rsidRPr="002545B3">
        <w:t>о-</w:t>
      </w:r>
      <w:proofErr w:type="gramEnd"/>
      <w:r w:rsidRPr="002545B3">
        <w:t>, графическую, звук</w:t>
      </w:r>
      <w:r w:rsidRPr="002545B3">
        <w:t>о</w:t>
      </w:r>
      <w:r w:rsidRPr="002545B3">
        <w:t>вую информацию в соответс</w:t>
      </w:r>
      <w:r w:rsidR="00B550F2" w:rsidRPr="002545B3">
        <w:t xml:space="preserve">твии с учебной задачей; </w:t>
      </w:r>
      <w:r w:rsidRPr="002545B3">
        <w:t>фиксировать полученные результаты в текстовой форме (отчет, выступление, высказывание) и графическом виде (рисунок, схема, диаграмма).</w:t>
      </w:r>
    </w:p>
    <w:p w:rsidR="0092023F" w:rsidRPr="002545B3" w:rsidRDefault="0092023F" w:rsidP="002545B3">
      <w:pPr>
        <w:pStyle w:val="af8"/>
      </w:pPr>
      <w:r w:rsidRPr="002545B3">
        <w:t xml:space="preserve"> У обучающегося будут сформированы следующие умения о</w:t>
      </w:r>
      <w:r w:rsidRPr="002545B3">
        <w:t>б</w:t>
      </w:r>
      <w:r w:rsidRPr="002545B3">
        <w:t xml:space="preserve">щения как часть </w:t>
      </w:r>
      <w:r w:rsidRPr="002545B3">
        <w:rPr>
          <w:b/>
          <w:bCs/>
        </w:rPr>
        <w:t>коммуникативных универсальных</w:t>
      </w:r>
      <w:r w:rsidR="00B550F2" w:rsidRPr="002545B3">
        <w:t xml:space="preserve"> учебных действий: </w:t>
      </w:r>
      <w:r w:rsidRPr="002545B3">
        <w:t>в процессе диалогов задавать вопросы, высказывать су</w:t>
      </w:r>
      <w:r w:rsidRPr="002545B3">
        <w:t>ж</w:t>
      </w:r>
      <w:r w:rsidRPr="002545B3">
        <w:t>дения, оц</w:t>
      </w:r>
      <w:r w:rsidR="00B550F2" w:rsidRPr="002545B3">
        <w:t xml:space="preserve">енивать выступления участников; </w:t>
      </w:r>
      <w:r w:rsidRPr="002545B3">
        <w:t>признавать возможность существования разных точек зрения; корректно и аргументированно высказывать свое мнение; приводить доказател</w:t>
      </w:r>
      <w:r w:rsidR="00B550F2" w:rsidRPr="002545B3">
        <w:t>ьства своей прав</w:t>
      </w:r>
      <w:r w:rsidR="00B550F2" w:rsidRPr="002545B3">
        <w:t>о</w:t>
      </w:r>
      <w:r w:rsidR="00B550F2" w:rsidRPr="002545B3">
        <w:t>ты</w:t>
      </w:r>
      <w:proofErr w:type="gramStart"/>
      <w:r w:rsidR="00B550F2" w:rsidRPr="002545B3">
        <w:t>;</w:t>
      </w:r>
      <w:r w:rsidRPr="002545B3">
        <w:t>с</w:t>
      </w:r>
      <w:proofErr w:type="gramEnd"/>
      <w:r w:rsidRPr="002545B3">
        <w:t>облюдать правила ведения диалога и дискуссии; проявлять уважит</w:t>
      </w:r>
      <w:r w:rsidR="00B550F2" w:rsidRPr="002545B3">
        <w:t>ельное отношение к собеседнику;</w:t>
      </w:r>
      <w:r w:rsidR="00AC6D5F" w:rsidRPr="002545B3">
        <w:t xml:space="preserve"> </w:t>
      </w:r>
      <w:r w:rsidRPr="002545B3">
        <w:t>использовать смысловое чтение для определения темы, главной мысли текста о природе, социальной жизни, взаи</w:t>
      </w:r>
      <w:r w:rsidR="00B550F2" w:rsidRPr="002545B3">
        <w:t>моотношениях и поступках людей;</w:t>
      </w:r>
      <w:r w:rsidR="00531B54" w:rsidRPr="002545B3">
        <w:t xml:space="preserve"> </w:t>
      </w:r>
      <w:r w:rsidRPr="002545B3">
        <w:t>созд</w:t>
      </w:r>
      <w:r w:rsidRPr="002545B3">
        <w:t>а</w:t>
      </w:r>
      <w:r w:rsidRPr="002545B3">
        <w:t>вать устные и письменные тексты (описание, рассуждение, повес</w:t>
      </w:r>
      <w:r w:rsidRPr="002545B3">
        <w:t>т</w:t>
      </w:r>
      <w:r w:rsidRPr="002545B3">
        <w:t>вова</w:t>
      </w:r>
      <w:r w:rsidR="00B550F2" w:rsidRPr="002545B3">
        <w:t>ние)</w:t>
      </w:r>
      <w:proofErr w:type="gramStart"/>
      <w:r w:rsidR="00B550F2" w:rsidRPr="002545B3">
        <w:t>;</w:t>
      </w:r>
      <w:r w:rsidRPr="002545B3">
        <w:t>к</w:t>
      </w:r>
      <w:proofErr w:type="gramEnd"/>
      <w:r w:rsidRPr="002545B3">
        <w:t>онструировать обобщения и выводы на основе получе</w:t>
      </w:r>
      <w:r w:rsidRPr="002545B3">
        <w:t>н</w:t>
      </w:r>
      <w:r w:rsidRPr="002545B3">
        <w:t>ных результатов наблюдений и опытной работы, под</w:t>
      </w:r>
      <w:r w:rsidR="00B550F2" w:rsidRPr="002545B3">
        <w:t>креплять их доказательствами;</w:t>
      </w:r>
      <w:r w:rsidRPr="002545B3">
        <w:t>находить ошибки и восстанавливать деформир</w:t>
      </w:r>
      <w:r w:rsidRPr="002545B3">
        <w:t>о</w:t>
      </w:r>
      <w:r w:rsidRPr="002545B3">
        <w:t>ванный текст об изученных объектах и явлениях природы, собы</w:t>
      </w:r>
      <w:r w:rsidR="00B550F2" w:rsidRPr="002545B3">
        <w:t>тиях социальной жизни;</w:t>
      </w:r>
      <w:r w:rsidRPr="002545B3">
        <w:t>готовить небольшие публичные выступления с возможной презентацией (текст, рисунки, фото, плакаты и другое) к тексту выступления.</w:t>
      </w:r>
    </w:p>
    <w:p w:rsidR="0092023F" w:rsidRPr="002545B3" w:rsidRDefault="0092023F" w:rsidP="002545B3">
      <w:pPr>
        <w:pStyle w:val="af8"/>
        <w:rPr>
          <w:b/>
          <w:bCs/>
        </w:rPr>
      </w:pPr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сам</w:t>
      </w:r>
      <w:r w:rsidRPr="002545B3">
        <w:rPr>
          <w:b/>
          <w:bCs/>
        </w:rPr>
        <w:t>о</w:t>
      </w:r>
      <w:r w:rsidRPr="002545B3">
        <w:rPr>
          <w:b/>
          <w:bCs/>
        </w:rPr>
        <w:t>организации</w:t>
      </w:r>
      <w:r w:rsidRPr="002545B3">
        <w:t xml:space="preserve"> как части </w:t>
      </w:r>
      <w:r w:rsidRPr="002545B3">
        <w:rPr>
          <w:b/>
          <w:bCs/>
        </w:rPr>
        <w:t>регулятивных универсаль</w:t>
      </w:r>
      <w:r w:rsidR="00A051B2" w:rsidRPr="002545B3">
        <w:rPr>
          <w:b/>
          <w:bCs/>
        </w:rPr>
        <w:t xml:space="preserve">ных учебных действий: </w:t>
      </w:r>
      <w:r w:rsidRPr="002545B3">
        <w:t>планировать самостоятельно или с помощью учителя действия по решению учебной задачи;</w:t>
      </w:r>
      <w:r w:rsidR="00F93FA4" w:rsidRPr="002545B3">
        <w:t xml:space="preserve"> </w:t>
      </w:r>
      <w:r w:rsidRPr="002545B3">
        <w:t>выстраивать последовател</w:t>
      </w:r>
      <w:r w:rsidRPr="002545B3">
        <w:t>ь</w:t>
      </w:r>
      <w:r w:rsidRPr="002545B3">
        <w:t>ность выбранных действий и операций.</w:t>
      </w:r>
    </w:p>
    <w:p w:rsidR="00A051B2" w:rsidRPr="002545B3" w:rsidRDefault="0092023F" w:rsidP="002545B3">
      <w:pPr>
        <w:pStyle w:val="af8"/>
      </w:pPr>
      <w:r w:rsidRPr="002545B3">
        <w:t xml:space="preserve">У обучающегося будут сформированы следующие умения </w:t>
      </w:r>
      <w:proofErr w:type="gramStart"/>
      <w:r w:rsidRPr="002545B3">
        <w:rPr>
          <w:b/>
          <w:bCs/>
        </w:rPr>
        <w:t>сам</w:t>
      </w:r>
      <w:r w:rsidRPr="002545B3">
        <w:rPr>
          <w:b/>
          <w:bCs/>
        </w:rPr>
        <w:t>о</w:t>
      </w:r>
      <w:r w:rsidRPr="002545B3">
        <w:rPr>
          <w:b/>
          <w:bCs/>
        </w:rPr>
        <w:t>контроля</w:t>
      </w:r>
      <w:proofErr w:type="gramEnd"/>
      <w:r w:rsidRPr="002545B3">
        <w:rPr>
          <w:b/>
          <w:bCs/>
        </w:rPr>
        <w:t xml:space="preserve"> и самооценки</w:t>
      </w:r>
      <w:r w:rsidRPr="002545B3">
        <w:t xml:space="preserve"> как части регулятивных уни</w:t>
      </w:r>
      <w:r w:rsidR="00A051B2" w:rsidRPr="002545B3">
        <w:t>версальных учебных действий:</w:t>
      </w:r>
      <w:r w:rsidR="00E82BBD">
        <w:t xml:space="preserve"> </w:t>
      </w:r>
      <w:r w:rsidRPr="002545B3">
        <w:t>осуществлять контроль процесса и результата своей дея</w:t>
      </w:r>
      <w:r w:rsidR="00A051B2" w:rsidRPr="002545B3">
        <w:t xml:space="preserve">тельности; </w:t>
      </w:r>
      <w:r w:rsidRPr="002545B3">
        <w:t>находить ошибки в своей работе и устанавл</w:t>
      </w:r>
      <w:r w:rsidRPr="002545B3">
        <w:t>и</w:t>
      </w:r>
      <w:r w:rsidRPr="002545B3">
        <w:t>вать их при</w:t>
      </w:r>
      <w:r w:rsidR="00A051B2" w:rsidRPr="002545B3">
        <w:t xml:space="preserve">чины; </w:t>
      </w:r>
      <w:r w:rsidRPr="002545B3">
        <w:t>корректировать свои действия при необходимости (с не</w:t>
      </w:r>
      <w:r w:rsidR="00A051B2" w:rsidRPr="002545B3">
        <w:t xml:space="preserve">большой помощью учителя); </w:t>
      </w:r>
      <w:r w:rsidRPr="002545B3">
        <w:t>предвидеть возможность возни</w:t>
      </w:r>
      <w:r w:rsidRPr="002545B3">
        <w:t>к</w:t>
      </w:r>
      <w:r w:rsidRPr="002545B3">
        <w:t>новения трудностей и ошибок, предусматривать способы их пред</w:t>
      </w:r>
      <w:r w:rsidRPr="002545B3">
        <w:t>у</w:t>
      </w:r>
      <w:r w:rsidRPr="002545B3">
        <w:t>преждения, в том числе в житейских ситуациях</w:t>
      </w:r>
      <w:r w:rsidR="00A051B2" w:rsidRPr="002545B3">
        <w:t>, опасных для зд</w:t>
      </w:r>
      <w:r w:rsidR="00A051B2" w:rsidRPr="002545B3">
        <w:t>о</w:t>
      </w:r>
      <w:r w:rsidR="00A051B2" w:rsidRPr="002545B3">
        <w:t xml:space="preserve">ровья и жизни; </w:t>
      </w:r>
      <w:r w:rsidRPr="002545B3">
        <w:t>объективно оценивать результаты своей деятельн</w:t>
      </w:r>
      <w:r w:rsidRPr="002545B3">
        <w:t>о</w:t>
      </w:r>
      <w:r w:rsidRPr="002545B3">
        <w:t>сти, соотносить</w:t>
      </w:r>
      <w:r w:rsidR="00A051B2" w:rsidRPr="002545B3">
        <w:t xml:space="preserve"> свою оценку с оценкой учителя; </w:t>
      </w:r>
      <w:r w:rsidRPr="002545B3">
        <w:t>оценивать целес</w:t>
      </w:r>
      <w:r w:rsidRPr="002545B3">
        <w:t>о</w:t>
      </w:r>
      <w:r w:rsidRPr="002545B3">
        <w:lastRenderedPageBreak/>
        <w:t>образность выбранных способов действия, при н</w:t>
      </w:r>
      <w:r w:rsidR="00A051B2" w:rsidRPr="002545B3">
        <w:t>еобходимости корректировать их.</w:t>
      </w:r>
    </w:p>
    <w:p w:rsidR="0092023F" w:rsidRPr="002545B3" w:rsidRDefault="0092023F" w:rsidP="002545B3">
      <w:pPr>
        <w:pStyle w:val="af8"/>
      </w:pPr>
      <w:r w:rsidRPr="002545B3">
        <w:t xml:space="preserve">У обучающегося будут сформированы следующие умения </w:t>
      </w:r>
      <w:r w:rsidRPr="002545B3">
        <w:rPr>
          <w:b/>
          <w:bCs/>
        </w:rPr>
        <w:t>со</w:t>
      </w:r>
      <w:r w:rsidRPr="002545B3">
        <w:rPr>
          <w:b/>
          <w:bCs/>
        </w:rPr>
        <w:t>в</w:t>
      </w:r>
      <w:r w:rsidRPr="002545B3">
        <w:rPr>
          <w:b/>
          <w:bCs/>
        </w:rPr>
        <w:t>местной деятельности</w:t>
      </w:r>
      <w:r w:rsidR="00A051B2" w:rsidRPr="002545B3">
        <w:t xml:space="preserve">: </w:t>
      </w:r>
      <w:r w:rsidRPr="002545B3">
        <w:t>понимать значение коллективной деятел</w:t>
      </w:r>
      <w:r w:rsidRPr="002545B3">
        <w:t>ь</w:t>
      </w:r>
      <w:r w:rsidRPr="002545B3">
        <w:t>ности для успешного решения учебной (практической) задачи; а</w:t>
      </w:r>
      <w:r w:rsidRPr="002545B3">
        <w:t>к</w:t>
      </w:r>
      <w:r w:rsidRPr="002545B3">
        <w:t>тивно участвовать в формулировании краткосрочных и долгосро</w:t>
      </w:r>
      <w:r w:rsidRPr="002545B3">
        <w:t>ч</w:t>
      </w:r>
      <w:r w:rsidRPr="002545B3">
        <w:t>ных целей совместной деятельности (на основе изученного матер</w:t>
      </w:r>
      <w:r w:rsidRPr="002545B3">
        <w:t>и</w:t>
      </w:r>
      <w:r w:rsidRPr="002545B3">
        <w:t>ала по окру</w:t>
      </w:r>
      <w:r w:rsidR="00A051B2" w:rsidRPr="002545B3">
        <w:t>жающему миру);</w:t>
      </w:r>
      <w:r w:rsidR="00AC6D5F" w:rsidRPr="002545B3">
        <w:t xml:space="preserve"> </w:t>
      </w:r>
      <w:r w:rsidRPr="002545B3">
        <w:t>коллективно строить действия по д</w:t>
      </w:r>
      <w:r w:rsidRPr="002545B3">
        <w:t>о</w:t>
      </w:r>
      <w:r w:rsidRPr="002545B3">
        <w:t>стижению общей цели: распределять роли, договариваться, обсу</w:t>
      </w:r>
      <w:r w:rsidRPr="002545B3">
        <w:t>ж</w:t>
      </w:r>
      <w:r w:rsidRPr="002545B3">
        <w:t>дать процесс</w:t>
      </w:r>
      <w:r w:rsidR="00A051B2" w:rsidRPr="002545B3">
        <w:t xml:space="preserve"> и результат совместной работы</w:t>
      </w:r>
      <w:proofErr w:type="gramStart"/>
      <w:r w:rsidR="00A051B2" w:rsidRPr="002545B3">
        <w:t>;</w:t>
      </w:r>
      <w:r w:rsidRPr="002545B3">
        <w:t>п</w:t>
      </w:r>
      <w:proofErr w:type="gramEnd"/>
      <w:r w:rsidRPr="002545B3">
        <w:t>роявлять готовность руководить, выполнять поруче</w:t>
      </w:r>
      <w:r w:rsidR="00A051B2" w:rsidRPr="002545B3">
        <w:t>ния, подчиняться;</w:t>
      </w:r>
      <w:r w:rsidRPr="002545B3"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</w:t>
      </w:r>
      <w:r w:rsidR="00A051B2" w:rsidRPr="002545B3">
        <w:t>ешать их без участия взрослого;</w:t>
      </w:r>
      <w:r w:rsidRPr="002545B3">
        <w:t>ответственно выполнять свою часть работы.</w:t>
      </w:r>
    </w:p>
    <w:p w:rsidR="0092023F" w:rsidRPr="002545B3" w:rsidRDefault="0092023F" w:rsidP="002545B3">
      <w:pPr>
        <w:pStyle w:val="af8"/>
        <w:rPr>
          <w:b/>
          <w:bCs/>
        </w:rPr>
      </w:pPr>
      <w:r w:rsidRPr="002545B3">
        <w:rPr>
          <w:b/>
          <w:bCs/>
        </w:rPr>
        <w:t>Предметные результаты изучения окружающего мира. К концу обучения в 1 классе обучаю</w:t>
      </w:r>
      <w:r w:rsidR="00A051B2" w:rsidRPr="002545B3">
        <w:rPr>
          <w:b/>
          <w:bCs/>
        </w:rPr>
        <w:t>щийся научится:</w:t>
      </w:r>
      <w:r w:rsidR="00AC6D5F" w:rsidRPr="002545B3">
        <w:rPr>
          <w:b/>
          <w:bCs/>
        </w:rPr>
        <w:t xml:space="preserve"> </w:t>
      </w:r>
      <w:r w:rsidRPr="002545B3">
        <w:t>называть себя и членов своей семьи по фамилии, имени, отчеству, профессии членов своей семьи, домашний адрес и адрес своей школы; проя</w:t>
      </w:r>
      <w:r w:rsidRPr="002545B3">
        <w:t>в</w:t>
      </w:r>
      <w:r w:rsidRPr="002545B3">
        <w:t>лять уважение к семейным ценностям и традициям, соблюдать правила нравственного поведения в социуме и на природе;</w:t>
      </w:r>
      <w:r w:rsidR="00AC6D5F" w:rsidRPr="002545B3">
        <w:rPr>
          <w:b/>
          <w:bCs/>
        </w:rPr>
        <w:t xml:space="preserve"> </w:t>
      </w:r>
      <w:r w:rsidRPr="002545B3">
        <w:t>воспр</w:t>
      </w:r>
      <w:r w:rsidRPr="002545B3">
        <w:t>о</w:t>
      </w:r>
      <w:r w:rsidRPr="002545B3">
        <w:t>изводить название своего населенного пункта, ре</w:t>
      </w:r>
      <w:r w:rsidR="00A051B2" w:rsidRPr="002545B3">
        <w:t>гиона, стр</w:t>
      </w:r>
      <w:r w:rsidR="00A051B2" w:rsidRPr="002545B3">
        <w:t>а</w:t>
      </w:r>
      <w:r w:rsidR="00A051B2" w:rsidRPr="002545B3">
        <w:t>ны</w:t>
      </w:r>
      <w:proofErr w:type="gramStart"/>
      <w:r w:rsidR="00A051B2" w:rsidRPr="002545B3">
        <w:t>;</w:t>
      </w:r>
      <w:r w:rsidRPr="002545B3">
        <w:t>п</w:t>
      </w:r>
      <w:proofErr w:type="gramEnd"/>
      <w:r w:rsidRPr="002545B3">
        <w:t>риводить примеры культурных объектов родного края, школьных традиций и праздников, традиций и це</w:t>
      </w:r>
      <w:r w:rsidR="00A051B2" w:rsidRPr="002545B3">
        <w:t>нностей своей с</w:t>
      </w:r>
      <w:r w:rsidR="00A051B2" w:rsidRPr="002545B3">
        <w:t>е</w:t>
      </w:r>
      <w:r w:rsidR="00A051B2" w:rsidRPr="002545B3">
        <w:t>мьи, профессий;</w:t>
      </w:r>
      <w:r w:rsidRPr="002545B3">
        <w:t>различать объекты живой и неживой природы, объекты, созданные человеком, и природные материалы, части ра</w:t>
      </w:r>
      <w:r w:rsidRPr="002545B3">
        <w:t>с</w:t>
      </w:r>
      <w:r w:rsidRPr="002545B3">
        <w:t>тений (корень, стебель, лист, цветок, плод, семя), группы животных (</w:t>
      </w:r>
      <w:r w:rsidR="00A051B2" w:rsidRPr="002545B3">
        <w:t>насекомые, рыбы, птицы, звери);</w:t>
      </w:r>
      <w:r w:rsidRPr="002545B3">
        <w:t xml:space="preserve">описывать на основе опорных слов наиболее распространенные в родном крае дикорастущие </w:t>
      </w:r>
      <w:proofErr w:type="gramStart"/>
      <w:r w:rsidRPr="002545B3">
        <w:t>и кул</w:t>
      </w:r>
      <w:r w:rsidRPr="002545B3">
        <w:t>ь</w:t>
      </w:r>
      <w:r w:rsidRPr="002545B3">
        <w:t xml:space="preserve">турные растения, </w:t>
      </w:r>
      <w:r w:rsidR="00531B54" w:rsidRPr="002545B3">
        <w:t xml:space="preserve"> </w:t>
      </w:r>
      <w:r w:rsidR="00E82BBD">
        <w:t xml:space="preserve"> </w:t>
      </w:r>
      <w:r w:rsidRPr="002545B3">
        <w:t>диких</w:t>
      </w:r>
      <w:r w:rsidR="00E82BBD">
        <w:t xml:space="preserve"> </w:t>
      </w:r>
      <w:r w:rsidRPr="002545B3">
        <w:t xml:space="preserve"> и домашних животных; сезонные явл</w:t>
      </w:r>
      <w:r w:rsidRPr="002545B3">
        <w:t>е</w:t>
      </w:r>
      <w:r w:rsidRPr="002545B3">
        <w:t>ния в разные времена года; деревья, кустарники, травы; основные группы животных (насекомые, рыбы, птицы, звери);</w:t>
      </w:r>
      <w:proofErr w:type="gramEnd"/>
      <w:r w:rsidRPr="002545B3">
        <w:t xml:space="preserve"> выделять их </w:t>
      </w:r>
      <w:r w:rsidR="00A051B2" w:rsidRPr="002545B3">
        <w:t>наиболее существенные признаки</w:t>
      </w:r>
      <w:proofErr w:type="gramStart"/>
      <w:r w:rsidR="00A051B2" w:rsidRPr="002545B3">
        <w:t>;</w:t>
      </w:r>
      <w:r w:rsidRPr="002545B3">
        <w:t>п</w:t>
      </w:r>
      <w:proofErr w:type="gramEnd"/>
      <w:r w:rsidRPr="002545B3">
        <w:t>рименять правила ухода за комнатными растени</w:t>
      </w:r>
      <w:r w:rsidR="00A051B2" w:rsidRPr="002545B3">
        <w:t>ями и домашними животными;</w:t>
      </w:r>
      <w:r w:rsidRPr="002545B3">
        <w:t>проводить, с</w:t>
      </w:r>
      <w:r w:rsidRPr="002545B3">
        <w:t>о</w:t>
      </w:r>
      <w:r w:rsidRPr="002545B3">
        <w:t>блюдая правила безопасного труда, несложные групповые и инд</w:t>
      </w:r>
      <w:r w:rsidRPr="002545B3">
        <w:t>и</w:t>
      </w:r>
      <w:r w:rsidRPr="002545B3">
        <w:t>видуальные наблюдения (в том числе за сезонными изменениями в природе своей местности), измерения (в том числе вести счет вр</w:t>
      </w:r>
      <w:r w:rsidRPr="002545B3">
        <w:t>е</w:t>
      </w:r>
      <w:r w:rsidRPr="002545B3">
        <w:t xml:space="preserve">мени, измерять температуру воздуха) и </w:t>
      </w:r>
      <w:r w:rsidR="00A051B2" w:rsidRPr="002545B3">
        <w:t>опыты под руководством учителя;</w:t>
      </w:r>
      <w:r w:rsidRPr="002545B3">
        <w:t>использовать для ответов на вопросы небольш</w:t>
      </w:r>
      <w:r w:rsidR="00A051B2" w:rsidRPr="002545B3">
        <w:t>ие тексты о природе и обществе;</w:t>
      </w:r>
      <w:r w:rsidRPr="002545B3">
        <w:t>оценивать ситуации, раскрывающие полож</w:t>
      </w:r>
      <w:r w:rsidRPr="002545B3">
        <w:t>и</w:t>
      </w:r>
      <w:r w:rsidRPr="002545B3">
        <w:t>тельное и негативное отношение к природе; правила поведения в быту, в общественных ме</w:t>
      </w:r>
      <w:r w:rsidR="00A051B2" w:rsidRPr="002545B3">
        <w:t>стах</w:t>
      </w:r>
      <w:proofErr w:type="gramStart"/>
      <w:r w:rsidR="00A051B2" w:rsidRPr="002545B3">
        <w:t>;</w:t>
      </w:r>
      <w:r w:rsidRPr="002545B3">
        <w:t>с</w:t>
      </w:r>
      <w:proofErr w:type="gramEnd"/>
      <w:r w:rsidRPr="002545B3">
        <w:t>облюдать правила безопасности на учебном месте школьника; во время наблюдений и опытов; бе</w:t>
      </w:r>
      <w:r w:rsidRPr="002545B3">
        <w:t>з</w:t>
      </w:r>
      <w:r w:rsidRPr="002545B3">
        <w:t>опасно пользова</w:t>
      </w:r>
      <w:r w:rsidR="00A051B2" w:rsidRPr="002545B3">
        <w:t>ться бытовыми электроприборами</w:t>
      </w:r>
      <w:proofErr w:type="gramStart"/>
      <w:r w:rsidR="00A051B2" w:rsidRPr="002545B3">
        <w:t>;</w:t>
      </w:r>
      <w:r w:rsidRPr="002545B3">
        <w:t>с</w:t>
      </w:r>
      <w:proofErr w:type="gramEnd"/>
      <w:r w:rsidRPr="002545B3">
        <w:t>облюдать пр</w:t>
      </w:r>
      <w:r w:rsidRPr="002545B3">
        <w:t>а</w:t>
      </w:r>
      <w:r w:rsidRPr="002545B3">
        <w:lastRenderedPageBreak/>
        <w:t>вила здорового питания и личной ги</w:t>
      </w:r>
      <w:r w:rsidR="00A051B2" w:rsidRPr="002545B3">
        <w:t>гиены;</w:t>
      </w:r>
      <w:r w:rsidRPr="002545B3">
        <w:t>соблюдать правила бе</w:t>
      </w:r>
      <w:r w:rsidRPr="002545B3">
        <w:t>з</w:t>
      </w:r>
      <w:r w:rsidRPr="002545B3">
        <w:t>опасного поведения пешехо</w:t>
      </w:r>
      <w:r w:rsidR="00A051B2" w:rsidRPr="002545B3">
        <w:t>да;</w:t>
      </w:r>
      <w:r w:rsidRPr="002545B3">
        <w:t>соблюдать правила безопасного п</w:t>
      </w:r>
      <w:r w:rsidRPr="002545B3">
        <w:t>о</w:t>
      </w:r>
      <w:r w:rsidRPr="002545B3">
        <w:t>ведения в приро</w:t>
      </w:r>
      <w:r w:rsidR="00A051B2" w:rsidRPr="002545B3">
        <w:t>де;</w:t>
      </w:r>
      <w:r w:rsidRPr="002545B3">
        <w:t>с помощью взрослых (учителя, родителей) пользоваться электронным дневником и электронными образов</w:t>
      </w:r>
      <w:r w:rsidRPr="002545B3">
        <w:t>а</w:t>
      </w:r>
      <w:r w:rsidRPr="002545B3">
        <w:t>тельными и информационными ресурсами.</w:t>
      </w:r>
    </w:p>
    <w:p w:rsidR="0092023F" w:rsidRPr="002545B3" w:rsidRDefault="0092023F" w:rsidP="002545B3">
      <w:pPr>
        <w:pStyle w:val="af8"/>
        <w:rPr>
          <w:b/>
          <w:bCs/>
        </w:rPr>
      </w:pPr>
      <w:r w:rsidRPr="002545B3">
        <w:rPr>
          <w:b/>
          <w:bCs/>
        </w:rPr>
        <w:t xml:space="preserve">Предметные результаты изучения окружающего мира. К концу обучения во 2 классе </w:t>
      </w:r>
      <w:proofErr w:type="gramStart"/>
      <w:r w:rsidRPr="002545B3">
        <w:rPr>
          <w:b/>
          <w:bCs/>
        </w:rPr>
        <w:t>обучающийся</w:t>
      </w:r>
      <w:proofErr w:type="gramEnd"/>
      <w:r w:rsidR="00BE775F">
        <w:rPr>
          <w:b/>
          <w:bCs/>
        </w:rPr>
        <w:t xml:space="preserve"> </w:t>
      </w:r>
      <w:r w:rsidRPr="002545B3">
        <w:rPr>
          <w:b/>
          <w:bCs/>
        </w:rPr>
        <w:t xml:space="preserve"> научится:</w:t>
      </w:r>
    </w:p>
    <w:p w:rsidR="0092023F" w:rsidRPr="002545B3" w:rsidRDefault="00531B54" w:rsidP="002545B3">
      <w:pPr>
        <w:pStyle w:val="af8"/>
      </w:pPr>
      <w:r w:rsidRPr="002545B3">
        <w:t>-</w:t>
      </w:r>
      <w:r w:rsidR="0092023F" w:rsidRPr="002545B3">
        <w:t>находить Россию на карте мира, на карте России - Москву, с</w:t>
      </w:r>
      <w:r w:rsidR="00A051B2" w:rsidRPr="002545B3">
        <w:t>вой регион и его главный город</w:t>
      </w:r>
      <w:proofErr w:type="gramStart"/>
      <w:r w:rsidR="00A051B2" w:rsidRPr="002545B3">
        <w:t>;</w:t>
      </w:r>
      <w:r w:rsidR="0092023F" w:rsidRPr="002545B3">
        <w:t>у</w:t>
      </w:r>
      <w:proofErr w:type="gramEnd"/>
      <w:r w:rsidR="0092023F" w:rsidRPr="002545B3">
        <w:t>знавать государственную символику Российской Федерации (гимн</w:t>
      </w:r>
      <w:r w:rsidR="00A051B2" w:rsidRPr="002545B3">
        <w:t>, герб, флаг) и своего реги</w:t>
      </w:r>
      <w:r w:rsidR="00A051B2" w:rsidRPr="002545B3">
        <w:t>о</w:t>
      </w:r>
      <w:r w:rsidR="00A051B2" w:rsidRPr="002545B3">
        <w:t>на;</w:t>
      </w:r>
      <w:r w:rsidR="0092023F" w:rsidRPr="002545B3">
        <w:t>проявлять уважение к семейным ценностям и традициям, трад</w:t>
      </w:r>
      <w:r w:rsidR="0092023F" w:rsidRPr="002545B3">
        <w:t>и</w:t>
      </w:r>
      <w:r w:rsidR="0092023F" w:rsidRPr="002545B3">
        <w:t>циям своего народа и других народов, государственным символам России; соблюдать правила нравственного поведения в социуме и на при</w:t>
      </w:r>
      <w:r w:rsidR="00A051B2" w:rsidRPr="002545B3">
        <w:t>роде;</w:t>
      </w:r>
      <w:r w:rsidR="00BE775F">
        <w:t xml:space="preserve"> </w:t>
      </w:r>
      <w:r w:rsidR="0092023F" w:rsidRPr="002545B3">
        <w:t>распознавать изученные объекты окружающего мира по их описанию, рисункам и фотографиям, раз</w:t>
      </w:r>
      <w:r w:rsidR="00A051B2" w:rsidRPr="002545B3">
        <w:t>личать их в окружающем мире</w:t>
      </w:r>
      <w:proofErr w:type="gramStart"/>
      <w:r w:rsidR="00A051B2" w:rsidRPr="002545B3">
        <w:t>;</w:t>
      </w:r>
      <w:r w:rsidR="0092023F" w:rsidRPr="002545B3">
        <w:t>п</w:t>
      </w:r>
      <w:proofErr w:type="gramEnd"/>
      <w:r w:rsidR="0092023F" w:rsidRPr="002545B3">
        <w:t>риводить примеры изученных традиций, обычаев и п</w:t>
      </w:r>
      <w:r w:rsidR="00A051B2" w:rsidRPr="002545B3">
        <w:t>раз</w:t>
      </w:r>
      <w:r w:rsidR="00A051B2" w:rsidRPr="002545B3">
        <w:t>д</w:t>
      </w:r>
      <w:r w:rsidR="00A051B2" w:rsidRPr="002545B3">
        <w:t>ников народов родного края;</w:t>
      </w:r>
      <w:r w:rsidR="0092023F" w:rsidRPr="002545B3">
        <w:t>важных событий прош</w:t>
      </w:r>
      <w:r w:rsidR="00A051B2" w:rsidRPr="002545B3">
        <w:t>лого и насто</w:t>
      </w:r>
      <w:r w:rsidR="00A051B2" w:rsidRPr="002545B3">
        <w:t>я</w:t>
      </w:r>
      <w:r w:rsidR="00A051B2" w:rsidRPr="002545B3">
        <w:t>щего родного края;</w:t>
      </w:r>
      <w:r w:rsidR="0092023F" w:rsidRPr="002545B3">
        <w:t>трудовой деятельности и профессий жителей род</w:t>
      </w:r>
      <w:r w:rsidR="00A051B2" w:rsidRPr="002545B3">
        <w:t>ного края;</w:t>
      </w:r>
      <w:r w:rsidR="0092023F" w:rsidRPr="002545B3">
        <w:t>проводить, соблюдая правила безопасного труда, н</w:t>
      </w:r>
      <w:r w:rsidR="0092023F" w:rsidRPr="002545B3">
        <w:t>е</w:t>
      </w:r>
      <w:r w:rsidR="0092023F" w:rsidRPr="002545B3">
        <w:t>сложные наблюдения и опыты с природными объекта</w:t>
      </w:r>
      <w:r w:rsidR="00A051B2" w:rsidRPr="002545B3">
        <w:t>ми, измер</w:t>
      </w:r>
      <w:r w:rsidR="00A051B2" w:rsidRPr="002545B3">
        <w:t>е</w:t>
      </w:r>
      <w:r w:rsidR="00A051B2" w:rsidRPr="002545B3">
        <w:t>ния;</w:t>
      </w:r>
      <w:r w:rsidR="0092023F" w:rsidRPr="002545B3">
        <w:t>приводить примеры изученных взаимосвязей в природе, пр</w:t>
      </w:r>
      <w:r w:rsidR="0092023F" w:rsidRPr="002545B3">
        <w:t>и</w:t>
      </w:r>
      <w:r w:rsidR="0092023F" w:rsidRPr="002545B3">
        <w:t>меры, иллюстрирующие зна</w:t>
      </w:r>
      <w:r w:rsidR="00A051B2" w:rsidRPr="002545B3">
        <w:t>чение природы в жизни челов</w:t>
      </w:r>
      <w:r w:rsidR="00A051B2" w:rsidRPr="002545B3">
        <w:t>е</w:t>
      </w:r>
      <w:r w:rsidR="00A051B2" w:rsidRPr="002545B3">
        <w:t>ка</w:t>
      </w:r>
      <w:proofErr w:type="gramStart"/>
      <w:r w:rsidR="00A051B2" w:rsidRPr="002545B3">
        <w:t>;</w:t>
      </w:r>
      <w:r w:rsidR="0092023F" w:rsidRPr="002545B3">
        <w:t>о</w:t>
      </w:r>
      <w:proofErr w:type="gramEnd"/>
      <w:r w:rsidR="0092023F" w:rsidRPr="002545B3">
        <w:t>писывать на основе предложенного плана или опорных слов изученные культурные объекты (достопримечательности родного края, музейные экс</w:t>
      </w:r>
      <w:r w:rsidR="00A051B2" w:rsidRPr="002545B3">
        <w:t>понаты);</w:t>
      </w:r>
      <w:r w:rsidR="0092023F" w:rsidRPr="002545B3">
        <w:t>описывать на основе предложенного плана или опорных слов изученные природные объекты и явления, в том чи</w:t>
      </w:r>
      <w:r w:rsidR="00A051B2" w:rsidRPr="002545B3">
        <w:t>сле звезды, созвездия, планеты;</w:t>
      </w:r>
      <w:r w:rsidR="0092023F" w:rsidRPr="002545B3">
        <w:t>группировать изученные объекты живой и неживой при</w:t>
      </w:r>
      <w:r w:rsidR="00A051B2" w:rsidRPr="002545B3">
        <w:t>роды по предложенным призн</w:t>
      </w:r>
      <w:r w:rsidR="00A051B2" w:rsidRPr="002545B3">
        <w:t>а</w:t>
      </w:r>
      <w:r w:rsidR="00A051B2" w:rsidRPr="002545B3">
        <w:t>кам;</w:t>
      </w:r>
      <w:r w:rsidR="0092023F" w:rsidRPr="002545B3">
        <w:t>сравнивать объекты живой и неживой природы на основе внешних при</w:t>
      </w:r>
      <w:r w:rsidR="00A051B2" w:rsidRPr="002545B3">
        <w:t>знаков</w:t>
      </w:r>
      <w:proofErr w:type="gramStart"/>
      <w:r w:rsidR="00A051B2" w:rsidRPr="002545B3">
        <w:t>;</w:t>
      </w:r>
      <w:r w:rsidR="0092023F" w:rsidRPr="002545B3">
        <w:t>о</w:t>
      </w:r>
      <w:proofErr w:type="gramEnd"/>
      <w:r w:rsidR="0092023F" w:rsidRPr="002545B3">
        <w:t>риентироваться на местности по местным природ</w:t>
      </w:r>
      <w:r w:rsidR="00A051B2" w:rsidRPr="002545B3">
        <w:t>ным признакам, Солнцу, компасу;</w:t>
      </w:r>
      <w:r w:rsidR="0092023F" w:rsidRPr="002545B3">
        <w:t>создавать по заданному плану развернутые высказывания о природе и общ</w:t>
      </w:r>
      <w:r w:rsidR="0092023F" w:rsidRPr="002545B3">
        <w:t>е</w:t>
      </w:r>
      <w:r w:rsidR="0092023F" w:rsidRPr="002545B3">
        <w:t>ств</w:t>
      </w:r>
      <w:r w:rsidR="00A051B2" w:rsidRPr="002545B3">
        <w:t>е;</w:t>
      </w:r>
      <w:r w:rsidR="0092023F" w:rsidRPr="002545B3">
        <w:t>использовать для ответов на вопросы небольш</w:t>
      </w:r>
      <w:r w:rsidR="00A051B2" w:rsidRPr="002545B3">
        <w:t>ие тексты о природе и обществе;</w:t>
      </w:r>
      <w:r w:rsidR="0092023F" w:rsidRPr="002545B3">
        <w:t>соблюдать правила нравственного поведения в социуме и в природе, оценивать примеры положительного и нег</w:t>
      </w:r>
      <w:r w:rsidR="0092023F" w:rsidRPr="002545B3">
        <w:t>а</w:t>
      </w:r>
      <w:r w:rsidR="0092023F" w:rsidRPr="002545B3">
        <w:t>тивного отношения к объектам природы, проявления внимания, помощи людям, нуж</w:t>
      </w:r>
      <w:r w:rsidR="00AC6D5F" w:rsidRPr="002545B3">
        <w:t xml:space="preserve">дающимся в ней; </w:t>
      </w:r>
      <w:r w:rsidR="0092023F" w:rsidRPr="002545B3">
        <w:t>соблюдать правила безопа</w:t>
      </w:r>
      <w:r w:rsidR="0092023F" w:rsidRPr="002545B3">
        <w:t>с</w:t>
      </w:r>
      <w:r w:rsidR="0092023F" w:rsidRPr="002545B3">
        <w:t>ного поведения в школе, правила безопасного поведения пассажира наземного транс</w:t>
      </w:r>
      <w:r w:rsidR="00A051B2" w:rsidRPr="002545B3">
        <w:t>порта и метро</w:t>
      </w:r>
      <w:proofErr w:type="gramStart"/>
      <w:r w:rsidR="00A051B2" w:rsidRPr="002545B3">
        <w:t>;с</w:t>
      </w:r>
      <w:proofErr w:type="gramEnd"/>
      <w:r w:rsidR="00A051B2" w:rsidRPr="002545B3">
        <w:t>облюдать режим дня и пит</w:t>
      </w:r>
      <w:r w:rsidR="00A051B2" w:rsidRPr="002545B3">
        <w:t>а</w:t>
      </w:r>
      <w:r w:rsidR="00A051B2" w:rsidRPr="002545B3">
        <w:t>ния;</w:t>
      </w:r>
      <w:r w:rsidR="0092023F" w:rsidRPr="002545B3">
        <w:t>безопасно использовать мессенджеры в условиях контролир</w:t>
      </w:r>
      <w:r w:rsidR="0092023F" w:rsidRPr="002545B3">
        <w:t>у</w:t>
      </w:r>
      <w:r w:rsidR="0092023F" w:rsidRPr="002545B3">
        <w:t>емого доступа в информационно-коммуникационную сеть "Ин</w:t>
      </w:r>
      <w:r w:rsidR="00A051B2" w:rsidRPr="002545B3">
        <w:t>те</w:t>
      </w:r>
      <w:r w:rsidR="00A051B2" w:rsidRPr="002545B3">
        <w:t>р</w:t>
      </w:r>
      <w:r w:rsidR="00A051B2" w:rsidRPr="002545B3">
        <w:t>нет";</w:t>
      </w:r>
      <w:r w:rsidR="0092023F" w:rsidRPr="002545B3">
        <w:t>безопасно осуществлять коммуникацию в школьных сообщ</w:t>
      </w:r>
      <w:r w:rsidR="0092023F" w:rsidRPr="002545B3">
        <w:t>е</w:t>
      </w:r>
      <w:r w:rsidR="0092023F" w:rsidRPr="002545B3">
        <w:t>ствах с помощью учителя (при необходимости).</w:t>
      </w:r>
    </w:p>
    <w:p w:rsidR="0092023F" w:rsidRPr="002545B3" w:rsidRDefault="0092023F" w:rsidP="002545B3">
      <w:pPr>
        <w:pStyle w:val="af8"/>
      </w:pPr>
      <w:r w:rsidRPr="002545B3">
        <w:rPr>
          <w:b/>
          <w:bCs/>
        </w:rPr>
        <w:lastRenderedPageBreak/>
        <w:t>Предметные результаты изучения окружающего мира. К концу обучения в 3 классе обучающийся научится</w:t>
      </w:r>
      <w:proofErr w:type="gramStart"/>
      <w:r w:rsidR="00A051B2" w:rsidRPr="002545B3">
        <w:t>:</w:t>
      </w:r>
      <w:r w:rsidRPr="002545B3">
        <w:t>р</w:t>
      </w:r>
      <w:proofErr w:type="gramEnd"/>
      <w:r w:rsidRPr="002545B3">
        <w:t>азличать государственную символику Российской Фе</w:t>
      </w:r>
      <w:r w:rsidR="00A051B2" w:rsidRPr="002545B3">
        <w:t>дерации (гимн, герб, флаг);</w:t>
      </w:r>
      <w:r w:rsidRPr="002545B3">
        <w:t>проявлять уважение к государственным си</w:t>
      </w:r>
      <w:r w:rsidR="00A051B2" w:rsidRPr="002545B3">
        <w:t>мволам России и своего региона;</w:t>
      </w:r>
      <w:r w:rsidRPr="002545B3">
        <w:t>проявлять уважение к семейным ценностям и тр</w:t>
      </w:r>
      <w:r w:rsidRPr="002545B3">
        <w:t>а</w:t>
      </w:r>
      <w:r w:rsidRPr="002545B3">
        <w:t>дициям, традициям своего народа и других народов; соблюдать правила нравственного поведения в со</w:t>
      </w:r>
      <w:r w:rsidR="00A051B2" w:rsidRPr="002545B3">
        <w:t>циуме;</w:t>
      </w:r>
      <w:r w:rsidRPr="002545B3">
        <w:t>приводить примеры памятников природы, культурных объектов и достопримечательн</w:t>
      </w:r>
      <w:r w:rsidRPr="002545B3">
        <w:t>о</w:t>
      </w:r>
      <w:r w:rsidRPr="002545B3">
        <w:t>стей родного края; столицы России, городов РФ с богатой историей и культурой; российских центров декоративно-прикладного иску</w:t>
      </w:r>
      <w:r w:rsidRPr="002545B3">
        <w:t>с</w:t>
      </w:r>
      <w:r w:rsidRPr="002545B3">
        <w:t>ства; проявлять интерес и уважение к ист</w:t>
      </w:r>
      <w:r w:rsidR="00A051B2" w:rsidRPr="002545B3">
        <w:t>ории и культуре народов России</w:t>
      </w:r>
      <w:proofErr w:type="gramStart"/>
      <w:r w:rsidR="00A051B2" w:rsidRPr="002545B3">
        <w:t>;</w:t>
      </w:r>
      <w:r w:rsidRPr="002545B3">
        <w:t>п</w:t>
      </w:r>
      <w:proofErr w:type="gramEnd"/>
      <w:r w:rsidRPr="002545B3">
        <w:t>оказывать на карте мира материки, изу</w:t>
      </w:r>
      <w:r w:rsidR="00A051B2" w:rsidRPr="002545B3">
        <w:t>ченные страны м</w:t>
      </w:r>
      <w:r w:rsidR="00A051B2" w:rsidRPr="002545B3">
        <w:t>и</w:t>
      </w:r>
      <w:r w:rsidR="00A051B2" w:rsidRPr="002545B3">
        <w:t>ра;</w:t>
      </w:r>
      <w:r w:rsidRPr="002545B3">
        <w:t>различать расходы и доходы семей</w:t>
      </w:r>
      <w:r w:rsidR="00A051B2" w:rsidRPr="002545B3">
        <w:t>ного бюджета;</w:t>
      </w:r>
      <w:r w:rsidRPr="002545B3">
        <w:t>распознавать изученные объекты природы по их описанию, рисункам и фот</w:t>
      </w:r>
      <w:r w:rsidRPr="002545B3">
        <w:t>о</w:t>
      </w:r>
      <w:r w:rsidRPr="002545B3">
        <w:t>графиям, различать их в окружающем мире;проводить по предл</w:t>
      </w:r>
      <w:r w:rsidRPr="002545B3">
        <w:t>о</w:t>
      </w:r>
      <w:r w:rsidRPr="002545B3">
        <w:t>женному плану или инструкции небольшие опыты с природными объектами с использованием простейшего лабораторного оборуд</w:t>
      </w:r>
      <w:r w:rsidRPr="002545B3">
        <w:t>о</w:t>
      </w:r>
      <w:r w:rsidRPr="002545B3">
        <w:t>вания и измерительных приборов; соблюдать без</w:t>
      </w:r>
      <w:r w:rsidR="00A051B2" w:rsidRPr="002545B3">
        <w:t>опасность пров</w:t>
      </w:r>
      <w:r w:rsidR="00A051B2" w:rsidRPr="002545B3">
        <w:t>е</w:t>
      </w:r>
      <w:r w:rsidR="00A051B2" w:rsidRPr="002545B3">
        <w:t>дения опытов</w:t>
      </w:r>
      <w:proofErr w:type="gramStart"/>
      <w:r w:rsidR="00A051B2" w:rsidRPr="002545B3">
        <w:t>;</w:t>
      </w:r>
      <w:r w:rsidRPr="002545B3">
        <w:t>г</w:t>
      </w:r>
      <w:proofErr w:type="gramEnd"/>
      <w:r w:rsidRPr="002545B3">
        <w:t>руппировать изученные объекты живой и неживой природы, проводить простей</w:t>
      </w:r>
      <w:r w:rsidR="00A051B2" w:rsidRPr="002545B3">
        <w:t>шую классификацию;</w:t>
      </w:r>
      <w:r w:rsidRPr="002545B3">
        <w:t>сравнивать по заданному количеству признаков объекты живой и неживой пр</w:t>
      </w:r>
      <w:r w:rsidRPr="002545B3">
        <w:t>и</w:t>
      </w:r>
      <w:r w:rsidRPr="002545B3">
        <w:t>роды;описывать на основе предложенного плана изученные объекты и явления природы, выделяя их существенные п</w:t>
      </w:r>
      <w:r w:rsidR="00AC6D5F" w:rsidRPr="002545B3">
        <w:t>ризнаки и хара</w:t>
      </w:r>
      <w:r w:rsidR="00AC6D5F" w:rsidRPr="002545B3">
        <w:t>к</w:t>
      </w:r>
      <w:r w:rsidR="00AC6D5F" w:rsidRPr="002545B3">
        <w:t>терные свойства;</w:t>
      </w:r>
      <w:r w:rsidRPr="002545B3">
        <w:t>использовать различные источники информации о природе и обществе для поиска и извлечения ин</w:t>
      </w:r>
      <w:r w:rsidR="00A051B2" w:rsidRPr="002545B3">
        <w:t>формации, ответов на вопросы;</w:t>
      </w:r>
      <w:r w:rsidRPr="002545B3">
        <w:t>использовать знания о взаимосвязях в природе, связи человека и природы для объяснения простейших явлений и пр</w:t>
      </w:r>
      <w:r w:rsidRPr="002545B3">
        <w:t>о</w:t>
      </w:r>
      <w:r w:rsidRPr="002545B3">
        <w:t>цессов в природе, организме че</w:t>
      </w:r>
      <w:r w:rsidR="00A051B2" w:rsidRPr="002545B3">
        <w:t>ловека</w:t>
      </w:r>
      <w:proofErr w:type="gramStart"/>
      <w:r w:rsidR="00A051B2" w:rsidRPr="002545B3">
        <w:t>;</w:t>
      </w:r>
      <w:r w:rsidRPr="002545B3">
        <w:t>ф</w:t>
      </w:r>
      <w:proofErr w:type="gramEnd"/>
      <w:r w:rsidRPr="002545B3">
        <w:t>иксировать результаты наблюдений, опытной работы, в процессе коллективной деятельн</w:t>
      </w:r>
      <w:r w:rsidRPr="002545B3">
        <w:t>о</w:t>
      </w:r>
      <w:r w:rsidRPr="002545B3">
        <w:t>сти обобщать получен</w:t>
      </w:r>
      <w:r w:rsidR="00A051B2" w:rsidRPr="002545B3">
        <w:t>ные результаты и делать выводы;</w:t>
      </w:r>
      <w:r w:rsidRPr="002545B3">
        <w:t>создавать по заданному плану собственные развернутые высказывания о природе, человеке и обществе, сопровождая выступлени</w:t>
      </w:r>
      <w:r w:rsidR="00A051B2" w:rsidRPr="002545B3">
        <w:t>е иллюстрациями (презентацией);</w:t>
      </w:r>
      <w:r w:rsidRPr="002545B3">
        <w:t>соблюдать правила безопасного поведения пасс</w:t>
      </w:r>
      <w:r w:rsidRPr="002545B3">
        <w:t>а</w:t>
      </w:r>
      <w:r w:rsidRPr="002545B3">
        <w:t>жира железнодорожного, вод</w:t>
      </w:r>
      <w:r w:rsidR="00A051B2" w:rsidRPr="002545B3">
        <w:t>ного и авиатранспорта;</w:t>
      </w:r>
      <w:r w:rsidRPr="002545B3">
        <w:t>соблюдать о</w:t>
      </w:r>
      <w:r w:rsidRPr="002545B3">
        <w:t>с</w:t>
      </w:r>
      <w:r w:rsidRPr="002545B3">
        <w:t>новы здорового образа жизни, в том числе требования к двигател</w:t>
      </w:r>
      <w:r w:rsidRPr="002545B3">
        <w:t>ь</w:t>
      </w:r>
      <w:r w:rsidRPr="002545B3">
        <w:t>ной активности и принципы здорового пи</w:t>
      </w:r>
      <w:r w:rsidR="00A051B2" w:rsidRPr="002545B3">
        <w:t>тания</w:t>
      </w:r>
      <w:proofErr w:type="gramStart"/>
      <w:r w:rsidR="00A051B2" w:rsidRPr="002545B3">
        <w:t>;</w:t>
      </w:r>
      <w:r w:rsidRPr="002545B3">
        <w:t>с</w:t>
      </w:r>
      <w:proofErr w:type="gramEnd"/>
      <w:r w:rsidRPr="002545B3">
        <w:t>облюдать ос</w:t>
      </w:r>
      <w:r w:rsidR="00A051B2" w:rsidRPr="002545B3">
        <w:t>новы профилактики заболеваний;</w:t>
      </w:r>
      <w:r w:rsidRPr="002545B3">
        <w:t>соблюдать правила безопасного пов</w:t>
      </w:r>
      <w:r w:rsidRPr="002545B3">
        <w:t>е</w:t>
      </w:r>
      <w:r w:rsidRPr="002545B3">
        <w:t>дения во дворе жи</w:t>
      </w:r>
      <w:r w:rsidR="00A051B2" w:rsidRPr="002545B3">
        <w:t>лого дома;</w:t>
      </w:r>
      <w:r w:rsidRPr="002545B3">
        <w:t>соблюдать правила нрав</w:t>
      </w:r>
      <w:r w:rsidR="00A051B2" w:rsidRPr="002545B3">
        <w:t>ственного п</w:t>
      </w:r>
      <w:r w:rsidR="00A051B2" w:rsidRPr="002545B3">
        <w:t>о</w:t>
      </w:r>
      <w:r w:rsidR="00A051B2" w:rsidRPr="002545B3">
        <w:t>ведения на природе;</w:t>
      </w:r>
      <w:r w:rsidRPr="002545B3">
        <w:t>безопасно использовать персональные данные в условиях контролируемого доступа в информацио</w:t>
      </w:r>
      <w:r w:rsidRPr="002545B3">
        <w:t>н</w:t>
      </w:r>
      <w:r w:rsidRPr="002545B3">
        <w:t>но-ко</w:t>
      </w:r>
      <w:r w:rsidR="00A051B2" w:rsidRPr="002545B3">
        <w:t>ммуникационную сеть "Интернет";</w:t>
      </w:r>
      <w:r w:rsidRPr="002545B3">
        <w:t>ориентироваться в во</w:t>
      </w:r>
      <w:r w:rsidRPr="002545B3">
        <w:t>з</w:t>
      </w:r>
      <w:r w:rsidRPr="002545B3">
        <w:t>можных мошеннических действиях при общении в мессенджерах.</w:t>
      </w:r>
    </w:p>
    <w:p w:rsidR="0092023F" w:rsidRPr="002545B3" w:rsidRDefault="0092023F" w:rsidP="002545B3">
      <w:pPr>
        <w:pStyle w:val="af8"/>
      </w:pPr>
      <w:r w:rsidRPr="002545B3">
        <w:rPr>
          <w:b/>
          <w:bCs/>
        </w:rPr>
        <w:t>Предметные результаты изучения окружающего мира. К концу обучения в 4 классе обучаю</w:t>
      </w:r>
      <w:r w:rsidR="00A051B2" w:rsidRPr="002545B3">
        <w:rPr>
          <w:b/>
          <w:bCs/>
        </w:rPr>
        <w:t>щийся научится</w:t>
      </w:r>
      <w:proofErr w:type="gramStart"/>
      <w:r w:rsidR="00A051B2" w:rsidRPr="002545B3">
        <w:rPr>
          <w:b/>
          <w:bCs/>
        </w:rPr>
        <w:t>:</w:t>
      </w:r>
      <w:r w:rsidRPr="002545B3">
        <w:t>п</w:t>
      </w:r>
      <w:proofErr w:type="gramEnd"/>
      <w:r w:rsidRPr="002545B3">
        <w:t xml:space="preserve">роявлять </w:t>
      </w:r>
      <w:r w:rsidRPr="002545B3">
        <w:lastRenderedPageBreak/>
        <w:t>уважение к семейным ценностям и традициям, традициям своего народа и других народов, государственным символам Ро</w:t>
      </w:r>
      <w:r w:rsidRPr="002545B3">
        <w:t>с</w:t>
      </w:r>
      <w:r w:rsidRPr="002545B3">
        <w:t>сии;соблюдать правила нравственного поведения в соци</w:t>
      </w:r>
      <w:r w:rsidRPr="002545B3">
        <w:t>у</w:t>
      </w:r>
      <w:r w:rsidRPr="002545B3">
        <w:t>ме;показывать на физической карте изученные крупные географ</w:t>
      </w:r>
      <w:r w:rsidRPr="002545B3">
        <w:t>и</w:t>
      </w:r>
      <w:r w:rsidRPr="002545B3">
        <w:t>ческие объекты России (горы, равнины, реки, озера, моря, омыв</w:t>
      </w:r>
      <w:r w:rsidRPr="002545B3">
        <w:t>а</w:t>
      </w:r>
      <w:r w:rsidRPr="002545B3">
        <w:t>ющие территорию России);показывать на исторической карте места изученных исторических событий;находить место изученных с</w:t>
      </w:r>
      <w:r w:rsidRPr="002545B3">
        <w:t>о</w:t>
      </w:r>
      <w:r w:rsidRPr="002545B3">
        <w:t>бытий на "ленте времени";</w:t>
      </w:r>
      <w:r w:rsidR="00E82BBD">
        <w:t xml:space="preserve"> </w:t>
      </w:r>
      <w:r w:rsidRPr="002545B3">
        <w:t>знать основные права и обязанности гражданина Российской Федерации</w:t>
      </w:r>
      <w:proofErr w:type="gramStart"/>
      <w:r w:rsidRPr="002545B3">
        <w:t>;с</w:t>
      </w:r>
      <w:proofErr w:type="gramEnd"/>
      <w:r w:rsidRPr="002545B3">
        <w:t>оотносить изученные истор</w:t>
      </w:r>
      <w:r w:rsidRPr="002545B3">
        <w:t>и</w:t>
      </w:r>
      <w:r w:rsidRPr="002545B3">
        <w:t>ческие события и исторических деятелей веками и периодами и</w:t>
      </w:r>
      <w:r w:rsidRPr="002545B3">
        <w:t>с</w:t>
      </w:r>
      <w:r w:rsidRPr="002545B3">
        <w:t>тории России;рассказывать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</w:t>
      </w:r>
      <w:r w:rsidRPr="002545B3">
        <w:t>е</w:t>
      </w:r>
      <w:r w:rsidRPr="002545B3">
        <w:t>чательностях столицы России и род</w:t>
      </w:r>
      <w:r w:rsidR="00A051B2" w:rsidRPr="002545B3">
        <w:t>ного края;</w:t>
      </w:r>
      <w:r w:rsidRPr="002545B3"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</w:t>
      </w:r>
      <w:r w:rsidR="00A051B2" w:rsidRPr="002545B3">
        <w:t>его региона</w:t>
      </w:r>
      <w:proofErr w:type="gramStart"/>
      <w:r w:rsidR="00A051B2" w:rsidRPr="002545B3">
        <w:t>;</w:t>
      </w:r>
      <w:r w:rsidRPr="002545B3">
        <w:t>п</w:t>
      </w:r>
      <w:proofErr w:type="gramEnd"/>
      <w:r w:rsidRPr="002545B3">
        <w:t>роводить по предложенному (самостоятельно составле</w:t>
      </w:r>
      <w:r w:rsidRPr="002545B3">
        <w:t>н</w:t>
      </w:r>
      <w:r w:rsidRPr="002545B3">
        <w:t>ному) плану или выдвинутому предположению несложные набл</w:t>
      </w:r>
      <w:r w:rsidRPr="002545B3">
        <w:t>ю</w:t>
      </w:r>
      <w:r w:rsidRPr="002545B3">
        <w:t>дения, опыты с объектами природы с использованием простейшего лабораторного оборудования и измерительных приборов, следуя правилам без</w:t>
      </w:r>
      <w:r w:rsidR="00A051B2" w:rsidRPr="002545B3">
        <w:t>опасного труда;</w:t>
      </w:r>
      <w:r w:rsidRPr="002545B3">
        <w:t xml:space="preserve">распознавать изученные объекты и явления живой и неживой природы по их описанию, рисункам и фотографиям, </w:t>
      </w:r>
      <w:r w:rsidR="00A051B2" w:rsidRPr="002545B3">
        <w:t>различать их в окружающем мире;</w:t>
      </w:r>
      <w:r w:rsidRPr="002545B3">
        <w:t>группировать из</w:t>
      </w:r>
      <w:r w:rsidRPr="002545B3">
        <w:t>у</w:t>
      </w:r>
      <w:r w:rsidRPr="002545B3">
        <w:t>ченные объекты живой и неживой природы, самостоятельно выб</w:t>
      </w:r>
      <w:r w:rsidRPr="002545B3">
        <w:t>и</w:t>
      </w:r>
      <w:r w:rsidRPr="002545B3">
        <w:t>рая признак для группировки; проводить простейшие классифик</w:t>
      </w:r>
      <w:r w:rsidRPr="002545B3">
        <w:t>а</w:t>
      </w:r>
      <w:r w:rsidR="00A051B2" w:rsidRPr="002545B3">
        <w:t>ции</w:t>
      </w:r>
      <w:proofErr w:type="gramStart"/>
      <w:r w:rsidR="00A051B2" w:rsidRPr="002545B3">
        <w:t>;</w:t>
      </w:r>
      <w:r w:rsidRPr="002545B3">
        <w:t>с</w:t>
      </w:r>
      <w:proofErr w:type="gramEnd"/>
      <w:r w:rsidRPr="002545B3">
        <w:t>равнивать объекты живой и неживой природы на основе их внешних признаков и известных харак</w:t>
      </w:r>
      <w:r w:rsidR="00A051B2" w:rsidRPr="002545B3">
        <w:t>терных свойств;</w:t>
      </w:r>
      <w:r w:rsidRPr="002545B3">
        <w:t>использовать знания о взаимосвязях в природе для объяснения простейших я</w:t>
      </w:r>
      <w:r w:rsidRPr="002545B3">
        <w:t>в</w:t>
      </w:r>
      <w:r w:rsidRPr="002545B3">
        <w:t>лений и процессов в природе (в том числе смены дня и ночи, смены времен года, сезонных изменений в природе своей местности, пр</w:t>
      </w:r>
      <w:r w:rsidRPr="002545B3">
        <w:t>и</w:t>
      </w:r>
      <w:r w:rsidRPr="002545B3">
        <w:t>чины смены природ</w:t>
      </w:r>
      <w:r w:rsidR="00A051B2" w:rsidRPr="002545B3">
        <w:t>ных зон);</w:t>
      </w:r>
      <w:r w:rsidRPr="002545B3">
        <w:t>называть наиболее значимые приро</w:t>
      </w:r>
      <w:r w:rsidRPr="002545B3">
        <w:t>д</w:t>
      </w:r>
      <w:r w:rsidRPr="002545B3">
        <w:t>ные объекты Всемирного наследия в России и за рубежом (в пре</w:t>
      </w:r>
      <w:r w:rsidR="00A051B2" w:rsidRPr="002545B3">
        <w:t>д</w:t>
      </w:r>
      <w:r w:rsidR="00A051B2" w:rsidRPr="002545B3">
        <w:t>е</w:t>
      </w:r>
      <w:r w:rsidR="00A051B2" w:rsidRPr="002545B3">
        <w:t xml:space="preserve">лах </w:t>
      </w:r>
      <w:proofErr w:type="gramStart"/>
      <w:r w:rsidR="00A051B2" w:rsidRPr="002545B3">
        <w:t>изученного</w:t>
      </w:r>
      <w:proofErr w:type="gramEnd"/>
      <w:r w:rsidR="00A051B2" w:rsidRPr="002545B3">
        <w:t>);</w:t>
      </w:r>
      <w:r w:rsidR="00531B54" w:rsidRPr="002545B3">
        <w:t xml:space="preserve"> </w:t>
      </w:r>
      <w:r w:rsidRPr="002545B3">
        <w:t>называть экологические проблемы и опреде</w:t>
      </w:r>
      <w:r w:rsidR="00A051B2" w:rsidRPr="002545B3">
        <w:t>лять пути их решения</w:t>
      </w:r>
      <w:proofErr w:type="gramStart"/>
      <w:r w:rsidR="00A051B2" w:rsidRPr="002545B3">
        <w:t>;</w:t>
      </w:r>
      <w:r w:rsidRPr="002545B3">
        <w:t>с</w:t>
      </w:r>
      <w:proofErr w:type="gramEnd"/>
      <w:r w:rsidRPr="002545B3">
        <w:t>оздавать по заданному плану собственные ра</w:t>
      </w:r>
      <w:r w:rsidRPr="002545B3">
        <w:t>з</w:t>
      </w:r>
      <w:r w:rsidRPr="002545B3">
        <w:t>вернутые высказывания о природе и обще</w:t>
      </w:r>
      <w:r w:rsidR="00A051B2" w:rsidRPr="002545B3">
        <w:t>стве;</w:t>
      </w:r>
      <w:r w:rsidRPr="002545B3">
        <w:t>использовать ра</w:t>
      </w:r>
      <w:r w:rsidRPr="002545B3">
        <w:t>з</w:t>
      </w:r>
      <w:r w:rsidRPr="002545B3">
        <w:t xml:space="preserve">личные источники информации для поиска и извлечения </w:t>
      </w:r>
      <w:r w:rsidR="00A051B2" w:rsidRPr="002545B3">
        <w:t>информ</w:t>
      </w:r>
      <w:r w:rsidR="00A051B2" w:rsidRPr="002545B3">
        <w:t>а</w:t>
      </w:r>
      <w:r w:rsidR="00A051B2" w:rsidRPr="002545B3">
        <w:t>ции, ответов на вопросы;</w:t>
      </w:r>
      <w:r w:rsidRPr="002545B3">
        <w:t>соблюдать правила нравственного пов</w:t>
      </w:r>
      <w:r w:rsidRPr="002545B3">
        <w:t>е</w:t>
      </w:r>
      <w:r w:rsidRPr="002545B3">
        <w:t>дения на при</w:t>
      </w:r>
      <w:r w:rsidR="00A051B2" w:rsidRPr="002545B3">
        <w:t>роде;</w:t>
      </w:r>
      <w:r w:rsidRPr="002545B3">
        <w:t>осознавать возможные последствия вредных привычек</w:t>
      </w:r>
      <w:r w:rsidR="00AF6214" w:rsidRPr="002545B3">
        <w:t xml:space="preserve"> для здоровья и жизни человека;</w:t>
      </w:r>
      <w:r w:rsidRPr="002545B3">
        <w:t>соблюдать правила бе</w:t>
      </w:r>
      <w:r w:rsidRPr="002545B3">
        <w:t>з</w:t>
      </w:r>
      <w:r w:rsidRPr="002545B3">
        <w:t>опасного поведения при использовании объектов транспортной инфраструктуры населенного пункта, в театрах, кинотеатрах, то</w:t>
      </w:r>
      <w:r w:rsidRPr="002545B3">
        <w:t>р</w:t>
      </w:r>
      <w:r w:rsidRPr="002545B3">
        <w:t xml:space="preserve">говых центрах, парках и зонах отдыха, учреждениях культуры </w:t>
      </w:r>
      <w:r w:rsidR="00AF6214" w:rsidRPr="002545B3">
        <w:t>(м</w:t>
      </w:r>
      <w:r w:rsidR="00AF6214" w:rsidRPr="002545B3">
        <w:t>у</w:t>
      </w:r>
      <w:r w:rsidR="00AF6214" w:rsidRPr="002545B3">
        <w:t>зеях, библиотеках и других);</w:t>
      </w:r>
      <w:r w:rsidR="009B3154" w:rsidRPr="002545B3">
        <w:t xml:space="preserve"> </w:t>
      </w:r>
      <w:r w:rsidRPr="002545B3">
        <w:t>соблюдать правила безопасного пов</w:t>
      </w:r>
      <w:r w:rsidRPr="002545B3">
        <w:t>е</w:t>
      </w:r>
      <w:r w:rsidRPr="002545B3">
        <w:t>дения при езде на велосипеде, самокате и других средствах инд</w:t>
      </w:r>
      <w:r w:rsidRPr="002545B3">
        <w:t>и</w:t>
      </w:r>
      <w:r w:rsidRPr="002545B3">
        <w:lastRenderedPageBreak/>
        <w:t>ви</w:t>
      </w:r>
      <w:r w:rsidR="00AF6214" w:rsidRPr="002545B3">
        <w:t>дуальной мобильности</w:t>
      </w:r>
      <w:proofErr w:type="gramStart"/>
      <w:r w:rsidR="00AF6214" w:rsidRPr="002545B3">
        <w:t>;</w:t>
      </w:r>
      <w:r w:rsidRPr="002545B3">
        <w:t>о</w:t>
      </w:r>
      <w:proofErr w:type="gramEnd"/>
      <w:r w:rsidRPr="002545B3">
        <w:t>существлять безопасный поиск образ</w:t>
      </w:r>
      <w:r w:rsidRPr="002545B3">
        <w:t>о</w:t>
      </w:r>
      <w:r w:rsidRPr="002545B3">
        <w:t>вательных ресурсов и верифицированной информации в информ</w:t>
      </w:r>
      <w:r w:rsidRPr="002545B3">
        <w:t>а</w:t>
      </w:r>
      <w:r w:rsidRPr="002545B3">
        <w:t>ционно-телекоммуникационной сети "Ин</w:t>
      </w:r>
      <w:r w:rsidR="00AF6214" w:rsidRPr="002545B3">
        <w:t>тернет";</w:t>
      </w:r>
      <w:r w:rsidRPr="002545B3">
        <w:t>соблюдать правила безопасного для здоровья использования электронных образов</w:t>
      </w:r>
      <w:r w:rsidRPr="002545B3">
        <w:t>а</w:t>
      </w:r>
      <w:r w:rsidRPr="002545B3">
        <w:t>тельных и информационных ресурсов.</w:t>
      </w:r>
    </w:p>
    <w:p w:rsidR="00AC6D5F" w:rsidRPr="004A712E" w:rsidRDefault="00274461" w:rsidP="00AE6B55">
      <w:pPr>
        <w:pStyle w:val="af8"/>
        <w:jc w:val="center"/>
        <w:rPr>
          <w:b/>
          <w:bCs/>
          <w:u w:val="single"/>
        </w:rPr>
      </w:pPr>
      <w:r w:rsidRPr="004A712E">
        <w:rPr>
          <w:b/>
          <w:bCs/>
          <w:u w:val="single"/>
        </w:rPr>
        <w:t>Иностранный язык (английский)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 w:rsidRPr="00993D27">
        <w:rPr>
          <w:rFonts w:asciiTheme="majorBidi" w:hAnsiTheme="majorBidi" w:cstheme="majorBidi"/>
          <w:szCs w:val="20"/>
        </w:rPr>
        <w:t>у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обучающегося будут сформированы следующие </w:t>
      </w:r>
      <w:r w:rsidRPr="007F4A5D">
        <w:rPr>
          <w:rFonts w:asciiTheme="majorBidi" w:hAnsiTheme="majorBidi" w:cstheme="majorBidi"/>
          <w:b/>
          <w:bCs/>
          <w:szCs w:val="20"/>
        </w:rPr>
        <w:t>личностные результаты: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гражданско-патриотическое воспитание: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0" w:name="bookmark57"/>
      <w:bookmarkEnd w:id="0"/>
      <w:r w:rsidRPr="00993D27">
        <w:rPr>
          <w:rFonts w:asciiTheme="majorBidi" w:hAnsiTheme="majorBidi" w:cstheme="majorBidi"/>
          <w:szCs w:val="20"/>
        </w:rPr>
        <w:t>становление ценностного отношения к своей Родине – России;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" w:name="bookmark58"/>
      <w:bookmarkEnd w:id="1"/>
      <w:r w:rsidRPr="00993D27">
        <w:rPr>
          <w:rFonts w:asciiTheme="majorBidi" w:hAnsiTheme="majorBidi" w:cstheme="majorBidi"/>
          <w:szCs w:val="20"/>
        </w:rPr>
        <w:t>осознание своей этнокультурной и российской гражданской идентичности;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" w:name="bookmark59"/>
      <w:bookmarkEnd w:id="2"/>
      <w:r w:rsidRPr="00993D27">
        <w:rPr>
          <w:rFonts w:asciiTheme="majorBidi" w:hAnsiTheme="majorBidi" w:cstheme="majorBidi"/>
          <w:szCs w:val="20"/>
        </w:rPr>
        <w:t>сопричастность к прошлому, настоящему и будущему своей страны и родного края;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" w:name="bookmark60"/>
      <w:bookmarkEnd w:id="3"/>
      <w:r w:rsidRPr="00993D27">
        <w:rPr>
          <w:rFonts w:asciiTheme="majorBidi" w:hAnsiTheme="majorBidi" w:cstheme="majorBidi"/>
          <w:szCs w:val="20"/>
        </w:rPr>
        <w:t>уважение к своему и другим народам;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" w:name="bookmark61"/>
      <w:bookmarkEnd w:id="4"/>
      <w:r w:rsidRPr="00993D27">
        <w:rPr>
          <w:rFonts w:asciiTheme="majorBidi" w:hAnsiTheme="majorBidi" w:cstheme="majorBidi"/>
          <w:szCs w:val="20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</w:t>
      </w:r>
      <w:r w:rsidRPr="00993D27">
        <w:rPr>
          <w:rFonts w:asciiTheme="majorBidi" w:hAnsiTheme="majorBidi" w:cstheme="majorBidi"/>
          <w:szCs w:val="20"/>
        </w:rPr>
        <w:t>ч</w:t>
      </w:r>
      <w:r w:rsidRPr="00993D27">
        <w:rPr>
          <w:rFonts w:asciiTheme="majorBidi" w:hAnsiTheme="majorBidi" w:cstheme="majorBidi"/>
          <w:szCs w:val="20"/>
        </w:rPr>
        <w:t>ностных отношений;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духовно-нравственное воспитание: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5" w:name="bookmark62"/>
      <w:bookmarkEnd w:id="5"/>
      <w:r w:rsidRPr="00993D27">
        <w:rPr>
          <w:rFonts w:asciiTheme="majorBidi" w:hAnsiTheme="majorBidi" w:cstheme="majorBidi"/>
          <w:szCs w:val="20"/>
        </w:rPr>
        <w:t>признание индивидуальности каждого человека;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" w:name="bookmark63"/>
      <w:bookmarkEnd w:id="6"/>
      <w:r w:rsidRPr="00993D27">
        <w:rPr>
          <w:rFonts w:asciiTheme="majorBidi" w:hAnsiTheme="majorBidi" w:cstheme="majorBidi"/>
          <w:szCs w:val="20"/>
        </w:rPr>
        <w:t>проявление сопереживания, уважения и доброжелательности;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" w:name="bookmark64"/>
      <w:bookmarkEnd w:id="7"/>
      <w:r w:rsidRPr="00993D27">
        <w:rPr>
          <w:rFonts w:asciiTheme="majorBidi" w:hAnsiTheme="majorBidi" w:cstheme="majorBidi"/>
          <w:szCs w:val="20"/>
        </w:rPr>
        <w:t>неприятие любых форм поведения, направленных на причинение физического и морального вреда другим людям;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эстетическое воспитание: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" w:name="bookmark65"/>
      <w:bookmarkEnd w:id="8"/>
      <w:r w:rsidRPr="00993D27">
        <w:rPr>
          <w:rFonts w:asciiTheme="majorBidi" w:hAnsiTheme="majorBidi" w:cstheme="majorBidi"/>
          <w:szCs w:val="20"/>
        </w:rPr>
        <w:t>уважительное отношение и интерес к художественной культуре, восприимчивость к разным видам искусства, традициям и творч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ству своего и других народов;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" w:name="bookmark66"/>
      <w:bookmarkEnd w:id="9"/>
      <w:r w:rsidRPr="00993D27">
        <w:rPr>
          <w:rFonts w:asciiTheme="majorBidi" w:hAnsiTheme="majorBidi" w:cstheme="majorBidi"/>
          <w:szCs w:val="20"/>
        </w:rPr>
        <w:t>стремление к самовыражению в разных видах художественной деятельности;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физическое воспитание, формирование культуры здоровья и эмоционального благополучия: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" w:name="bookmark67"/>
      <w:bookmarkEnd w:id="10"/>
      <w:r w:rsidRPr="00993D27">
        <w:rPr>
          <w:rFonts w:asciiTheme="majorBidi" w:hAnsiTheme="majorBidi" w:cstheme="majorBidi"/>
          <w:szCs w:val="20"/>
        </w:rPr>
        <w:t>соблюдение правил здорового и безопасного (для себя и других людей) образа жизни в окружающей среде (в том числе информ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ционной);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" w:name="bookmark68"/>
      <w:bookmarkEnd w:id="11"/>
      <w:r w:rsidRPr="00993D27">
        <w:rPr>
          <w:rFonts w:asciiTheme="majorBidi" w:hAnsiTheme="majorBidi" w:cstheme="majorBidi"/>
          <w:szCs w:val="20"/>
        </w:rPr>
        <w:t>бережное отношение к физическому и психическому здоровью;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трудовое воспитание: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" w:name="bookmark69"/>
      <w:bookmarkEnd w:id="12"/>
      <w:r w:rsidRPr="00993D27">
        <w:rPr>
          <w:rFonts w:asciiTheme="majorBidi" w:hAnsiTheme="majorBidi" w:cstheme="majorBidi"/>
          <w:szCs w:val="20"/>
        </w:rPr>
        <w:t>осознание ценности труда в жизни человека и общества, отве</w:t>
      </w:r>
      <w:r w:rsidRPr="00993D27">
        <w:rPr>
          <w:rFonts w:asciiTheme="majorBidi" w:hAnsiTheme="majorBidi" w:cstheme="majorBidi"/>
          <w:szCs w:val="20"/>
        </w:rPr>
        <w:t>т</w:t>
      </w:r>
      <w:r w:rsidRPr="00993D27">
        <w:rPr>
          <w:rFonts w:asciiTheme="majorBidi" w:hAnsiTheme="majorBidi" w:cstheme="majorBidi"/>
          <w:szCs w:val="20"/>
        </w:rPr>
        <w:t xml:space="preserve">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 w:rsidRPr="00993D27">
        <w:rPr>
          <w:rFonts w:asciiTheme="majorBidi" w:hAnsiTheme="majorBidi" w:cstheme="majorBidi"/>
          <w:szCs w:val="20"/>
        </w:rPr>
        <w:t>к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различным профессия;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экологическое воспитание: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" w:name="bookmark70"/>
      <w:bookmarkEnd w:id="13"/>
      <w:r w:rsidRPr="00993D27">
        <w:rPr>
          <w:rFonts w:asciiTheme="majorBidi" w:hAnsiTheme="majorBidi" w:cstheme="majorBidi"/>
          <w:szCs w:val="20"/>
        </w:rPr>
        <w:t>бережное отношение к природе;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" w:name="bookmark71"/>
      <w:bookmarkEnd w:id="14"/>
      <w:r w:rsidRPr="00993D27">
        <w:rPr>
          <w:rFonts w:asciiTheme="majorBidi" w:hAnsiTheme="majorBidi" w:cstheme="majorBidi"/>
          <w:szCs w:val="20"/>
        </w:rPr>
        <w:lastRenderedPageBreak/>
        <w:t>неприятие действий, приносящих вред природе;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ценности научного познания: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" w:name="bookmark72"/>
      <w:bookmarkEnd w:id="15"/>
      <w:r w:rsidRPr="00993D27">
        <w:rPr>
          <w:rFonts w:asciiTheme="majorBidi" w:hAnsiTheme="majorBidi" w:cstheme="majorBidi"/>
          <w:szCs w:val="20"/>
        </w:rPr>
        <w:t>первоначальные представления о научной картине мира;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" w:name="bookmark73"/>
      <w:bookmarkEnd w:id="16"/>
      <w:r w:rsidRPr="00993D27">
        <w:rPr>
          <w:rFonts w:asciiTheme="majorBidi" w:hAnsiTheme="majorBidi" w:cstheme="majorBidi"/>
          <w:szCs w:val="20"/>
        </w:rPr>
        <w:t>познавательные интересы, активность, инициативность, люб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знательность и самостоятельность в познании.</w:t>
      </w:r>
      <w:bookmarkStart w:id="17" w:name="bookmark74"/>
      <w:bookmarkStart w:id="18" w:name="bookmark75"/>
      <w:bookmarkStart w:id="19" w:name="bookmark76"/>
    </w:p>
    <w:bookmarkEnd w:id="17"/>
    <w:bookmarkEnd w:id="18"/>
    <w:bookmarkEnd w:id="19"/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993D27">
        <w:rPr>
          <w:rFonts w:asciiTheme="majorBidi" w:hAnsiTheme="majorBidi" w:cstheme="majorBidi"/>
          <w:szCs w:val="20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4A712E">
        <w:rPr>
          <w:rFonts w:asciiTheme="majorBidi" w:hAnsiTheme="majorBidi" w:cstheme="majorBidi"/>
          <w:b/>
          <w:bCs/>
          <w:szCs w:val="20"/>
        </w:rPr>
        <w:t>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0" w:name="bookmark78"/>
      <w:bookmarkEnd w:id="20"/>
      <w:r w:rsidRPr="00993D27">
        <w:rPr>
          <w:rFonts w:asciiTheme="majorBidi" w:hAnsiTheme="majorBidi" w:cstheme="majorBidi"/>
          <w:szCs w:val="20"/>
        </w:rPr>
        <w:t>сравнивать объекты, устанавливать основания для сравнения, устанавливать аналогии;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1" w:name="bookmark79"/>
      <w:bookmarkEnd w:id="21"/>
      <w:r w:rsidRPr="00993D27">
        <w:rPr>
          <w:rFonts w:asciiTheme="majorBidi" w:hAnsiTheme="majorBidi" w:cstheme="majorBidi"/>
          <w:szCs w:val="20"/>
        </w:rPr>
        <w:t>объединять части объекта (объекты) по определённому признаку;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2" w:name="bookmark80"/>
      <w:bookmarkEnd w:id="22"/>
      <w:r w:rsidRPr="00993D27">
        <w:rPr>
          <w:rFonts w:asciiTheme="majorBidi" w:hAnsiTheme="majorBidi" w:cstheme="majorBidi"/>
          <w:szCs w:val="20"/>
        </w:rPr>
        <w:t>определять существенный признак для классификации, класс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фицировать предложенные объекты;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3" w:name="bookmark81"/>
      <w:bookmarkEnd w:id="23"/>
      <w:r w:rsidRPr="00993D27">
        <w:rPr>
          <w:rFonts w:asciiTheme="majorBidi" w:hAnsiTheme="majorBidi" w:cstheme="majorBidi"/>
          <w:szCs w:val="20"/>
        </w:rPr>
        <w:t>находить закономерности и противоречия в рассматриваемых фактах, данных и наблюдениях на основе предложенного учителем алгоритма;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4" w:name="bookmark82"/>
      <w:bookmarkEnd w:id="24"/>
      <w:r w:rsidRPr="00993D27">
        <w:rPr>
          <w:rFonts w:asciiTheme="majorBidi" w:hAnsiTheme="majorBidi" w:cstheme="majorBidi"/>
          <w:szCs w:val="20"/>
        </w:rPr>
        <w:t>выявлять недостаток информации для решения учебной (пра</w:t>
      </w:r>
      <w:r w:rsidRPr="00993D27">
        <w:rPr>
          <w:rFonts w:asciiTheme="majorBidi" w:hAnsiTheme="majorBidi" w:cstheme="majorBidi"/>
          <w:szCs w:val="20"/>
        </w:rPr>
        <w:t>к</w:t>
      </w:r>
      <w:r w:rsidRPr="00993D27">
        <w:rPr>
          <w:rFonts w:asciiTheme="majorBidi" w:hAnsiTheme="majorBidi" w:cstheme="majorBidi"/>
          <w:szCs w:val="20"/>
        </w:rPr>
        <w:t>тической) задачи на основе предложенного алгоритма;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5" w:name="bookmark83"/>
      <w:bookmarkEnd w:id="25"/>
      <w:r w:rsidRPr="00993D27">
        <w:rPr>
          <w:rFonts w:asciiTheme="majorBidi" w:hAnsiTheme="majorBidi" w:cstheme="majorBidi"/>
          <w:szCs w:val="20"/>
        </w:rPr>
        <w:t>устанавливать причинно-следственные связи в ситуациях, по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>дающихся непосредственному наблюдению или знакомых по опыту, делать выводы.</w:t>
      </w:r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4A712E">
        <w:rPr>
          <w:rFonts w:asciiTheme="majorBidi" w:hAnsiTheme="majorBidi" w:cstheme="majorBidi"/>
          <w:b/>
          <w:bCs/>
          <w:szCs w:val="20"/>
        </w:rPr>
        <w:t>У обучающегося будут сформированы следующие базовые исследовательские действия как часть познавательных ун</w:t>
      </w:r>
      <w:r w:rsidRPr="004A712E">
        <w:rPr>
          <w:rFonts w:asciiTheme="majorBidi" w:hAnsiTheme="majorBidi" w:cstheme="majorBidi"/>
          <w:b/>
          <w:bCs/>
          <w:szCs w:val="20"/>
        </w:rPr>
        <w:t>и</w:t>
      </w:r>
      <w:r w:rsidRPr="004A712E">
        <w:rPr>
          <w:rFonts w:asciiTheme="majorBidi" w:hAnsiTheme="majorBidi" w:cstheme="majorBidi"/>
          <w:b/>
          <w:bCs/>
          <w:szCs w:val="20"/>
        </w:rPr>
        <w:t>версальных учебных действий: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6" w:name="bookmark84"/>
      <w:bookmarkStart w:id="27" w:name="bookmark85"/>
      <w:bookmarkEnd w:id="26"/>
      <w:bookmarkEnd w:id="27"/>
      <w:r w:rsidRPr="00993D27">
        <w:rPr>
          <w:rFonts w:asciiTheme="majorBidi" w:hAnsiTheme="majorBidi" w:cstheme="majorBidi"/>
          <w:szCs w:val="20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8" w:name="bookmark86"/>
      <w:bookmarkEnd w:id="28"/>
      <w:r w:rsidRPr="00993D27">
        <w:rPr>
          <w:rFonts w:asciiTheme="majorBidi" w:hAnsiTheme="majorBidi" w:cstheme="majorBidi"/>
          <w:szCs w:val="20"/>
        </w:rPr>
        <w:t>с помощью педагогического работника формулировать цель, планировать изменения объекта, ситуации;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29" w:name="bookmark87"/>
      <w:bookmarkEnd w:id="29"/>
      <w:r w:rsidRPr="00993D27">
        <w:rPr>
          <w:rFonts w:asciiTheme="majorBidi" w:hAnsiTheme="majorBidi" w:cstheme="majorBidi"/>
          <w:szCs w:val="20"/>
        </w:rPr>
        <w:t xml:space="preserve">сравнивать несколько вариантов решения задачи, выбирать наиболее </w:t>
      </w:r>
      <w:proofErr w:type="gramStart"/>
      <w:r w:rsidRPr="00993D27">
        <w:rPr>
          <w:rFonts w:asciiTheme="majorBidi" w:hAnsiTheme="majorBidi" w:cstheme="majorBidi"/>
          <w:szCs w:val="20"/>
        </w:rPr>
        <w:t>подходящий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(на основе предложенных критериев);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0" w:name="bookmark88"/>
      <w:bookmarkEnd w:id="30"/>
      <w:r w:rsidRPr="00993D27">
        <w:rPr>
          <w:rFonts w:asciiTheme="majorBidi" w:hAnsiTheme="majorBidi" w:cstheme="majorBidi"/>
          <w:szCs w:val="20"/>
        </w:rPr>
        <w:t>проводить по предложенному плану опыт, несложное исслед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вание по установлению особенностей объекта изучения и связей между объектами (часть целое, причина следствие);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1" w:name="bookmark89"/>
      <w:bookmarkEnd w:id="31"/>
      <w:r w:rsidRPr="00993D27">
        <w:rPr>
          <w:rFonts w:asciiTheme="majorBidi" w:hAnsiTheme="majorBidi" w:cstheme="majorBidi"/>
          <w:szCs w:val="20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2" w:name="bookmark90"/>
      <w:bookmarkEnd w:id="32"/>
      <w:r w:rsidRPr="00993D27">
        <w:rPr>
          <w:rFonts w:asciiTheme="majorBidi" w:hAnsiTheme="majorBidi" w:cstheme="majorBidi"/>
          <w:szCs w:val="20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4A712E">
        <w:rPr>
          <w:rFonts w:asciiTheme="majorBidi" w:hAnsiTheme="majorBidi" w:cstheme="majorBidi"/>
          <w:b/>
          <w:bCs/>
          <w:szCs w:val="20"/>
        </w:rPr>
        <w:lastRenderedPageBreak/>
        <w:t>У обучающегося будут сформированы умения работать с информацией как часть познавательных универсальных уче</w:t>
      </w:r>
      <w:r w:rsidRPr="004A712E">
        <w:rPr>
          <w:rFonts w:asciiTheme="majorBidi" w:hAnsiTheme="majorBidi" w:cstheme="majorBidi"/>
          <w:b/>
          <w:bCs/>
          <w:szCs w:val="20"/>
        </w:rPr>
        <w:t>б</w:t>
      </w:r>
      <w:r w:rsidRPr="004A712E">
        <w:rPr>
          <w:rFonts w:asciiTheme="majorBidi" w:hAnsiTheme="majorBidi" w:cstheme="majorBidi"/>
          <w:b/>
          <w:bCs/>
          <w:szCs w:val="20"/>
        </w:rPr>
        <w:t>ных действий: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3" w:name="bookmark91"/>
      <w:bookmarkStart w:id="34" w:name="bookmark92"/>
      <w:bookmarkEnd w:id="33"/>
      <w:bookmarkEnd w:id="34"/>
      <w:r w:rsidRPr="00993D27">
        <w:rPr>
          <w:rFonts w:asciiTheme="majorBidi" w:hAnsiTheme="majorBidi" w:cstheme="majorBidi"/>
          <w:szCs w:val="20"/>
        </w:rPr>
        <w:t>выбирать источник получения информации;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5" w:name="bookmark93"/>
      <w:bookmarkEnd w:id="35"/>
      <w:r w:rsidRPr="00993D27">
        <w:rPr>
          <w:rFonts w:asciiTheme="majorBidi" w:hAnsiTheme="majorBidi" w:cstheme="majorBidi"/>
          <w:szCs w:val="20"/>
        </w:rPr>
        <w:t>согласно заданному алгоритму находить в предложенном исто</w:t>
      </w:r>
      <w:r w:rsidRPr="00993D27">
        <w:rPr>
          <w:rFonts w:asciiTheme="majorBidi" w:hAnsiTheme="majorBidi" w:cstheme="majorBidi"/>
          <w:szCs w:val="20"/>
        </w:rPr>
        <w:t>ч</w:t>
      </w:r>
      <w:r w:rsidRPr="00993D27">
        <w:rPr>
          <w:rFonts w:asciiTheme="majorBidi" w:hAnsiTheme="majorBidi" w:cstheme="majorBidi"/>
          <w:szCs w:val="20"/>
        </w:rPr>
        <w:t>нике информацию, представленную в явном виде;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6" w:name="bookmark94"/>
      <w:bookmarkEnd w:id="36"/>
      <w:r w:rsidRPr="00993D27">
        <w:rPr>
          <w:rFonts w:asciiTheme="majorBidi" w:hAnsiTheme="majorBidi" w:cstheme="majorBidi"/>
          <w:szCs w:val="20"/>
        </w:rPr>
        <w:t>распознавать достоверную и недостоверную информацию сам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стоятельно или на основании предложенного учителем способа её проверки;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7" w:name="bookmark95"/>
      <w:bookmarkEnd w:id="37"/>
      <w:r w:rsidRPr="00993D27">
        <w:rPr>
          <w:rFonts w:asciiTheme="majorBidi" w:hAnsiTheme="majorBidi" w:cstheme="majorBidi"/>
          <w:szCs w:val="20"/>
        </w:rPr>
        <w:t>соблюдать с помощью взрослых (педагогических работников, родителей (законных представителей) несовершеннолетних об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чающихся) правила информационной безопасности при поиске и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формации в Интернете;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8" w:name="bookmark96"/>
      <w:bookmarkEnd w:id="38"/>
      <w:r w:rsidRPr="00993D27">
        <w:rPr>
          <w:rFonts w:asciiTheme="majorBidi" w:hAnsiTheme="majorBidi" w:cstheme="majorBidi"/>
          <w:szCs w:val="20"/>
        </w:rPr>
        <w:t>анализировать и создавать текстовую, видео, графическую, зв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ковую, информацию в соответствии с учебной задачей;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39" w:name="bookmark97"/>
      <w:bookmarkEnd w:id="39"/>
      <w:r w:rsidRPr="00993D27">
        <w:rPr>
          <w:rFonts w:asciiTheme="majorBidi" w:hAnsiTheme="majorBidi" w:cstheme="majorBidi"/>
          <w:szCs w:val="20"/>
        </w:rPr>
        <w:t>самостоятельно создавать схемы, таблицы для представления информации.</w:t>
      </w:r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4A712E">
        <w:rPr>
          <w:rFonts w:asciiTheme="majorBidi" w:hAnsiTheme="majorBidi" w:cstheme="majorBidi"/>
          <w:b/>
          <w:bCs/>
          <w:szCs w:val="20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0" w:name="bookmark99"/>
      <w:bookmarkEnd w:id="40"/>
      <w:r w:rsidRPr="00993D27">
        <w:rPr>
          <w:rFonts w:asciiTheme="majorBidi" w:hAnsiTheme="majorBidi" w:cstheme="majorBidi"/>
          <w:szCs w:val="20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1" w:name="bookmark100"/>
      <w:bookmarkEnd w:id="41"/>
      <w:r w:rsidRPr="00993D27">
        <w:rPr>
          <w:rFonts w:asciiTheme="majorBidi" w:hAnsiTheme="majorBidi" w:cstheme="majorBidi"/>
          <w:szCs w:val="20"/>
        </w:rPr>
        <w:t>проявлять уважительное отношение к собеседнику, соблюдать правила ведения диалога и дискуссии;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2" w:name="bookmark101"/>
      <w:bookmarkEnd w:id="42"/>
      <w:r w:rsidRPr="00993D27">
        <w:rPr>
          <w:rFonts w:asciiTheme="majorBidi" w:hAnsiTheme="majorBidi" w:cstheme="majorBidi"/>
          <w:szCs w:val="20"/>
        </w:rPr>
        <w:t>признавать возможность существования разных точек зрения;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3" w:name="bookmark102"/>
      <w:bookmarkEnd w:id="43"/>
      <w:r w:rsidRPr="00993D27">
        <w:rPr>
          <w:rFonts w:asciiTheme="majorBidi" w:hAnsiTheme="majorBidi" w:cstheme="majorBidi"/>
          <w:szCs w:val="20"/>
        </w:rPr>
        <w:t>корректно и аргументированно высказывать своё мнение;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4" w:name="bookmark103"/>
      <w:bookmarkEnd w:id="44"/>
      <w:r w:rsidRPr="00993D27">
        <w:rPr>
          <w:rFonts w:asciiTheme="majorBidi" w:hAnsiTheme="majorBidi" w:cstheme="majorBidi"/>
          <w:szCs w:val="20"/>
        </w:rPr>
        <w:t>строить речевое высказывание в соответствии с поставленной задачей;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5" w:name="bookmark104"/>
      <w:bookmarkEnd w:id="45"/>
      <w:r w:rsidRPr="00993D27">
        <w:rPr>
          <w:rFonts w:asciiTheme="majorBidi" w:hAnsiTheme="majorBidi" w:cstheme="majorBidi"/>
          <w:szCs w:val="20"/>
        </w:rPr>
        <w:t>создавать устные и письменные тексты (описание, рассуждение, повествование);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6" w:name="bookmark105"/>
      <w:bookmarkEnd w:id="46"/>
      <w:r w:rsidRPr="00993D27">
        <w:rPr>
          <w:rFonts w:asciiTheme="majorBidi" w:hAnsiTheme="majorBidi" w:cstheme="majorBidi"/>
          <w:szCs w:val="20"/>
        </w:rPr>
        <w:t>подготавливать небольшие публичные выступления;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7" w:name="bookmark106"/>
      <w:bookmarkEnd w:id="47"/>
      <w:r w:rsidRPr="00993D27">
        <w:rPr>
          <w:rFonts w:asciiTheme="majorBidi" w:hAnsiTheme="majorBidi" w:cstheme="majorBidi"/>
          <w:szCs w:val="20"/>
        </w:rPr>
        <w:t>подбирать иллюстративный материал (рисунки, фото, плакаты) к тексту выступления.</w:t>
      </w:r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bookmarkStart w:id="48" w:name="bookmark107"/>
      <w:bookmarkEnd w:id="48"/>
      <w:r w:rsidRPr="004A712E">
        <w:rPr>
          <w:rFonts w:asciiTheme="majorBidi" w:hAnsiTheme="majorBidi" w:cstheme="majorBidi"/>
          <w:b/>
          <w:bCs/>
          <w:szCs w:val="20"/>
        </w:rPr>
        <w:t>У обучающегося будут сформированы умения самоорган</w:t>
      </w:r>
      <w:r w:rsidRPr="004A712E">
        <w:rPr>
          <w:rFonts w:asciiTheme="majorBidi" w:hAnsiTheme="majorBidi" w:cstheme="majorBidi"/>
          <w:b/>
          <w:bCs/>
          <w:szCs w:val="20"/>
        </w:rPr>
        <w:t>и</w:t>
      </w:r>
      <w:r w:rsidRPr="004A712E">
        <w:rPr>
          <w:rFonts w:asciiTheme="majorBidi" w:hAnsiTheme="majorBidi" w:cstheme="majorBidi"/>
          <w:b/>
          <w:bCs/>
          <w:szCs w:val="20"/>
        </w:rPr>
        <w:t>зации как части регулятивных универсальных учебных де</w:t>
      </w:r>
      <w:r w:rsidRPr="004A712E">
        <w:rPr>
          <w:rFonts w:asciiTheme="majorBidi" w:hAnsiTheme="majorBidi" w:cstheme="majorBidi"/>
          <w:b/>
          <w:bCs/>
          <w:szCs w:val="20"/>
        </w:rPr>
        <w:t>й</w:t>
      </w:r>
      <w:r w:rsidRPr="004A712E">
        <w:rPr>
          <w:rFonts w:asciiTheme="majorBidi" w:hAnsiTheme="majorBidi" w:cstheme="majorBidi"/>
          <w:b/>
          <w:bCs/>
          <w:szCs w:val="20"/>
        </w:rPr>
        <w:t>ствий: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49" w:name="bookmark114"/>
      <w:bookmarkStart w:id="50" w:name="bookmark115"/>
      <w:bookmarkEnd w:id="49"/>
      <w:bookmarkEnd w:id="50"/>
      <w:r w:rsidRPr="00993D27">
        <w:rPr>
          <w:rFonts w:asciiTheme="majorBidi" w:hAnsiTheme="majorBidi" w:cstheme="majorBidi"/>
          <w:szCs w:val="20"/>
        </w:rPr>
        <w:t>планировать действия по решению учебной задачи для получения результата;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51" w:name="bookmark116"/>
      <w:bookmarkEnd w:id="51"/>
      <w:r w:rsidRPr="00993D27">
        <w:rPr>
          <w:rFonts w:asciiTheme="majorBidi" w:hAnsiTheme="majorBidi" w:cstheme="majorBidi"/>
          <w:szCs w:val="20"/>
        </w:rPr>
        <w:t>выстраивать последовательность выбранных действий.</w:t>
      </w:r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4A712E">
        <w:rPr>
          <w:rFonts w:asciiTheme="majorBidi" w:hAnsiTheme="majorBidi" w:cstheme="majorBidi"/>
          <w:b/>
          <w:bCs/>
          <w:szCs w:val="20"/>
        </w:rPr>
        <w:t>У обучающегося будут сформированы умения самоконтроля как части регулятивных универсальных учебных действий: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52" w:name="bookmark118"/>
      <w:bookmarkEnd w:id="52"/>
      <w:r w:rsidRPr="00993D27">
        <w:rPr>
          <w:rFonts w:asciiTheme="majorBidi" w:hAnsiTheme="majorBidi" w:cstheme="majorBidi"/>
          <w:szCs w:val="20"/>
        </w:rPr>
        <w:t>устанавливать причины успеха/неудач учебной деятельности;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53" w:name="bookmark119"/>
      <w:bookmarkEnd w:id="53"/>
      <w:r w:rsidRPr="00993D27">
        <w:rPr>
          <w:rFonts w:asciiTheme="majorBidi" w:hAnsiTheme="majorBidi" w:cstheme="majorBidi"/>
          <w:szCs w:val="20"/>
        </w:rPr>
        <w:t>корректировать свои учебные действия для преодоления ошибок.</w:t>
      </w:r>
      <w:bookmarkStart w:id="54" w:name="bookmark120"/>
      <w:bookmarkStart w:id="55" w:name="bookmark121"/>
      <w:bookmarkStart w:id="56" w:name="bookmark122"/>
    </w:p>
    <w:p w:rsidR="000500F4" w:rsidRPr="004A712E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4A712E">
        <w:rPr>
          <w:rFonts w:asciiTheme="majorBidi" w:hAnsiTheme="majorBidi" w:cstheme="majorBidi"/>
          <w:b/>
          <w:bCs/>
          <w:szCs w:val="20"/>
        </w:rPr>
        <w:t>У обучающегося будут сформированы умения совместной деятельности: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57" w:name="bookmark108"/>
      <w:bookmarkStart w:id="58" w:name="_Toc108094808"/>
      <w:bookmarkStart w:id="59" w:name="_Toc108096413"/>
      <w:bookmarkEnd w:id="57"/>
      <w:r w:rsidRPr="00993D27">
        <w:rPr>
          <w:rFonts w:asciiTheme="majorBidi" w:hAnsiTheme="majorBidi" w:cstheme="majorBidi"/>
          <w:szCs w:val="20"/>
        </w:rPr>
        <w:lastRenderedPageBreak/>
        <w:t>формулировать краткосрочные и долгосрочные цели (индивид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альные с учётом участия в коллективных задачах) в стандартной (типовой) ситуации на основе предложенного формата планиров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ния, распределения промежуточных шагов и сроков;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0" w:name="bookmark109"/>
      <w:bookmarkEnd w:id="60"/>
      <w:r w:rsidRPr="00993D27">
        <w:rPr>
          <w:rFonts w:asciiTheme="majorBidi" w:hAnsiTheme="majorBidi" w:cstheme="majorBidi"/>
          <w:szCs w:val="20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1" w:name="bookmark110"/>
      <w:bookmarkEnd w:id="61"/>
      <w:r w:rsidRPr="00993D27">
        <w:rPr>
          <w:rFonts w:asciiTheme="majorBidi" w:hAnsiTheme="majorBidi" w:cstheme="majorBidi"/>
          <w:szCs w:val="20"/>
        </w:rPr>
        <w:t>проявлять готовность руководить, выполнять поручения, подч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няться;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2" w:name="bookmark111"/>
      <w:bookmarkEnd w:id="62"/>
      <w:r w:rsidRPr="00993D27">
        <w:rPr>
          <w:rFonts w:asciiTheme="majorBidi" w:hAnsiTheme="majorBidi" w:cstheme="majorBidi"/>
          <w:szCs w:val="20"/>
        </w:rPr>
        <w:t>ответственно выполнять свою часть работы;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3" w:name="bookmark112"/>
      <w:bookmarkEnd w:id="63"/>
      <w:r w:rsidRPr="00993D27">
        <w:rPr>
          <w:rFonts w:asciiTheme="majorBidi" w:hAnsiTheme="majorBidi" w:cstheme="majorBidi"/>
          <w:szCs w:val="20"/>
        </w:rPr>
        <w:t>оценивать свой вклад в общий результат;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4" w:name="bookmark113"/>
      <w:bookmarkEnd w:id="64"/>
      <w:r w:rsidRPr="00993D27">
        <w:rPr>
          <w:rFonts w:asciiTheme="majorBidi" w:hAnsiTheme="majorBidi" w:cstheme="majorBidi"/>
          <w:szCs w:val="20"/>
        </w:rPr>
        <w:t>выполнять совместные проектные задания с использованием предложенного образца.</w:t>
      </w:r>
    </w:p>
    <w:bookmarkEnd w:id="54"/>
    <w:bookmarkEnd w:id="55"/>
    <w:bookmarkEnd w:id="56"/>
    <w:bookmarkEnd w:id="58"/>
    <w:bookmarkEnd w:id="59"/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proofErr w:type="gramStart"/>
      <w:r w:rsidRPr="007F4A5D">
        <w:rPr>
          <w:rFonts w:asciiTheme="majorBidi" w:hAnsiTheme="majorBidi" w:cstheme="majorBidi"/>
          <w:b/>
          <w:bCs/>
          <w:szCs w:val="20"/>
        </w:rPr>
        <w:t>Предметные результаты</w:t>
      </w:r>
      <w:r w:rsidRPr="00993D27">
        <w:rPr>
          <w:rFonts w:asciiTheme="majorBidi" w:hAnsiTheme="majorBidi" w:cstheme="majorBidi"/>
          <w:szCs w:val="20"/>
        </w:rPr>
        <w:t xml:space="preserve">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</w:t>
      </w:r>
      <w:r w:rsidRPr="00993D27">
        <w:rPr>
          <w:rFonts w:asciiTheme="majorBidi" w:hAnsiTheme="majorBidi" w:cstheme="majorBidi"/>
          <w:szCs w:val="20"/>
        </w:rPr>
        <w:t>в</w:t>
      </w:r>
      <w:r w:rsidRPr="00993D27">
        <w:rPr>
          <w:rFonts w:asciiTheme="majorBidi" w:hAnsiTheme="majorBidi" w:cstheme="majorBidi"/>
          <w:szCs w:val="20"/>
        </w:rPr>
        <w:t>ной компетенции на элементарном уровне в совокупности её с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ставляющих – речевой, языковой, социокультурной, компенсато</w:t>
      </w:r>
      <w:r w:rsidRPr="00993D27">
        <w:rPr>
          <w:rFonts w:asciiTheme="majorBidi" w:hAnsiTheme="majorBidi" w:cstheme="majorBidi"/>
          <w:szCs w:val="20"/>
        </w:rPr>
        <w:t>р</w:t>
      </w:r>
      <w:r w:rsidRPr="00993D27">
        <w:rPr>
          <w:rFonts w:asciiTheme="majorBidi" w:hAnsiTheme="majorBidi" w:cstheme="majorBidi"/>
          <w:szCs w:val="20"/>
        </w:rPr>
        <w:t>ной, метапредметной (учебно-познавательной).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r w:rsidRPr="000C52DA">
        <w:rPr>
          <w:rFonts w:asciiTheme="majorBidi" w:hAnsiTheme="majorBidi" w:cstheme="majorBidi"/>
          <w:b/>
          <w:bCs/>
          <w:szCs w:val="20"/>
        </w:rPr>
        <w:t>К концу обучения во 2 классе</w:t>
      </w:r>
      <w:r w:rsidRPr="00993D27">
        <w:rPr>
          <w:rFonts w:asciiTheme="majorBidi" w:hAnsiTheme="majorBidi" w:cstheme="majorBidi"/>
          <w:szCs w:val="20"/>
        </w:rPr>
        <w:t xml:space="preserve"> </w:t>
      </w:r>
      <w:proofErr w:type="gramStart"/>
      <w:r w:rsidRPr="00993D27">
        <w:rPr>
          <w:rFonts w:asciiTheme="majorBidi" w:hAnsiTheme="majorBidi" w:cstheme="majorBidi"/>
          <w:szCs w:val="20"/>
        </w:rPr>
        <w:t>обучающийся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получит следующие предметные результаты по отдельным темам программы по ин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странному (английскому) языку: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Коммуникативные умения.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Говорение: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5" w:name="bookmark124"/>
      <w:bookmarkEnd w:id="65"/>
      <w:r w:rsidRPr="00993D27">
        <w:rPr>
          <w:rFonts w:asciiTheme="majorBidi" w:hAnsiTheme="majorBidi" w:cstheme="majorBidi"/>
          <w:szCs w:val="20"/>
        </w:rPr>
        <w:t>вести разные виды диалогов (диалог этикетного характера, ди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6" w:name="bookmark125"/>
      <w:bookmarkEnd w:id="66"/>
      <w:r w:rsidRPr="00993D27">
        <w:rPr>
          <w:rFonts w:asciiTheme="majorBidi" w:hAnsiTheme="majorBidi" w:cstheme="majorBidi"/>
          <w:szCs w:val="20"/>
        </w:rPr>
        <w:t>создавать устные связные монологические высказывания объ</w:t>
      </w:r>
      <w:r w:rsidRPr="00993D27">
        <w:rPr>
          <w:rFonts w:asciiTheme="majorBidi" w:hAnsiTheme="majorBidi" w:cstheme="majorBidi"/>
          <w:szCs w:val="20"/>
        </w:rPr>
        <w:t>ё</w:t>
      </w:r>
      <w:r w:rsidRPr="00993D27">
        <w:rPr>
          <w:rFonts w:asciiTheme="majorBidi" w:hAnsiTheme="majorBidi" w:cstheme="majorBidi"/>
          <w:szCs w:val="20"/>
        </w:rPr>
        <w:t>мом не менее 3 фраз в рамках изучаемой тематики с использованием картинок, фотографий и (или) ключевых слов, вопросов.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Аудирование: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7" w:name="bookmark126"/>
      <w:bookmarkEnd w:id="67"/>
      <w:r w:rsidRPr="00993D27">
        <w:rPr>
          <w:rFonts w:asciiTheme="majorBidi" w:hAnsiTheme="majorBidi" w:cstheme="majorBidi"/>
          <w:szCs w:val="20"/>
        </w:rPr>
        <w:t>воспринимать на слух и понимать речь учителя и других обуч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ющихся;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8" w:name="bookmark127"/>
      <w:bookmarkEnd w:id="68"/>
      <w:r w:rsidRPr="00993D27">
        <w:rPr>
          <w:rFonts w:asciiTheme="majorBidi" w:hAnsiTheme="majorBidi" w:cstheme="majorBidi"/>
          <w:szCs w:val="20"/>
        </w:rPr>
        <w:t>воспринимать на слух и понимать учебные тексты, построенные на изученном языковом материале, с разной глубиной проникнов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ния в их содержание в зависимости от поставленной коммуник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 xml:space="preserve">тивной задачи: с пониманием основного содержания, с пониманием запрашиваемой информации фактического характера, используя </w:t>
      </w:r>
      <w:r w:rsidRPr="00993D27">
        <w:rPr>
          <w:rFonts w:asciiTheme="majorBidi" w:hAnsiTheme="majorBidi" w:cstheme="majorBidi"/>
          <w:szCs w:val="20"/>
        </w:rPr>
        <w:lastRenderedPageBreak/>
        <w:t>зрительные опоры и языковую догадку (время звучания те</w:t>
      </w:r>
      <w:r w:rsidRPr="00993D27">
        <w:rPr>
          <w:rFonts w:asciiTheme="majorBidi" w:hAnsiTheme="majorBidi" w:cstheme="majorBidi"/>
          <w:szCs w:val="20"/>
        </w:rPr>
        <w:t>к</w:t>
      </w:r>
      <w:r w:rsidRPr="00993D27">
        <w:rPr>
          <w:rFonts w:asciiTheme="majorBidi" w:hAnsiTheme="majorBidi" w:cstheme="majorBidi"/>
          <w:szCs w:val="20"/>
        </w:rPr>
        <w:t>ста/текстов для аудирования – до 40 секунд).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Смысловое чтение: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69" w:name="bookmark128"/>
      <w:bookmarkEnd w:id="69"/>
      <w:r w:rsidRPr="00993D27">
        <w:rPr>
          <w:rFonts w:asciiTheme="majorBidi" w:hAnsiTheme="majorBidi" w:cstheme="majorBidi"/>
          <w:szCs w:val="20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ного;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0" w:name="bookmark129"/>
      <w:bookmarkEnd w:id="70"/>
      <w:r w:rsidRPr="00993D27">
        <w:rPr>
          <w:rFonts w:asciiTheme="majorBidi" w:hAnsiTheme="majorBidi" w:cstheme="majorBidi"/>
          <w:szCs w:val="20"/>
        </w:rPr>
        <w:t>читать про себя и понимать учебные тексты, построенные на изученном языковом материале, с различной глубиной проникн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вения в их содержание в зависимости от поставленной коммуник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тивной задачи: с пониманием основного содержания, с пониманием запрашиваемой информации, используя зрительные опоры и яз</w:t>
      </w:r>
      <w:r w:rsidRPr="00993D27">
        <w:rPr>
          <w:rFonts w:asciiTheme="majorBidi" w:hAnsiTheme="majorBidi" w:cstheme="majorBidi"/>
          <w:szCs w:val="20"/>
        </w:rPr>
        <w:t>ы</w:t>
      </w:r>
      <w:r w:rsidRPr="00993D27">
        <w:rPr>
          <w:rFonts w:asciiTheme="majorBidi" w:hAnsiTheme="majorBidi" w:cstheme="majorBidi"/>
          <w:szCs w:val="20"/>
        </w:rPr>
        <w:t>ковую догадку (объём текста для чтения – до 80 слов).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Письмо: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1" w:name="bookmark130"/>
      <w:bookmarkEnd w:id="71"/>
      <w:r w:rsidRPr="00993D27">
        <w:rPr>
          <w:rFonts w:asciiTheme="majorBidi" w:hAnsiTheme="majorBidi" w:cstheme="majorBidi"/>
          <w:szCs w:val="20"/>
        </w:rPr>
        <w:t>заполнять простые формуляры, сообщая о себе основные свед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ния, в соответствии с нормами, принятыми в стране/странах изуч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емого языка;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2" w:name="bookmark131"/>
      <w:bookmarkEnd w:id="72"/>
      <w:r w:rsidRPr="00993D27">
        <w:rPr>
          <w:rFonts w:asciiTheme="majorBidi" w:hAnsiTheme="majorBidi" w:cstheme="majorBidi"/>
          <w:szCs w:val="20"/>
        </w:rPr>
        <w:t>писать с использованием образца короткие поздравления с праздниками (с днём рождения, Новым годом).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Языковые знания и навыки.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Фонетическая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3" w:name="bookmark132"/>
      <w:bookmarkEnd w:id="73"/>
      <w:r w:rsidRPr="00993D27">
        <w:rPr>
          <w:rFonts w:asciiTheme="majorBidi" w:hAnsiTheme="majorBidi" w:cstheme="majorBidi"/>
          <w:szCs w:val="20"/>
        </w:rPr>
        <w:t>знать буквы алфавита английского языка в правильной послед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вательности, фонетически корректно их озвучивать и графически корректно воспроизводить (полупечатное написание букв, букв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сочетаний, слов);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4" w:name="bookmark133"/>
      <w:bookmarkEnd w:id="74"/>
      <w:r w:rsidRPr="00993D27">
        <w:rPr>
          <w:rFonts w:asciiTheme="majorBidi" w:hAnsiTheme="majorBidi" w:cstheme="majorBidi"/>
          <w:szCs w:val="20"/>
        </w:rPr>
        <w:t>применять правила чтения гласных в открытом и закрытом слоге в односложных словах, выделять некоторые звукобуквенные сочет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ния при анализе знакомых слов; озвучивать транскрипционные знаки, отличать их от букв;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5" w:name="bookmark134"/>
      <w:bookmarkEnd w:id="75"/>
      <w:r w:rsidRPr="00993D27">
        <w:rPr>
          <w:rFonts w:asciiTheme="majorBidi" w:hAnsiTheme="majorBidi" w:cstheme="majorBidi"/>
          <w:szCs w:val="20"/>
        </w:rPr>
        <w:t>читать новые слова согласно основным правилам чтения;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6" w:name="bookmark135"/>
      <w:bookmarkEnd w:id="76"/>
      <w:r w:rsidRPr="00993D27">
        <w:rPr>
          <w:rFonts w:asciiTheme="majorBidi" w:hAnsiTheme="majorBidi" w:cstheme="majorBidi"/>
          <w:szCs w:val="20"/>
        </w:rPr>
        <w:t>различать на слух и правильно произносить слова и фр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зы/предложения с соблюдением их ритмико-интонационных ос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бенностей.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Графика, орфография и пунктуация: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7" w:name="bookmark136"/>
      <w:bookmarkEnd w:id="77"/>
      <w:r w:rsidRPr="00993D27">
        <w:rPr>
          <w:rFonts w:asciiTheme="majorBidi" w:hAnsiTheme="majorBidi" w:cstheme="majorBidi"/>
          <w:szCs w:val="20"/>
        </w:rPr>
        <w:t>правильно писать изученные слова;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8" w:name="bookmark137"/>
      <w:bookmarkEnd w:id="78"/>
      <w:r w:rsidRPr="00993D27">
        <w:rPr>
          <w:rFonts w:asciiTheme="majorBidi" w:hAnsiTheme="majorBidi" w:cstheme="majorBidi"/>
          <w:szCs w:val="20"/>
        </w:rPr>
        <w:t>заполнять пропуски словами; дописывать предложения;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79" w:name="bookmark138"/>
      <w:bookmarkEnd w:id="79"/>
      <w:r w:rsidRPr="00993D27">
        <w:rPr>
          <w:rFonts w:asciiTheme="majorBidi" w:hAnsiTheme="majorBidi" w:cstheme="majorBidi"/>
          <w:szCs w:val="20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:rsidR="000500F4" w:rsidRPr="007F4A5D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7F4A5D">
        <w:rPr>
          <w:rFonts w:asciiTheme="majorBidi" w:hAnsiTheme="majorBidi" w:cstheme="majorBidi"/>
          <w:b/>
          <w:bCs/>
          <w:szCs w:val="20"/>
        </w:rPr>
        <w:t>Лексическая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0" w:name="bookmark139"/>
      <w:bookmarkEnd w:id="80"/>
      <w:r w:rsidRPr="00993D27">
        <w:rPr>
          <w:rFonts w:asciiTheme="majorBidi" w:hAnsiTheme="majorBidi" w:cstheme="majorBidi"/>
          <w:szCs w:val="20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</w:t>
      </w:r>
      <w:r w:rsidRPr="00993D27">
        <w:rPr>
          <w:rFonts w:asciiTheme="majorBidi" w:hAnsiTheme="majorBidi" w:cstheme="majorBidi"/>
          <w:szCs w:val="20"/>
        </w:rPr>
        <w:lastRenderedPageBreak/>
        <w:t>обслуживающих ситуации общения в рамках тематики, предусмо</w:t>
      </w:r>
      <w:r w:rsidRPr="00993D27">
        <w:rPr>
          <w:rFonts w:asciiTheme="majorBidi" w:hAnsiTheme="majorBidi" w:cstheme="majorBidi"/>
          <w:szCs w:val="20"/>
        </w:rPr>
        <w:t>т</w:t>
      </w:r>
      <w:r w:rsidRPr="00993D27">
        <w:rPr>
          <w:rFonts w:asciiTheme="majorBidi" w:hAnsiTheme="majorBidi" w:cstheme="majorBidi"/>
          <w:szCs w:val="20"/>
        </w:rPr>
        <w:t>ренной на первом году обучения;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1" w:name="bookmark140"/>
      <w:bookmarkEnd w:id="81"/>
      <w:r w:rsidRPr="00993D27">
        <w:rPr>
          <w:rFonts w:asciiTheme="majorBidi" w:hAnsiTheme="majorBidi" w:cstheme="majorBidi"/>
          <w:szCs w:val="20"/>
        </w:rPr>
        <w:t>использовать языковую догадку в распознавании интернаци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нальных слов.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Грамматическая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2" w:name="bookmark141"/>
      <w:bookmarkEnd w:id="82"/>
      <w:proofErr w:type="gramStart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ра</w:t>
      </w:r>
      <w:r w:rsidRPr="00993D27">
        <w:rPr>
          <w:rFonts w:asciiTheme="majorBidi" w:hAnsiTheme="majorBidi" w:cstheme="majorBidi"/>
          <w:szCs w:val="20"/>
        </w:rPr>
        <w:t>з</w:t>
      </w:r>
      <w:r w:rsidRPr="00993D27">
        <w:rPr>
          <w:rFonts w:asciiTheme="majorBidi" w:hAnsiTheme="majorBidi" w:cstheme="majorBidi"/>
          <w:szCs w:val="20"/>
        </w:rPr>
        <w:t>личные коммуникативные типы предложений: повествовательные (утвердительные, отрицательные), вопросительные (общий, спец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альный, вопросы), побудительные (в утвердительной форме);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3" w:name="bookmark142"/>
      <w:bookmarkEnd w:id="83"/>
      <w:r w:rsidRPr="00993D27">
        <w:rPr>
          <w:rFonts w:asciiTheme="majorBidi" w:hAnsiTheme="majorBidi" w:cstheme="majorBidi"/>
          <w:szCs w:val="20"/>
        </w:rPr>
        <w:t>распознавать и употреблять нераспространённые и распростр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нённые простые предложения;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4" w:name="bookmark143"/>
      <w:bookmarkEnd w:id="84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 xml:space="preserve">ложения с </w:t>
      </w:r>
      <w:proofErr w:type="gramStart"/>
      <w:r w:rsidRPr="00993D27">
        <w:rPr>
          <w:rFonts w:asciiTheme="majorBidi" w:hAnsiTheme="majorBidi" w:cstheme="majorBidi"/>
          <w:szCs w:val="20"/>
        </w:rPr>
        <w:t>начальным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It;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5" w:name="bookmark144"/>
      <w:bookmarkEnd w:id="85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 xml:space="preserve">ложения с </w:t>
      </w:r>
      <w:proofErr w:type="gramStart"/>
      <w:r w:rsidRPr="00993D27">
        <w:rPr>
          <w:rFonts w:asciiTheme="majorBidi" w:hAnsiTheme="majorBidi" w:cstheme="majorBidi"/>
          <w:szCs w:val="20"/>
        </w:rPr>
        <w:t>начальным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There + to be в Present Simple Tense;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6" w:name="bookmark145"/>
      <w:bookmarkEnd w:id="86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простые предложения с простым глагольным сказуемым (He speaks English.);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7" w:name="bookmark146"/>
      <w:bookmarkEnd w:id="87"/>
      <w:proofErr w:type="gramStart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>ложения с составным глагольным сказуемым (I want to dance.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</w:t>
      </w:r>
      <w:proofErr w:type="gramStart"/>
      <w:r w:rsidRPr="00993D27">
        <w:rPr>
          <w:rFonts w:asciiTheme="majorBidi" w:hAnsiTheme="majorBidi" w:cstheme="majorBidi"/>
          <w:szCs w:val="20"/>
        </w:rPr>
        <w:t>She can skate well.);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8" w:name="bookmark147"/>
      <w:bookmarkEnd w:id="88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>ложения с глаголом-связкой to be в Present Simple Tense в составе таких фраз, как I’m Dima, I’m eight. I’m fine. I’m sorry. It’s... Is it.? What’s ...?;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89" w:name="bookmark148"/>
      <w:bookmarkEnd w:id="89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>ложения с краткими глагольными формами;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0" w:name="bookmark149"/>
      <w:bookmarkEnd w:id="90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повел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тельное наклонение: побудительные предложения в утвердительной форме (Come in, please.);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1" w:name="bookmark150"/>
      <w:bookmarkEnd w:id="91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насто</w:t>
      </w:r>
      <w:r w:rsidRPr="00993D27">
        <w:rPr>
          <w:rFonts w:asciiTheme="majorBidi" w:hAnsiTheme="majorBidi" w:cstheme="majorBidi"/>
          <w:szCs w:val="20"/>
        </w:rPr>
        <w:t>я</w:t>
      </w:r>
      <w:r w:rsidRPr="00993D27">
        <w:rPr>
          <w:rFonts w:asciiTheme="majorBidi" w:hAnsiTheme="majorBidi" w:cstheme="majorBidi"/>
          <w:szCs w:val="20"/>
        </w:rPr>
        <w:t>щее простое время (Present Simple Tense) в повествовательных (утвердительных и отрицательных) и вопросительных (общий и специальный вопрос) предложениях;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2" w:name="bookmark151"/>
      <w:bookmarkEnd w:id="92"/>
      <w:proofErr w:type="gramStart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гл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гольную конструкцию have got (I’ve got ...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</w:t>
      </w:r>
      <w:proofErr w:type="gramStart"/>
      <w:r w:rsidRPr="00993D27">
        <w:rPr>
          <w:rFonts w:asciiTheme="majorBidi" w:hAnsiTheme="majorBidi" w:cstheme="majorBidi"/>
          <w:szCs w:val="20"/>
        </w:rPr>
        <w:t>Have you got ...?);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3" w:name="bookmark152"/>
      <w:bookmarkEnd w:id="93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м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 xml:space="preserve">дальный глагол </w:t>
      </w:r>
      <w:proofErr w:type="gramStart"/>
      <w:r w:rsidRPr="00993D27">
        <w:rPr>
          <w:rFonts w:asciiTheme="majorBidi" w:hAnsiTheme="majorBidi" w:cstheme="majorBidi"/>
          <w:szCs w:val="20"/>
        </w:rPr>
        <w:t>с</w:t>
      </w:r>
      <w:proofErr w:type="gramEnd"/>
      <w:r w:rsidRPr="00993D27">
        <w:rPr>
          <w:rFonts w:asciiTheme="majorBidi" w:hAnsiTheme="majorBidi" w:cstheme="majorBidi"/>
          <w:szCs w:val="20"/>
        </w:rPr>
        <w:t>an/can’t для выражения умения (I can ride a bike.) и отсутствия умения (I can’t ride a bike.); can для получения разреш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ния (Can I go out?);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4" w:name="bookmark153"/>
      <w:bookmarkEnd w:id="94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неопр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делённый, определённый и нулевой артикль с существительными (наиболее распространённые случаи употребления);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5" w:name="bookmark154"/>
      <w:bookmarkEnd w:id="95"/>
      <w:r w:rsidRPr="00993D27">
        <w:rPr>
          <w:rFonts w:asciiTheme="majorBidi" w:hAnsiTheme="majorBidi" w:cstheme="majorBidi"/>
          <w:szCs w:val="20"/>
        </w:rPr>
        <w:lastRenderedPageBreak/>
        <w:t>распознавать и употреблять в устной и письменной речи множ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ственное число существительных, образованное по правилам и и</w:t>
      </w:r>
      <w:r w:rsidRPr="00993D27">
        <w:rPr>
          <w:rFonts w:asciiTheme="majorBidi" w:hAnsiTheme="majorBidi" w:cstheme="majorBidi"/>
          <w:szCs w:val="20"/>
        </w:rPr>
        <w:t>с</w:t>
      </w:r>
      <w:r w:rsidRPr="00993D27">
        <w:rPr>
          <w:rFonts w:asciiTheme="majorBidi" w:hAnsiTheme="majorBidi" w:cstheme="majorBidi"/>
          <w:szCs w:val="20"/>
        </w:rPr>
        <w:t>ключения: a pen – pens; a man – men;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6" w:name="bookmark155"/>
      <w:bookmarkEnd w:id="96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личные и притяжательные местоимения;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7" w:name="bookmark156"/>
      <w:bookmarkEnd w:id="97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указ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тельные местоимения this – these;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8" w:name="bookmark157"/>
      <w:bookmarkEnd w:id="98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колич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ственные числительные (1–12);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99" w:name="bookmark158"/>
      <w:bookmarkEnd w:id="99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вопр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сительные слова who, what, how, where, how many;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0" w:name="bookmark159"/>
      <w:bookmarkEnd w:id="100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предлоги места on, in, near, under;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1" w:name="bookmark160"/>
      <w:bookmarkEnd w:id="101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союзы and и but (при однородных членах).</w:t>
      </w:r>
      <w:bookmarkStart w:id="102" w:name="bookmark161"/>
      <w:bookmarkStart w:id="103" w:name="bookmark162"/>
      <w:bookmarkStart w:id="104" w:name="bookmark163"/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Социокультурные знания и умения</w:t>
      </w:r>
      <w:bookmarkEnd w:id="102"/>
      <w:bookmarkEnd w:id="103"/>
      <w:bookmarkEnd w:id="104"/>
      <w:r w:rsidRPr="005773E0">
        <w:rPr>
          <w:rFonts w:asciiTheme="majorBidi" w:hAnsiTheme="majorBidi" w:cstheme="majorBidi"/>
          <w:b/>
          <w:bCs/>
          <w:szCs w:val="20"/>
        </w:rPr>
        <w:t>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5" w:name="bookmark164"/>
      <w:bookmarkEnd w:id="105"/>
      <w:r w:rsidRPr="00993D27">
        <w:rPr>
          <w:rFonts w:asciiTheme="majorBidi" w:hAnsiTheme="majorBidi" w:cstheme="majorBidi"/>
          <w:szCs w:val="20"/>
        </w:rPr>
        <w:t>владеть отдельными социокультурными элементами речевого поведенческого этикета, принятыми в англоязычной среде, в нек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торых ситуациях общения: приветствие, прощание, знакомство, выражение благодарности, извинение, поздравление с днём рожд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ния, Новым годом, Рождеством;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6" w:name="bookmark165"/>
      <w:bookmarkEnd w:id="106"/>
      <w:r w:rsidRPr="00993D27">
        <w:rPr>
          <w:rFonts w:asciiTheme="majorBidi" w:hAnsiTheme="majorBidi" w:cstheme="majorBidi"/>
          <w:szCs w:val="20"/>
        </w:rPr>
        <w:t>знать названия родной страны и страны/стран изучаемого языка и их столиц.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7" w:name="bookmark166"/>
      <w:bookmarkEnd w:id="107"/>
      <w:r w:rsidRPr="005773E0">
        <w:rPr>
          <w:rFonts w:asciiTheme="majorBidi" w:hAnsiTheme="majorBidi" w:cstheme="majorBidi"/>
          <w:b/>
          <w:bCs/>
          <w:szCs w:val="20"/>
        </w:rPr>
        <w:t>К концу обучения в 3 классе</w:t>
      </w:r>
      <w:r w:rsidRPr="00993D27">
        <w:rPr>
          <w:rFonts w:asciiTheme="majorBidi" w:hAnsiTheme="majorBidi" w:cstheme="majorBidi"/>
          <w:szCs w:val="20"/>
        </w:rPr>
        <w:t xml:space="preserve"> </w:t>
      </w:r>
      <w:proofErr w:type="gramStart"/>
      <w:r w:rsidRPr="00993D27">
        <w:rPr>
          <w:rFonts w:asciiTheme="majorBidi" w:hAnsiTheme="majorBidi" w:cstheme="majorBidi"/>
          <w:szCs w:val="20"/>
        </w:rPr>
        <w:t>обучающийся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получит следующие предметные результаты по отдельным темам программы по ин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странному (английскому) языку: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Коммуникативные умения.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Говорение: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8" w:name="bookmark167"/>
      <w:bookmarkEnd w:id="108"/>
      <w:r w:rsidRPr="00993D27">
        <w:rPr>
          <w:rFonts w:asciiTheme="majorBidi" w:hAnsiTheme="majorBidi" w:cstheme="majorBidi"/>
          <w:szCs w:val="20"/>
        </w:rPr>
        <w:t>вести разные виды диалогов (диалог этикетного характера, ди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лог-побуждение, диалог-расспрос) в стандартных ситуациях н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официального общения, с вербальными и (или) зрительными оп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09" w:name="bookmark168"/>
      <w:bookmarkEnd w:id="109"/>
      <w:r w:rsidRPr="00993D27">
        <w:rPr>
          <w:rFonts w:asciiTheme="majorBidi" w:hAnsiTheme="majorBidi" w:cstheme="majorBidi"/>
          <w:szCs w:val="20"/>
        </w:rPr>
        <w:t>создавать устные связные монологические высказывания (оп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сание; повествование/рассказ) в рамках изучаемой тематики объ</w:t>
      </w:r>
      <w:r w:rsidRPr="00993D27">
        <w:rPr>
          <w:rFonts w:asciiTheme="majorBidi" w:hAnsiTheme="majorBidi" w:cstheme="majorBidi"/>
          <w:szCs w:val="20"/>
        </w:rPr>
        <w:t>ё</w:t>
      </w:r>
      <w:r w:rsidRPr="00993D27">
        <w:rPr>
          <w:rFonts w:asciiTheme="majorBidi" w:hAnsiTheme="majorBidi" w:cstheme="majorBidi"/>
          <w:szCs w:val="20"/>
        </w:rPr>
        <w:t>мом не менее 4 фраз с вербальными и (или) зрительными опорами;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0" w:name="bookmark169"/>
      <w:bookmarkEnd w:id="110"/>
      <w:r w:rsidRPr="00993D27">
        <w:rPr>
          <w:rFonts w:asciiTheme="majorBidi" w:hAnsiTheme="majorBidi" w:cstheme="majorBidi"/>
          <w:szCs w:val="20"/>
        </w:rPr>
        <w:t>передавать основное содержание прочитанного текста с ве</w:t>
      </w:r>
      <w:r w:rsidRPr="00993D27">
        <w:rPr>
          <w:rFonts w:asciiTheme="majorBidi" w:hAnsiTheme="majorBidi" w:cstheme="majorBidi"/>
          <w:szCs w:val="20"/>
        </w:rPr>
        <w:t>р</w:t>
      </w:r>
      <w:r w:rsidRPr="00993D27">
        <w:rPr>
          <w:rFonts w:asciiTheme="majorBidi" w:hAnsiTheme="majorBidi" w:cstheme="majorBidi"/>
          <w:szCs w:val="20"/>
        </w:rPr>
        <w:t>бальными и (или) зрительными опорами (объём монологического высказывания – не менее 4 фраз).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Аудирование: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1" w:name="bookmark170"/>
      <w:bookmarkEnd w:id="111"/>
      <w:r w:rsidRPr="00993D27">
        <w:rPr>
          <w:rFonts w:asciiTheme="majorBidi" w:hAnsiTheme="majorBidi" w:cstheme="majorBidi"/>
          <w:szCs w:val="20"/>
        </w:rPr>
        <w:t xml:space="preserve">воспринимать на слух и понимать речь учителя и </w:t>
      </w:r>
      <w:proofErr w:type="gramStart"/>
      <w:r w:rsidRPr="00993D27">
        <w:rPr>
          <w:rFonts w:asciiTheme="majorBidi" w:hAnsiTheme="majorBidi" w:cstheme="majorBidi"/>
          <w:szCs w:val="20"/>
        </w:rPr>
        <w:t>других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обуч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ющихся вербально/невербально реагировать на услышанное;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2" w:name="bookmark171"/>
      <w:bookmarkEnd w:id="112"/>
      <w:proofErr w:type="gramStart"/>
      <w:r w:rsidRPr="00993D27">
        <w:rPr>
          <w:rFonts w:asciiTheme="majorBidi" w:hAnsiTheme="majorBidi" w:cstheme="majorBidi"/>
          <w:szCs w:val="20"/>
        </w:rPr>
        <w:lastRenderedPageBreak/>
        <w:t>воспринимать на слух и понимать учебные тексты, построенные на изученном языковом материале, с разной глубиной проникнов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ния в их содержание в зависимости от поставленной коммуник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proofErr w:type="gramEnd"/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Смысловое чтение: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3" w:name="bookmark172"/>
      <w:bookmarkEnd w:id="113"/>
      <w:r w:rsidRPr="00993D27">
        <w:rPr>
          <w:rFonts w:asciiTheme="majorBidi" w:hAnsiTheme="majorBidi" w:cstheme="majorBidi"/>
          <w:szCs w:val="20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ного;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4" w:name="bookmark173"/>
      <w:bookmarkEnd w:id="114"/>
      <w:proofErr w:type="gramStart"/>
      <w:r w:rsidRPr="00993D27">
        <w:rPr>
          <w:rFonts w:asciiTheme="majorBidi" w:hAnsiTheme="majorBidi" w:cstheme="majorBidi"/>
          <w:szCs w:val="20"/>
        </w:rPr>
        <w:t>читать про себя и понимать учебные тексты, содержащие о</w:t>
      </w:r>
      <w:r w:rsidRPr="00993D27">
        <w:rPr>
          <w:rFonts w:asciiTheme="majorBidi" w:hAnsiTheme="majorBidi" w:cstheme="majorBidi"/>
          <w:szCs w:val="20"/>
        </w:rPr>
        <w:t>т</w:t>
      </w:r>
      <w:r w:rsidRPr="00993D27">
        <w:rPr>
          <w:rFonts w:asciiTheme="majorBidi" w:hAnsiTheme="majorBidi" w:cstheme="majorBidi"/>
          <w:szCs w:val="20"/>
        </w:rPr>
        <w:t>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  <w:proofErr w:type="gramEnd"/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Письмо: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5" w:name="bookmark174"/>
      <w:bookmarkEnd w:id="115"/>
      <w:r w:rsidRPr="00993D27">
        <w:rPr>
          <w:rFonts w:asciiTheme="majorBidi" w:hAnsiTheme="majorBidi" w:cstheme="majorBidi"/>
          <w:szCs w:val="20"/>
        </w:rPr>
        <w:t>заполнять анкеты и формуляры с указанием личной информации: имя, фамилия, возраст, страна проживания, любимые занятия и другие;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6" w:name="bookmark175"/>
      <w:bookmarkEnd w:id="116"/>
      <w:r w:rsidRPr="00993D27">
        <w:rPr>
          <w:rFonts w:asciiTheme="majorBidi" w:hAnsiTheme="majorBidi" w:cstheme="majorBidi"/>
          <w:szCs w:val="20"/>
        </w:rPr>
        <w:t>писать с использованием образца поздравления с днем рождения, Новым годом, Рождеством с выражением пожеланий;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7" w:name="bookmark176"/>
      <w:bookmarkEnd w:id="117"/>
      <w:r w:rsidRPr="00993D27">
        <w:rPr>
          <w:rFonts w:asciiTheme="majorBidi" w:hAnsiTheme="majorBidi" w:cstheme="majorBidi"/>
          <w:szCs w:val="20"/>
        </w:rPr>
        <w:t>создавать подписи к иллюстрациям с пояснением, что на них изображено.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Языковые знания и навыки.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Фонетическая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8" w:name="bookmark177"/>
      <w:bookmarkEnd w:id="118"/>
      <w:r w:rsidRPr="00993D27">
        <w:rPr>
          <w:rFonts w:asciiTheme="majorBidi" w:hAnsiTheme="majorBidi" w:cstheme="majorBidi"/>
          <w:szCs w:val="20"/>
        </w:rPr>
        <w:t>применять правила чтения гласных в третьем типе слога (гласная + r);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19" w:name="bookmark178"/>
      <w:bookmarkEnd w:id="119"/>
      <w:r w:rsidRPr="00993D27">
        <w:rPr>
          <w:rFonts w:asciiTheme="majorBidi" w:hAnsiTheme="majorBidi" w:cstheme="majorBidi"/>
          <w:szCs w:val="20"/>
        </w:rPr>
        <w:t>применять правила чтения сложных сочетаний букв (например, -tion, -ight) в односложных, двусложных и многосложных словах (international, night);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0" w:name="bookmark179"/>
      <w:bookmarkEnd w:id="120"/>
      <w:r w:rsidRPr="00993D27">
        <w:rPr>
          <w:rFonts w:asciiTheme="majorBidi" w:hAnsiTheme="majorBidi" w:cstheme="majorBidi"/>
          <w:szCs w:val="20"/>
        </w:rPr>
        <w:t>читать новые слова согласно основным правилам чтения;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1" w:name="bookmark180"/>
      <w:bookmarkEnd w:id="121"/>
      <w:r w:rsidRPr="00993D27">
        <w:rPr>
          <w:rFonts w:asciiTheme="majorBidi" w:hAnsiTheme="majorBidi" w:cstheme="majorBidi"/>
          <w:szCs w:val="20"/>
        </w:rPr>
        <w:t>различать на слух и правильно произносить слова и фр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зы/предложения с соблюдением их ритмико-интонационных ос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бенностей.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Графика, орфография и пунктуация: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2" w:name="bookmark181"/>
      <w:bookmarkEnd w:id="122"/>
      <w:r w:rsidRPr="00993D27">
        <w:rPr>
          <w:rFonts w:asciiTheme="majorBidi" w:hAnsiTheme="majorBidi" w:cstheme="majorBidi"/>
          <w:szCs w:val="20"/>
        </w:rPr>
        <w:t>правильно писать изученные слова;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3" w:name="bookmark182"/>
      <w:bookmarkEnd w:id="123"/>
      <w:r w:rsidRPr="00993D27">
        <w:rPr>
          <w:rFonts w:asciiTheme="majorBidi" w:hAnsiTheme="majorBidi" w:cstheme="majorBidi"/>
          <w:szCs w:val="20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Лексическая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4" w:name="bookmark183"/>
      <w:bookmarkEnd w:id="124"/>
      <w:r w:rsidRPr="00993D27">
        <w:rPr>
          <w:rFonts w:asciiTheme="majorBidi" w:hAnsiTheme="majorBidi" w:cstheme="majorBidi"/>
          <w:szCs w:val="20"/>
        </w:rPr>
        <w:lastRenderedPageBreak/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чения;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5" w:name="bookmark184"/>
      <w:bookmarkEnd w:id="125"/>
      <w:r w:rsidRPr="00993D27">
        <w:rPr>
          <w:rFonts w:asciiTheme="majorBidi" w:hAnsiTheme="majorBidi" w:cstheme="majorBidi"/>
          <w:szCs w:val="20"/>
        </w:rPr>
        <w:t>распознавать и образовывать родственные слова с использов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нием основных способов словообразования: аффиксации (суффиксы числительных -teen, -ty, -th) и словосложения (football, snowman).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Грамматическая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6" w:name="bookmark185"/>
      <w:bookmarkEnd w:id="126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поб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дительные предложения в отрицательной форме (Don’t talk, please.);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7" w:name="bookmark186"/>
      <w:bookmarkEnd w:id="127"/>
      <w:proofErr w:type="gramStart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>ложения с начальным There + to be в Past Simple Tense (There was a bridge across the river.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</w:t>
      </w:r>
      <w:proofErr w:type="gramStart"/>
      <w:r w:rsidRPr="00993D27">
        <w:rPr>
          <w:rFonts w:asciiTheme="majorBidi" w:hAnsiTheme="majorBidi" w:cstheme="majorBidi"/>
          <w:szCs w:val="20"/>
        </w:rPr>
        <w:t>There were mountains in the south.);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8" w:name="bookmark187"/>
      <w:bookmarkEnd w:id="128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ко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струкции с глаголами на -ing: to like/enjoy doing something;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29" w:name="bookmark188"/>
      <w:bookmarkEnd w:id="129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ко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струкцию I’d like to ...;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0" w:name="bookmark189"/>
      <w:bookmarkEnd w:id="130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вильные и неправильные глаголы в Past Simple Tense в повествов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тельных (утвердительных и отрицательных) и вопросительных (общий и специальный вопрос) предложениях;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1" w:name="bookmark190"/>
      <w:bookmarkEnd w:id="131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сущ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ствительные в притяжательном падеже (Possessive Case);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2" w:name="bookmark191"/>
      <w:bookmarkEnd w:id="132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слова, выражающие количество с исчисляемыми и неисчисляемыми с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ществительными (much/many/a lot of);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3" w:name="bookmark192"/>
      <w:bookmarkEnd w:id="133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наречия частотности usually, often;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4" w:name="bookmark193"/>
      <w:bookmarkEnd w:id="134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личные местоимения в объектном падеже;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5" w:name="bookmark194"/>
      <w:bookmarkEnd w:id="135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указ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тельные местоимения that – those;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6" w:name="bookmark195"/>
      <w:bookmarkEnd w:id="136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неопр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делённые местоимения some/any в повествовательных и вопрос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тельных предложениях;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7" w:name="bookmark196"/>
      <w:bookmarkEnd w:id="137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вопр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сительные слова when, whose, why;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8" w:name="bookmark197"/>
      <w:bookmarkEnd w:id="138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колич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ственные числительные (13–100);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39" w:name="bookmark198"/>
      <w:bookmarkEnd w:id="139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поря</w:t>
      </w:r>
      <w:r w:rsidRPr="00993D27">
        <w:rPr>
          <w:rFonts w:asciiTheme="majorBidi" w:hAnsiTheme="majorBidi" w:cstheme="majorBidi"/>
          <w:szCs w:val="20"/>
        </w:rPr>
        <w:t>д</w:t>
      </w:r>
      <w:r w:rsidRPr="00993D27">
        <w:rPr>
          <w:rFonts w:asciiTheme="majorBidi" w:hAnsiTheme="majorBidi" w:cstheme="majorBidi"/>
          <w:szCs w:val="20"/>
        </w:rPr>
        <w:t>ковые числительные (1–30);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0" w:name="bookmark199"/>
      <w:bookmarkEnd w:id="140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предлог направления движения to (We went to Moscow last year.);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1" w:name="bookmark200"/>
      <w:bookmarkEnd w:id="141"/>
      <w:r w:rsidRPr="00993D27">
        <w:rPr>
          <w:rFonts w:asciiTheme="majorBidi" w:hAnsiTheme="majorBidi" w:cstheme="majorBidi"/>
          <w:szCs w:val="20"/>
        </w:rPr>
        <w:lastRenderedPageBreak/>
        <w:t>распознавать и употреблять в устной и письменной речи предлоги места next to, in front of, behind;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2" w:name="bookmark201"/>
      <w:bookmarkEnd w:id="142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предлоги времени: at, in, on в выражениях at 4 o’clock, in the morning, on Monday.</w:t>
      </w:r>
      <w:bookmarkStart w:id="143" w:name="bookmark202"/>
      <w:bookmarkStart w:id="144" w:name="bookmark203"/>
      <w:bookmarkStart w:id="145" w:name="bookmark204"/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Социокультурные знания и умения</w:t>
      </w:r>
      <w:bookmarkEnd w:id="143"/>
      <w:bookmarkEnd w:id="144"/>
      <w:bookmarkEnd w:id="145"/>
      <w:r w:rsidRPr="005773E0">
        <w:rPr>
          <w:rFonts w:asciiTheme="majorBidi" w:hAnsiTheme="majorBidi" w:cstheme="majorBidi"/>
          <w:b/>
          <w:bCs/>
          <w:szCs w:val="20"/>
        </w:rPr>
        <w:t>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6" w:name="bookmark205"/>
      <w:bookmarkEnd w:id="146"/>
      <w:proofErr w:type="gramStart"/>
      <w:r w:rsidRPr="00993D27">
        <w:rPr>
          <w:rFonts w:asciiTheme="majorBidi" w:hAnsiTheme="majorBidi" w:cstheme="majorBidi"/>
          <w:szCs w:val="20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7" w:name="bookmark206"/>
      <w:bookmarkEnd w:id="147"/>
      <w:r w:rsidRPr="00993D27">
        <w:rPr>
          <w:rFonts w:asciiTheme="majorBidi" w:hAnsiTheme="majorBidi" w:cstheme="majorBidi"/>
          <w:szCs w:val="20"/>
        </w:rPr>
        <w:t>кратко представлять свою страну и страну/страны изучаемого языка на английском языке.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8" w:name="bookmark207"/>
      <w:bookmarkEnd w:id="148"/>
      <w:r w:rsidRPr="005773E0">
        <w:rPr>
          <w:rFonts w:asciiTheme="majorBidi" w:hAnsiTheme="majorBidi" w:cstheme="majorBidi"/>
          <w:b/>
          <w:bCs/>
          <w:szCs w:val="20"/>
        </w:rPr>
        <w:t>К концу обучения в 4 классе</w:t>
      </w:r>
      <w:r w:rsidRPr="00993D27">
        <w:rPr>
          <w:rFonts w:asciiTheme="majorBidi" w:hAnsiTheme="majorBidi" w:cstheme="majorBidi"/>
          <w:szCs w:val="20"/>
        </w:rPr>
        <w:t xml:space="preserve"> </w:t>
      </w:r>
      <w:proofErr w:type="gramStart"/>
      <w:r w:rsidRPr="00993D27">
        <w:rPr>
          <w:rFonts w:asciiTheme="majorBidi" w:hAnsiTheme="majorBidi" w:cstheme="majorBidi"/>
          <w:szCs w:val="20"/>
        </w:rPr>
        <w:t>обучающийся</w:t>
      </w:r>
      <w:proofErr w:type="gramEnd"/>
      <w:r w:rsidRPr="00993D27">
        <w:rPr>
          <w:rFonts w:asciiTheme="majorBidi" w:hAnsiTheme="majorBidi" w:cstheme="majorBidi"/>
          <w:szCs w:val="20"/>
        </w:rPr>
        <w:t xml:space="preserve"> получит следующие предметные результаты по отдельным темам программы по ин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странному (английскому) языку: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Коммуникативные умения.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Говорение: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49" w:name="bookmark208"/>
      <w:bookmarkEnd w:id="149"/>
      <w:r w:rsidRPr="00993D27">
        <w:rPr>
          <w:rFonts w:asciiTheme="majorBidi" w:hAnsiTheme="majorBidi" w:cstheme="majorBidi"/>
          <w:szCs w:val="20"/>
        </w:rPr>
        <w:t>вести разные виды диалогов (диалог этикетного характера, ди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0" w:name="bookmark209"/>
      <w:bookmarkEnd w:id="150"/>
      <w:r w:rsidRPr="00993D27">
        <w:rPr>
          <w:rFonts w:asciiTheme="majorBidi" w:hAnsiTheme="majorBidi" w:cstheme="majorBidi"/>
          <w:szCs w:val="20"/>
        </w:rPr>
        <w:t>вести диалог – разговор по телефону с использованием картинок, фотографий и (или) ключевых слов в стандартных ситуациях н</w:t>
      </w:r>
      <w:r w:rsidRPr="00993D27">
        <w:rPr>
          <w:rFonts w:asciiTheme="majorBidi" w:hAnsiTheme="majorBidi" w:cstheme="majorBidi"/>
          <w:szCs w:val="20"/>
        </w:rPr>
        <w:t>е</w:t>
      </w:r>
      <w:r w:rsidRPr="00993D27">
        <w:rPr>
          <w:rFonts w:asciiTheme="majorBidi" w:hAnsiTheme="majorBidi" w:cstheme="majorBidi"/>
          <w:szCs w:val="20"/>
        </w:rPr>
        <w:t>официального общения с соблюдением норм речевого этикета в объёме не менее 4–5 реплик со стороны каждого собеседника;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1" w:name="bookmark210"/>
      <w:bookmarkEnd w:id="151"/>
      <w:r w:rsidRPr="00993D27">
        <w:rPr>
          <w:rFonts w:asciiTheme="majorBidi" w:hAnsiTheme="majorBidi" w:cstheme="majorBidi"/>
          <w:szCs w:val="20"/>
        </w:rPr>
        <w:t>создавать устные связные монологические высказывания (оп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2" w:name="bookmark211"/>
      <w:bookmarkEnd w:id="152"/>
      <w:r w:rsidRPr="00993D27">
        <w:rPr>
          <w:rFonts w:asciiTheme="majorBidi" w:hAnsiTheme="majorBidi" w:cstheme="majorBidi"/>
          <w:szCs w:val="20"/>
        </w:rPr>
        <w:t>создавать устные связные монологические высказывания по о</w:t>
      </w:r>
      <w:r w:rsidRPr="00993D27">
        <w:rPr>
          <w:rFonts w:asciiTheme="majorBidi" w:hAnsiTheme="majorBidi" w:cstheme="majorBidi"/>
          <w:szCs w:val="20"/>
        </w:rPr>
        <w:t>б</w:t>
      </w:r>
      <w:r w:rsidRPr="00993D27">
        <w:rPr>
          <w:rFonts w:asciiTheme="majorBidi" w:hAnsiTheme="majorBidi" w:cstheme="majorBidi"/>
          <w:szCs w:val="20"/>
        </w:rPr>
        <w:t>разцу; выражать своё отношение к предмету речи;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3" w:name="bookmark212"/>
      <w:bookmarkEnd w:id="153"/>
      <w:r w:rsidRPr="00993D27">
        <w:rPr>
          <w:rFonts w:asciiTheme="majorBidi" w:hAnsiTheme="majorBidi" w:cstheme="majorBidi"/>
          <w:szCs w:val="20"/>
        </w:rPr>
        <w:t>передавать основное содержание прочитанного текста с ве</w:t>
      </w:r>
      <w:r w:rsidRPr="00993D27">
        <w:rPr>
          <w:rFonts w:asciiTheme="majorBidi" w:hAnsiTheme="majorBidi" w:cstheme="majorBidi"/>
          <w:szCs w:val="20"/>
        </w:rPr>
        <w:t>р</w:t>
      </w:r>
      <w:r w:rsidRPr="00993D27">
        <w:rPr>
          <w:rFonts w:asciiTheme="majorBidi" w:hAnsiTheme="majorBidi" w:cstheme="majorBidi"/>
          <w:szCs w:val="20"/>
        </w:rPr>
        <w:t>бальными и (или) зрительными опорами в объёме не менее 4–5 фраз.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4" w:name="bookmark213"/>
      <w:bookmarkEnd w:id="154"/>
      <w:r w:rsidRPr="00993D27">
        <w:rPr>
          <w:rFonts w:asciiTheme="majorBidi" w:hAnsiTheme="majorBidi" w:cstheme="majorBidi"/>
          <w:szCs w:val="20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Аудирование: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5" w:name="bookmark214"/>
      <w:bookmarkEnd w:id="155"/>
      <w:r w:rsidRPr="00993D27">
        <w:rPr>
          <w:rFonts w:asciiTheme="majorBidi" w:hAnsiTheme="majorBidi" w:cstheme="majorBidi"/>
          <w:szCs w:val="20"/>
        </w:rPr>
        <w:t>воспринимать на слух и понимать речь учителя и других обуч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 xml:space="preserve">ющихся, вербально/невербально реагировать на </w:t>
      </w:r>
      <w:proofErr w:type="gramStart"/>
      <w:r w:rsidRPr="00993D27">
        <w:rPr>
          <w:rFonts w:asciiTheme="majorBidi" w:hAnsiTheme="majorBidi" w:cstheme="majorBidi"/>
          <w:szCs w:val="20"/>
        </w:rPr>
        <w:t>услышанное</w:t>
      </w:r>
      <w:proofErr w:type="gramEnd"/>
      <w:r w:rsidRPr="00993D27">
        <w:rPr>
          <w:rFonts w:asciiTheme="majorBidi" w:hAnsiTheme="majorBidi" w:cstheme="majorBidi"/>
          <w:szCs w:val="20"/>
        </w:rPr>
        <w:t>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6" w:name="bookmark215"/>
      <w:bookmarkEnd w:id="156"/>
      <w:proofErr w:type="gramStart"/>
      <w:r w:rsidRPr="00993D27">
        <w:rPr>
          <w:rFonts w:asciiTheme="majorBidi" w:hAnsiTheme="majorBidi" w:cstheme="majorBidi"/>
          <w:szCs w:val="20"/>
        </w:rPr>
        <w:t>воспринимать на слух и понимать учебные и адаптированные аутентичные тексты, построенные на изученном языковом матер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lastRenderedPageBreak/>
        <w:t>але, с разной глубиной проникновения в их содержание в завис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  <w:proofErr w:type="gramEnd"/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Смысловое чтение: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7" w:name="bookmark216"/>
      <w:bookmarkEnd w:id="157"/>
      <w:r w:rsidRPr="00993D27">
        <w:rPr>
          <w:rFonts w:asciiTheme="majorBidi" w:hAnsiTheme="majorBidi" w:cstheme="majorBidi"/>
          <w:szCs w:val="20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ного;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8" w:name="bookmark217"/>
      <w:bookmarkEnd w:id="158"/>
      <w:proofErr w:type="gramStart"/>
      <w:r w:rsidRPr="00993D27">
        <w:rPr>
          <w:rFonts w:asciiTheme="majorBidi" w:hAnsiTheme="majorBidi" w:cstheme="majorBidi"/>
          <w:szCs w:val="20"/>
        </w:rPr>
        <w:t>читать про себя тексты, содержащие отдельные незнакомые сл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ва, с различной глубиной проникновения в их содержание в зав</w:t>
      </w:r>
      <w:r w:rsidRPr="00993D27">
        <w:rPr>
          <w:rFonts w:asciiTheme="majorBidi" w:hAnsiTheme="majorBidi" w:cstheme="majorBidi"/>
          <w:szCs w:val="20"/>
        </w:rPr>
        <w:t>и</w:t>
      </w:r>
      <w:r w:rsidRPr="00993D27">
        <w:rPr>
          <w:rFonts w:asciiTheme="majorBidi" w:hAnsiTheme="majorBidi" w:cstheme="majorBidi"/>
          <w:szCs w:val="20"/>
        </w:rPr>
        <w:t>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59" w:name="bookmark218"/>
      <w:bookmarkEnd w:id="159"/>
      <w:r w:rsidRPr="00993D27">
        <w:rPr>
          <w:rFonts w:asciiTheme="majorBidi" w:hAnsiTheme="majorBidi" w:cstheme="majorBidi"/>
          <w:szCs w:val="20"/>
        </w:rPr>
        <w:t>прогнозировать содержание текста на основе заголовка;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0" w:name="bookmark219"/>
      <w:bookmarkEnd w:id="160"/>
      <w:r w:rsidRPr="00993D27">
        <w:rPr>
          <w:rFonts w:asciiTheme="majorBidi" w:hAnsiTheme="majorBidi" w:cstheme="majorBidi"/>
          <w:szCs w:val="20"/>
        </w:rPr>
        <w:t>читать про себя несплошные тексты (таблицы, диаграммы и другие) и понимать представленную в них информацию.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Письмо: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1" w:name="bookmark220"/>
      <w:bookmarkEnd w:id="161"/>
      <w:r w:rsidRPr="00993D27">
        <w:rPr>
          <w:rFonts w:asciiTheme="majorBidi" w:hAnsiTheme="majorBidi" w:cstheme="majorBidi"/>
          <w:szCs w:val="20"/>
        </w:rPr>
        <w:t>заполнять анкеты и формуляры с указанием личной информации: имя, фамилия, возраст, место жительства (страна проживания, г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род), любимые занятия и другие;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2" w:name="bookmark221"/>
      <w:bookmarkEnd w:id="162"/>
      <w:r w:rsidRPr="00993D27">
        <w:rPr>
          <w:rFonts w:asciiTheme="majorBidi" w:hAnsiTheme="majorBidi" w:cstheme="majorBidi"/>
          <w:szCs w:val="20"/>
        </w:rPr>
        <w:t>писать с использованием образца поздравления с днем рождения, Новым годом, Рождеством с выражением пожеланий;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3" w:name="bookmark222"/>
      <w:bookmarkEnd w:id="163"/>
      <w:r w:rsidRPr="00993D27">
        <w:rPr>
          <w:rFonts w:asciiTheme="majorBidi" w:hAnsiTheme="majorBidi" w:cstheme="majorBidi"/>
          <w:szCs w:val="20"/>
        </w:rPr>
        <w:t>писать с использованием образца электронное сообщение ли</w:t>
      </w:r>
      <w:r w:rsidRPr="00993D27">
        <w:rPr>
          <w:rFonts w:asciiTheme="majorBidi" w:hAnsiTheme="majorBidi" w:cstheme="majorBidi"/>
          <w:szCs w:val="20"/>
        </w:rPr>
        <w:t>ч</w:t>
      </w:r>
      <w:r w:rsidRPr="00993D27">
        <w:rPr>
          <w:rFonts w:asciiTheme="majorBidi" w:hAnsiTheme="majorBidi" w:cstheme="majorBidi"/>
          <w:szCs w:val="20"/>
        </w:rPr>
        <w:t>ного характера (объём сообщения – до 50 слов).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Языковые знания и навыки.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Фонетическая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4" w:name="bookmark223"/>
      <w:bookmarkEnd w:id="164"/>
      <w:r w:rsidRPr="00993D27">
        <w:rPr>
          <w:rFonts w:asciiTheme="majorBidi" w:hAnsiTheme="majorBidi" w:cstheme="majorBidi"/>
          <w:szCs w:val="20"/>
        </w:rPr>
        <w:t>читать новые слова согласно основным правилам чтения;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5" w:name="bookmark224"/>
      <w:bookmarkEnd w:id="165"/>
      <w:r w:rsidRPr="00993D27">
        <w:rPr>
          <w:rFonts w:asciiTheme="majorBidi" w:hAnsiTheme="majorBidi" w:cstheme="majorBidi"/>
          <w:szCs w:val="20"/>
        </w:rPr>
        <w:t>различать на слух и правильно произносить слова и фр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зы/предложения с соблюдением их ритмико-интонационных ос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бенностей.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Графика, орфография и пунктуация: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6" w:name="bookmark225"/>
      <w:bookmarkEnd w:id="166"/>
      <w:r w:rsidRPr="00993D27">
        <w:rPr>
          <w:rFonts w:asciiTheme="majorBidi" w:hAnsiTheme="majorBidi" w:cstheme="majorBidi"/>
          <w:szCs w:val="20"/>
        </w:rPr>
        <w:t>правильно писать изученные слова;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7" w:name="bookmark226"/>
      <w:bookmarkEnd w:id="167"/>
      <w:r w:rsidRPr="00993D27">
        <w:rPr>
          <w:rFonts w:asciiTheme="majorBidi" w:hAnsiTheme="majorBidi" w:cstheme="majorBidi"/>
          <w:szCs w:val="20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Лексическая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8" w:name="bookmark227"/>
      <w:bookmarkEnd w:id="168"/>
      <w:r w:rsidRPr="00993D27">
        <w:rPr>
          <w:rFonts w:asciiTheme="majorBidi" w:hAnsiTheme="majorBidi" w:cstheme="majorBidi"/>
          <w:szCs w:val="20"/>
        </w:rPr>
        <w:t xml:space="preserve">распознавать и употреблять в устной и письменной речи не менее 500 лексических единиц (слов, словосочетаний, речевых клише), </w:t>
      </w:r>
      <w:r w:rsidRPr="00993D27">
        <w:rPr>
          <w:rFonts w:asciiTheme="majorBidi" w:hAnsiTheme="majorBidi" w:cstheme="majorBidi"/>
          <w:szCs w:val="20"/>
        </w:rPr>
        <w:lastRenderedPageBreak/>
        <w:t>включая 350 лексических единиц, освоенных в предшествующие годы обучения;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69" w:name="bookmark228"/>
      <w:bookmarkEnd w:id="169"/>
      <w:r w:rsidRPr="00993D27">
        <w:rPr>
          <w:rFonts w:asciiTheme="majorBidi" w:hAnsiTheme="majorBidi" w:cstheme="majorBidi"/>
          <w:szCs w:val="20"/>
        </w:rPr>
        <w:t>распознавать и образовывать родственные слова с использов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нием основных способов словообразования: аффиксации (суффиксы -er/-or, -ist: teacher, actor, artist), словосложения (blackboard), ко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версии (to play – a play).</w:t>
      </w:r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Грамматическая сторона речи: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0" w:name="bookmark229"/>
      <w:bookmarkEnd w:id="170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Present Continuous Tense в повествовательных (утвердительных и отриц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тельных), вопросительных (общий и специальный вопрос) предл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жениях;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1" w:name="bookmark230"/>
      <w:bookmarkEnd w:id="171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ко</w:t>
      </w:r>
      <w:r w:rsidRPr="00993D27">
        <w:rPr>
          <w:rFonts w:asciiTheme="majorBidi" w:hAnsiTheme="majorBidi" w:cstheme="majorBidi"/>
          <w:szCs w:val="20"/>
        </w:rPr>
        <w:t>н</w:t>
      </w:r>
      <w:r w:rsidRPr="00993D27">
        <w:rPr>
          <w:rFonts w:asciiTheme="majorBidi" w:hAnsiTheme="majorBidi" w:cstheme="majorBidi"/>
          <w:szCs w:val="20"/>
        </w:rPr>
        <w:t>струкцию to be going to и Future Simple Tense для выражения буд</w:t>
      </w:r>
      <w:r w:rsidRPr="00993D27">
        <w:rPr>
          <w:rFonts w:asciiTheme="majorBidi" w:hAnsiTheme="majorBidi" w:cstheme="majorBidi"/>
          <w:szCs w:val="20"/>
        </w:rPr>
        <w:t>у</w:t>
      </w:r>
      <w:r w:rsidRPr="00993D27">
        <w:rPr>
          <w:rFonts w:asciiTheme="majorBidi" w:hAnsiTheme="majorBidi" w:cstheme="majorBidi"/>
          <w:szCs w:val="20"/>
        </w:rPr>
        <w:t>щего действия;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2" w:name="bookmark231"/>
      <w:bookmarkEnd w:id="172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м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дальные глаголы долженствования must и have to;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3" w:name="bookmark232"/>
      <w:bookmarkEnd w:id="173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отриц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тельное местоимение no;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4" w:name="bookmark233"/>
      <w:bookmarkEnd w:id="174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степени сравнения прилагательных (формы, образованные по правилу и исключения: good – better – (the) best, bad – worse – (the) worst);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5" w:name="bookmark234"/>
      <w:bookmarkEnd w:id="175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наречия времени;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6" w:name="bookmark235"/>
      <w:bookmarkEnd w:id="176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обозн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чение даты и года;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77" w:name="bookmark236"/>
      <w:bookmarkEnd w:id="177"/>
      <w:r w:rsidRPr="00993D27">
        <w:rPr>
          <w:rFonts w:asciiTheme="majorBidi" w:hAnsiTheme="majorBidi" w:cstheme="majorBidi"/>
          <w:szCs w:val="20"/>
        </w:rPr>
        <w:t>распознавать и употреблять в устной и письменной речи обозн</w:t>
      </w:r>
      <w:r w:rsidRPr="00993D27">
        <w:rPr>
          <w:rFonts w:asciiTheme="majorBidi" w:hAnsiTheme="majorBidi" w:cstheme="majorBidi"/>
          <w:szCs w:val="20"/>
        </w:rPr>
        <w:t>а</w:t>
      </w:r>
      <w:r w:rsidRPr="00993D27">
        <w:rPr>
          <w:rFonts w:asciiTheme="majorBidi" w:hAnsiTheme="majorBidi" w:cstheme="majorBidi"/>
          <w:szCs w:val="20"/>
        </w:rPr>
        <w:t>чение времени.</w:t>
      </w:r>
      <w:bookmarkStart w:id="178" w:name="bookmark237"/>
      <w:bookmarkStart w:id="179" w:name="bookmark238"/>
      <w:bookmarkStart w:id="180" w:name="bookmark239"/>
    </w:p>
    <w:p w:rsidR="000500F4" w:rsidRPr="005773E0" w:rsidRDefault="000500F4" w:rsidP="00993D27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773E0">
        <w:rPr>
          <w:rFonts w:asciiTheme="majorBidi" w:hAnsiTheme="majorBidi" w:cstheme="majorBidi"/>
          <w:b/>
          <w:bCs/>
          <w:szCs w:val="20"/>
        </w:rPr>
        <w:t>Социокультурные знания и умения</w:t>
      </w:r>
      <w:bookmarkEnd w:id="178"/>
      <w:bookmarkEnd w:id="179"/>
      <w:bookmarkEnd w:id="180"/>
      <w:r w:rsidRPr="005773E0">
        <w:rPr>
          <w:rFonts w:asciiTheme="majorBidi" w:hAnsiTheme="majorBidi" w:cstheme="majorBidi"/>
          <w:b/>
          <w:bCs/>
          <w:szCs w:val="20"/>
        </w:rPr>
        <w:t>: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81" w:name="bookmark240"/>
      <w:bookmarkEnd w:id="181"/>
      <w:proofErr w:type="gramStart"/>
      <w:r w:rsidRPr="00993D27">
        <w:rPr>
          <w:rFonts w:asciiTheme="majorBidi" w:hAnsiTheme="majorBidi" w:cstheme="majorBidi"/>
          <w:szCs w:val="20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</w:t>
      </w:r>
      <w:r w:rsidRPr="00993D27">
        <w:rPr>
          <w:rFonts w:asciiTheme="majorBidi" w:hAnsiTheme="majorBidi" w:cstheme="majorBidi"/>
          <w:szCs w:val="20"/>
        </w:rPr>
        <w:t>о</w:t>
      </w:r>
      <w:r w:rsidRPr="00993D27">
        <w:rPr>
          <w:rFonts w:asciiTheme="majorBidi" w:hAnsiTheme="majorBidi" w:cstheme="majorBidi"/>
          <w:szCs w:val="20"/>
        </w:rPr>
        <w:t>дарности, извинение, поздравление с днём рождения, Новым годом, Рождеством);</w:t>
      </w:r>
      <w:proofErr w:type="gramEnd"/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82" w:name="bookmark241"/>
      <w:bookmarkEnd w:id="182"/>
      <w:r w:rsidRPr="00993D27">
        <w:rPr>
          <w:rFonts w:asciiTheme="majorBidi" w:hAnsiTheme="majorBidi" w:cstheme="majorBidi"/>
          <w:szCs w:val="20"/>
        </w:rPr>
        <w:t>знать названия родной страны и страны/стран изучаемого языка;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83" w:name="bookmark242"/>
      <w:bookmarkEnd w:id="183"/>
      <w:r w:rsidRPr="00993D27">
        <w:rPr>
          <w:rFonts w:asciiTheme="majorBidi" w:eastAsia="Times New Roman" w:hAnsiTheme="majorBidi" w:cstheme="majorBidi"/>
          <w:szCs w:val="20"/>
        </w:rPr>
        <w:t>иметь представление о</w:t>
      </w:r>
      <w:r w:rsidRPr="00993D27">
        <w:rPr>
          <w:rFonts w:asciiTheme="majorBidi" w:hAnsiTheme="majorBidi" w:cstheme="majorBidi"/>
          <w:szCs w:val="20"/>
        </w:rPr>
        <w:t xml:space="preserve"> некоторых литературных персонажей;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84" w:name="bookmark243"/>
      <w:bookmarkEnd w:id="184"/>
      <w:r w:rsidRPr="00993D27">
        <w:rPr>
          <w:rFonts w:asciiTheme="majorBidi" w:eastAsia="Times New Roman" w:hAnsiTheme="majorBidi" w:cstheme="majorBidi"/>
          <w:szCs w:val="20"/>
        </w:rPr>
        <w:t>иметь представление о</w:t>
      </w:r>
      <w:r w:rsidRPr="00993D27">
        <w:rPr>
          <w:rFonts w:asciiTheme="majorBidi" w:hAnsiTheme="majorBidi" w:cstheme="majorBidi"/>
          <w:szCs w:val="20"/>
        </w:rPr>
        <w:t xml:space="preserve"> небольших произведениях детского фольклора (рифмовки, песни);</w:t>
      </w:r>
    </w:p>
    <w:p w:rsidR="000500F4" w:rsidRPr="00993D27" w:rsidRDefault="000500F4" w:rsidP="00993D27">
      <w:pPr>
        <w:pStyle w:val="af8"/>
        <w:rPr>
          <w:rFonts w:asciiTheme="majorBidi" w:hAnsiTheme="majorBidi" w:cstheme="majorBidi"/>
          <w:szCs w:val="20"/>
        </w:rPr>
      </w:pPr>
      <w:bookmarkStart w:id="185" w:name="bookmark244"/>
      <w:bookmarkEnd w:id="185"/>
      <w:r w:rsidRPr="00993D27">
        <w:rPr>
          <w:rFonts w:asciiTheme="majorBidi" w:hAnsiTheme="majorBidi" w:cstheme="majorBidi"/>
          <w:szCs w:val="20"/>
        </w:rPr>
        <w:t>кратко представлять свою страну на иностранном языке в рамках изучаемой тематики.</w:t>
      </w:r>
    </w:p>
    <w:p w:rsidR="00EC3164" w:rsidRPr="000C52DA" w:rsidRDefault="00EC3164" w:rsidP="00CA796A">
      <w:pPr>
        <w:pStyle w:val="af8"/>
        <w:jc w:val="center"/>
        <w:rPr>
          <w:b/>
          <w:bCs/>
          <w:u w:val="single"/>
        </w:rPr>
      </w:pPr>
      <w:r w:rsidRPr="000C52DA">
        <w:rPr>
          <w:b/>
          <w:bCs/>
          <w:u w:val="single"/>
        </w:rPr>
        <w:t>Планируемые результаты освоения учебного  предмета</w:t>
      </w:r>
    </w:p>
    <w:p w:rsidR="00274461" w:rsidRPr="000C52DA" w:rsidRDefault="00EC3164" w:rsidP="00CA796A">
      <w:pPr>
        <w:pStyle w:val="af8"/>
        <w:jc w:val="center"/>
        <w:rPr>
          <w:b/>
          <w:bCs/>
          <w:u w:val="single"/>
        </w:rPr>
      </w:pPr>
      <w:r w:rsidRPr="000C52DA">
        <w:rPr>
          <w:b/>
          <w:bCs/>
          <w:u w:val="single"/>
        </w:rPr>
        <w:t>«</w:t>
      </w:r>
      <w:r w:rsidR="00274461" w:rsidRPr="000C52DA">
        <w:rPr>
          <w:b/>
          <w:bCs/>
          <w:u w:val="single"/>
        </w:rPr>
        <w:t>Математика</w:t>
      </w:r>
      <w:r w:rsidRPr="000C52DA">
        <w:rPr>
          <w:b/>
          <w:bCs/>
          <w:u w:val="single"/>
        </w:rPr>
        <w:t>»</w:t>
      </w:r>
    </w:p>
    <w:p w:rsidR="006F3453" w:rsidRPr="006F3453" w:rsidRDefault="006F3453" w:rsidP="006F3453">
      <w:pPr>
        <w:pStyle w:val="af8"/>
      </w:pPr>
      <w:r w:rsidRPr="006F3453">
        <w:t xml:space="preserve">В результате изучения математики на уровне начального общего образования </w:t>
      </w:r>
      <w:proofErr w:type="gramStart"/>
      <w:r w:rsidRPr="006F3453">
        <w:t>у</w:t>
      </w:r>
      <w:proofErr w:type="gramEnd"/>
      <w:r w:rsidRPr="006F3453">
        <w:t xml:space="preserve"> обучающегося будут сформированы следующие личностные результаты: </w:t>
      </w:r>
    </w:p>
    <w:p w:rsidR="006F3453" w:rsidRPr="006F3453" w:rsidRDefault="006F3453" w:rsidP="006F3453">
      <w:pPr>
        <w:pStyle w:val="af8"/>
      </w:pPr>
      <w:r w:rsidRPr="006F3453">
        <w:lastRenderedPageBreak/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6F3453" w:rsidRPr="006F3453" w:rsidRDefault="006F3453" w:rsidP="006F3453">
      <w:pPr>
        <w:pStyle w:val="af8"/>
      </w:pPr>
      <w:r w:rsidRPr="006F3453">
        <w:t>применять правила совместной деятельности со сверстниками, проявлять способность договариваться, лидировать, следовать ук</w:t>
      </w:r>
      <w:r w:rsidRPr="006F3453">
        <w:t>а</w:t>
      </w:r>
      <w:r w:rsidRPr="006F3453">
        <w:t>заниям, осознавать личную ответственность и объективно оценивать свой вклад в общий результат;</w:t>
      </w:r>
    </w:p>
    <w:p w:rsidR="006F3453" w:rsidRPr="006F3453" w:rsidRDefault="006F3453" w:rsidP="006F3453">
      <w:pPr>
        <w:pStyle w:val="af8"/>
      </w:pPr>
      <w:r w:rsidRPr="006F3453">
        <w:t>осваивать навыки организации безопасного поведения в инфо</w:t>
      </w:r>
      <w:r w:rsidRPr="006F3453">
        <w:t>р</w:t>
      </w:r>
      <w:r w:rsidRPr="006F3453">
        <w:t>мационной среде;</w:t>
      </w:r>
    </w:p>
    <w:p w:rsidR="006F3453" w:rsidRPr="006F3453" w:rsidRDefault="006F3453" w:rsidP="006F3453">
      <w:pPr>
        <w:pStyle w:val="af8"/>
      </w:pPr>
      <w:r w:rsidRPr="006F3453">
        <w:t>применять математику для решения практических задач в п</w:t>
      </w:r>
      <w:r w:rsidRPr="006F3453">
        <w:t>о</w:t>
      </w:r>
      <w:r w:rsidRPr="006F3453">
        <w:t>вседневной жизни, в том числе при оказании помощи одноклассн</w:t>
      </w:r>
      <w:r w:rsidRPr="006F3453">
        <w:t>и</w:t>
      </w:r>
      <w:r w:rsidRPr="006F3453">
        <w:t>кам, детям младшего возраста, взрослым и пожилым людям;</w:t>
      </w:r>
    </w:p>
    <w:p w:rsidR="006F3453" w:rsidRPr="006F3453" w:rsidRDefault="006F3453" w:rsidP="006F3453">
      <w:pPr>
        <w:pStyle w:val="af8"/>
      </w:pPr>
      <w:r w:rsidRPr="006F3453">
        <w:t>работать в ситуациях, расширяющих опыт применения матем</w:t>
      </w:r>
      <w:r w:rsidRPr="006F3453">
        <w:t>а</w:t>
      </w:r>
      <w:r w:rsidRPr="006F3453">
        <w:t>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6F3453" w:rsidRPr="006F3453" w:rsidRDefault="006F3453" w:rsidP="006F3453">
      <w:pPr>
        <w:pStyle w:val="af8"/>
      </w:pPr>
      <w:r w:rsidRPr="006F3453">
        <w:t>оценивать практические и учебные ситуации с точки зрения возможности применения математики для рационального и эффе</w:t>
      </w:r>
      <w:r w:rsidRPr="006F3453">
        <w:t>к</w:t>
      </w:r>
      <w:r w:rsidRPr="006F3453">
        <w:t>тивного решения учебных и жизненных проблем;</w:t>
      </w:r>
    </w:p>
    <w:p w:rsidR="006F3453" w:rsidRPr="006F3453" w:rsidRDefault="006F3453" w:rsidP="006F3453">
      <w:pPr>
        <w:pStyle w:val="af8"/>
      </w:pPr>
      <w:r w:rsidRPr="006F3453"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6F3453" w:rsidRPr="006F3453" w:rsidRDefault="006F3453" w:rsidP="006F3453">
      <w:pPr>
        <w:pStyle w:val="af8"/>
      </w:pPr>
      <w:r w:rsidRPr="006F3453"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6F3453" w:rsidRPr="006F3453" w:rsidRDefault="006F3453" w:rsidP="006F3453">
      <w:pPr>
        <w:pStyle w:val="af8"/>
      </w:pPr>
      <w:r w:rsidRPr="006F3453">
        <w:t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F3453" w:rsidRPr="006F3453" w:rsidRDefault="006F3453" w:rsidP="006F3453">
      <w:pPr>
        <w:pStyle w:val="af8"/>
      </w:pPr>
      <w:r w:rsidRPr="006F3453">
        <w:t>У обучающегося будут сформированы следующие базовые л</w:t>
      </w:r>
      <w:r w:rsidRPr="006F3453">
        <w:t>о</w:t>
      </w:r>
      <w:r w:rsidRPr="006F3453">
        <w:t>гические действия как часть познавательных универсальных уче</w:t>
      </w:r>
      <w:r w:rsidRPr="006F3453">
        <w:t>б</w:t>
      </w:r>
      <w:r w:rsidRPr="006F3453">
        <w:t>ных действий:</w:t>
      </w:r>
    </w:p>
    <w:p w:rsidR="006F3453" w:rsidRPr="006F3453" w:rsidRDefault="006F3453" w:rsidP="006F3453">
      <w:pPr>
        <w:pStyle w:val="af8"/>
      </w:pPr>
      <w:r w:rsidRPr="006F3453">
        <w:t>устанавливать связи и зависимости между математическими объектами («часть-целое», «причина-следствие», протяжённость);</w:t>
      </w:r>
    </w:p>
    <w:p w:rsidR="006F3453" w:rsidRPr="006F3453" w:rsidRDefault="006F3453" w:rsidP="006F3453">
      <w:pPr>
        <w:pStyle w:val="af8"/>
      </w:pPr>
      <w:r w:rsidRPr="006F3453">
        <w:t>применять базовые логические универсальные действия: сра</w:t>
      </w:r>
      <w:r w:rsidRPr="006F3453">
        <w:t>в</w:t>
      </w:r>
      <w:r w:rsidRPr="006F3453">
        <w:t>нение, анализ, классификация (группировка), обобщение;</w:t>
      </w:r>
    </w:p>
    <w:p w:rsidR="006F3453" w:rsidRPr="006F3453" w:rsidRDefault="006F3453" w:rsidP="006F3453">
      <w:pPr>
        <w:pStyle w:val="af8"/>
      </w:pPr>
      <w:r w:rsidRPr="006F3453">
        <w:t>приобретать практические графические и измерительные навыки для успешного решения учебных и житейских задач;</w:t>
      </w:r>
    </w:p>
    <w:p w:rsidR="006F3453" w:rsidRPr="006F3453" w:rsidRDefault="006F3453" w:rsidP="006F3453">
      <w:pPr>
        <w:pStyle w:val="af8"/>
      </w:pPr>
      <w:r w:rsidRPr="006F3453"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6F3453" w:rsidRPr="006F3453" w:rsidRDefault="006F3453" w:rsidP="006F3453">
      <w:pPr>
        <w:pStyle w:val="af8"/>
      </w:pPr>
      <w:r w:rsidRPr="006F3453">
        <w:lastRenderedPageBreak/>
        <w:t>У обучающегося будут сформированы следующие базовые и</w:t>
      </w:r>
      <w:r w:rsidRPr="006F3453">
        <w:t>с</w:t>
      </w:r>
      <w:r w:rsidRPr="006F3453">
        <w:t>следовательские действия как часть познавательных универсальных учебных действий:</w:t>
      </w:r>
    </w:p>
    <w:p w:rsidR="006F3453" w:rsidRPr="006F3453" w:rsidRDefault="006F3453" w:rsidP="006F3453">
      <w:pPr>
        <w:pStyle w:val="af8"/>
      </w:pPr>
      <w:r w:rsidRPr="006F3453">
        <w:t>проявлять способность ориентироваться в учебном материале разных разделов курса математики;</w:t>
      </w:r>
    </w:p>
    <w:p w:rsidR="006F3453" w:rsidRPr="006F3453" w:rsidRDefault="006F3453" w:rsidP="006F3453">
      <w:pPr>
        <w:pStyle w:val="af8"/>
      </w:pPr>
      <w:r w:rsidRPr="006F3453">
        <w:t>понимать и использовать математическую терминологию: ра</w:t>
      </w:r>
      <w:r w:rsidRPr="006F3453">
        <w:t>з</w:t>
      </w:r>
      <w:r w:rsidRPr="006F3453">
        <w:t>личать, характеризовать, использовать для решения учебных и практических задач;</w:t>
      </w:r>
    </w:p>
    <w:p w:rsidR="006F3453" w:rsidRPr="006F3453" w:rsidRDefault="006F3453" w:rsidP="006F3453">
      <w:pPr>
        <w:pStyle w:val="af8"/>
      </w:pPr>
      <w:r w:rsidRPr="006F3453">
        <w:t>применять изученные методы познания (измерение, моделир</w:t>
      </w:r>
      <w:r w:rsidRPr="006F3453">
        <w:t>о</w:t>
      </w:r>
      <w:r w:rsidRPr="006F3453">
        <w:t>вание, перебор вариантов).</w:t>
      </w:r>
    </w:p>
    <w:p w:rsidR="006F3453" w:rsidRPr="006F3453" w:rsidRDefault="006F3453" w:rsidP="006F3453">
      <w:pPr>
        <w:pStyle w:val="af8"/>
      </w:pPr>
      <w:r w:rsidRPr="006F3453">
        <w:t>У обучающегося будут сформированы следующие информац</w:t>
      </w:r>
      <w:r w:rsidRPr="006F3453">
        <w:t>и</w:t>
      </w:r>
      <w:r w:rsidRPr="006F3453">
        <w:t>онные действия как часть познавательных универсальных учебных действий:</w:t>
      </w:r>
    </w:p>
    <w:p w:rsidR="006F3453" w:rsidRPr="006F3453" w:rsidRDefault="006F3453" w:rsidP="006F3453">
      <w:pPr>
        <w:pStyle w:val="af8"/>
      </w:pPr>
      <w:r w:rsidRPr="006F3453"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6F3453" w:rsidRPr="006F3453" w:rsidRDefault="006F3453" w:rsidP="006F3453">
      <w:pPr>
        <w:pStyle w:val="af8"/>
      </w:pPr>
      <w:r w:rsidRPr="006F3453">
        <w:t>читать, интерпретировать графически представленную инфо</w:t>
      </w:r>
      <w:r w:rsidRPr="006F3453">
        <w:t>р</w:t>
      </w:r>
      <w:r w:rsidRPr="006F3453">
        <w:t>мацию (схему, таблицу, диаграмму, другую модель);</w:t>
      </w:r>
    </w:p>
    <w:p w:rsidR="006F3453" w:rsidRPr="006F3453" w:rsidRDefault="006F3453" w:rsidP="006F3453">
      <w:pPr>
        <w:pStyle w:val="af8"/>
      </w:pPr>
      <w:r w:rsidRPr="006F3453"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6F3453" w:rsidRPr="006F3453" w:rsidRDefault="006F3453" w:rsidP="006F3453">
      <w:pPr>
        <w:pStyle w:val="af8"/>
      </w:pPr>
      <w:r w:rsidRPr="006F3453">
        <w:t>принимать правила, безопасно использовать предлагаемые эле</w:t>
      </w:r>
      <w:r w:rsidRPr="006F3453">
        <w:t>к</w:t>
      </w:r>
      <w:r w:rsidRPr="006F3453">
        <w:t>тронные средства и источники информации.</w:t>
      </w:r>
    </w:p>
    <w:p w:rsidR="006F3453" w:rsidRPr="006F3453" w:rsidRDefault="006F3453" w:rsidP="006F3453">
      <w:pPr>
        <w:pStyle w:val="af8"/>
      </w:pPr>
      <w:r w:rsidRPr="006F3453">
        <w:t>У обучающегося будут сформированы следующие действия о</w:t>
      </w:r>
      <w:r w:rsidRPr="006F3453">
        <w:t>б</w:t>
      </w:r>
      <w:r w:rsidRPr="006F3453">
        <w:t>щения как часть коммуникативных универсальных учебных де</w:t>
      </w:r>
      <w:r w:rsidRPr="006F3453">
        <w:t>й</w:t>
      </w:r>
      <w:r w:rsidRPr="006F3453">
        <w:t>ствий:</w:t>
      </w:r>
    </w:p>
    <w:p w:rsidR="006F3453" w:rsidRPr="006F3453" w:rsidRDefault="006F3453" w:rsidP="006F3453">
      <w:pPr>
        <w:pStyle w:val="af8"/>
      </w:pPr>
      <w:r w:rsidRPr="006F3453">
        <w:t>конструировать утверждения, проверять их истинность;</w:t>
      </w:r>
    </w:p>
    <w:p w:rsidR="006F3453" w:rsidRPr="006F3453" w:rsidRDefault="006F3453" w:rsidP="006F3453">
      <w:pPr>
        <w:pStyle w:val="af8"/>
      </w:pPr>
      <w:r w:rsidRPr="006F3453">
        <w:t>использовать текст задания для объяснения способа и хода р</w:t>
      </w:r>
      <w:r w:rsidRPr="006F3453">
        <w:t>е</w:t>
      </w:r>
      <w:r w:rsidRPr="006F3453">
        <w:t>шения математической задачи;</w:t>
      </w:r>
    </w:p>
    <w:p w:rsidR="006F3453" w:rsidRPr="006F3453" w:rsidRDefault="006F3453" w:rsidP="006F3453">
      <w:pPr>
        <w:pStyle w:val="af8"/>
      </w:pPr>
      <w:r w:rsidRPr="006F3453">
        <w:t>комментировать процесс вычисления, построения, решения;</w:t>
      </w:r>
    </w:p>
    <w:p w:rsidR="006F3453" w:rsidRPr="006F3453" w:rsidRDefault="006F3453" w:rsidP="006F3453">
      <w:pPr>
        <w:pStyle w:val="af8"/>
      </w:pPr>
      <w:r w:rsidRPr="006F3453">
        <w:t>объяснять полученный ответ с использованием изученной те</w:t>
      </w:r>
      <w:r w:rsidRPr="006F3453">
        <w:t>р</w:t>
      </w:r>
      <w:r w:rsidRPr="006F3453">
        <w:t>минологии;</w:t>
      </w:r>
    </w:p>
    <w:p w:rsidR="006F3453" w:rsidRPr="006F3453" w:rsidRDefault="006F3453" w:rsidP="006F3453">
      <w:pPr>
        <w:pStyle w:val="af8"/>
      </w:pPr>
      <w:r w:rsidRPr="006F3453">
        <w:t>в процессе диалогов по обсуждению изученного материала – з</w:t>
      </w:r>
      <w:r w:rsidRPr="006F3453">
        <w:t>а</w:t>
      </w:r>
      <w:r w:rsidRPr="006F3453">
        <w:t>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6F3453" w:rsidRPr="006F3453" w:rsidRDefault="006F3453" w:rsidP="006F3453">
      <w:pPr>
        <w:pStyle w:val="af8"/>
      </w:pPr>
      <w:r w:rsidRPr="006F3453"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6F3453" w:rsidRPr="006F3453" w:rsidRDefault="006F3453" w:rsidP="006F3453">
      <w:pPr>
        <w:pStyle w:val="af8"/>
      </w:pPr>
      <w:r w:rsidRPr="006F3453">
        <w:t>ориентироваться в алгоритмах: воспроизводить, дополнять, и</w:t>
      </w:r>
      <w:r w:rsidRPr="006F3453">
        <w:t>с</w:t>
      </w:r>
      <w:r w:rsidRPr="006F3453">
        <w:t xml:space="preserve">правлять </w:t>
      </w:r>
      <w:proofErr w:type="gramStart"/>
      <w:r w:rsidRPr="006F3453">
        <w:t>деформированные</w:t>
      </w:r>
      <w:proofErr w:type="gramEnd"/>
      <w:r w:rsidRPr="006F3453">
        <w:t>;</w:t>
      </w:r>
    </w:p>
    <w:p w:rsidR="006F3453" w:rsidRPr="006F3453" w:rsidRDefault="006F3453" w:rsidP="006F3453">
      <w:pPr>
        <w:pStyle w:val="af8"/>
      </w:pPr>
      <w:r w:rsidRPr="006F3453">
        <w:t xml:space="preserve">самостоятельно составлять тексты заданий, аналогичные </w:t>
      </w:r>
      <w:proofErr w:type="gramStart"/>
      <w:r w:rsidRPr="006F3453">
        <w:t>типовым</w:t>
      </w:r>
      <w:proofErr w:type="gramEnd"/>
      <w:r w:rsidRPr="006F3453">
        <w:t xml:space="preserve"> изученным.</w:t>
      </w:r>
    </w:p>
    <w:p w:rsidR="006F3453" w:rsidRPr="006F3453" w:rsidRDefault="006F3453" w:rsidP="006F3453">
      <w:pPr>
        <w:pStyle w:val="af8"/>
      </w:pPr>
      <w:r w:rsidRPr="006F3453">
        <w:lastRenderedPageBreak/>
        <w:t>У обучающегося будут сформированы следующие действия с</w:t>
      </w:r>
      <w:r w:rsidRPr="006F3453">
        <w:t>а</w:t>
      </w:r>
      <w:r w:rsidRPr="006F3453">
        <w:t>моорганизации как часть регулятивных универсальных учебных действий:</w:t>
      </w:r>
    </w:p>
    <w:p w:rsidR="006F3453" w:rsidRPr="006F3453" w:rsidRDefault="006F3453" w:rsidP="006F3453">
      <w:pPr>
        <w:pStyle w:val="af8"/>
      </w:pPr>
      <w:r w:rsidRPr="006F3453">
        <w:t>планировать действия по решению учебной задачи для получения результата;</w:t>
      </w:r>
    </w:p>
    <w:p w:rsidR="006F3453" w:rsidRPr="006F3453" w:rsidRDefault="006F3453" w:rsidP="006F3453">
      <w:pPr>
        <w:pStyle w:val="af8"/>
      </w:pPr>
      <w:r w:rsidRPr="006F3453">
        <w:t>планировать этапы предстоящей работы, определять последов</w:t>
      </w:r>
      <w:r w:rsidRPr="006F3453">
        <w:t>а</w:t>
      </w:r>
      <w:r w:rsidRPr="006F3453">
        <w:t>тельность учебных действий;</w:t>
      </w:r>
    </w:p>
    <w:p w:rsidR="006F3453" w:rsidRPr="006F3453" w:rsidRDefault="006F3453" w:rsidP="006F3453">
      <w:pPr>
        <w:pStyle w:val="af8"/>
      </w:pPr>
      <w:r w:rsidRPr="006F3453">
        <w:t>выполнять правила безопасного использования электронных средств, предлагаемых в процессе обучения.</w:t>
      </w:r>
    </w:p>
    <w:p w:rsidR="006F3453" w:rsidRPr="006F3453" w:rsidRDefault="006F3453" w:rsidP="006F3453">
      <w:pPr>
        <w:pStyle w:val="af8"/>
      </w:pPr>
      <w:r w:rsidRPr="006F3453">
        <w:t>У обучающегося будут сформированы следующие действия с</w:t>
      </w:r>
      <w:r w:rsidRPr="006F3453">
        <w:t>а</w:t>
      </w:r>
      <w:r w:rsidRPr="006F3453">
        <w:t>моконтроля как часть регулятивных универсальных учебных де</w:t>
      </w:r>
      <w:r w:rsidRPr="006F3453">
        <w:t>й</w:t>
      </w:r>
      <w:r w:rsidRPr="006F3453">
        <w:t>ствий:</w:t>
      </w:r>
    </w:p>
    <w:p w:rsidR="006F3453" w:rsidRPr="006F3453" w:rsidRDefault="006F3453" w:rsidP="006F3453">
      <w:pPr>
        <w:pStyle w:val="af8"/>
      </w:pPr>
      <w:r w:rsidRPr="006F3453">
        <w:t>осуществлять контроль процесса и результата своей деятельн</w:t>
      </w:r>
      <w:r w:rsidRPr="006F3453">
        <w:t>о</w:t>
      </w:r>
      <w:r w:rsidRPr="006F3453">
        <w:t>сти;</w:t>
      </w:r>
    </w:p>
    <w:p w:rsidR="006F3453" w:rsidRPr="006F3453" w:rsidRDefault="006F3453" w:rsidP="006F3453">
      <w:pPr>
        <w:pStyle w:val="af8"/>
      </w:pPr>
      <w:r w:rsidRPr="006F3453">
        <w:t>выбирать и при необходимости корректировать способы де</w:t>
      </w:r>
      <w:r w:rsidRPr="006F3453">
        <w:t>й</w:t>
      </w:r>
      <w:r w:rsidRPr="006F3453">
        <w:t>ствий;</w:t>
      </w:r>
    </w:p>
    <w:p w:rsidR="006F3453" w:rsidRPr="006F3453" w:rsidRDefault="006F3453" w:rsidP="006F3453">
      <w:pPr>
        <w:pStyle w:val="af8"/>
      </w:pPr>
      <w:r w:rsidRPr="006F3453">
        <w:t>находить ошибки в своей работе, устанавливать их причины, в</w:t>
      </w:r>
      <w:r w:rsidRPr="006F3453">
        <w:t>е</w:t>
      </w:r>
      <w:r w:rsidRPr="006F3453">
        <w:t>сти поиск путей преодоления ошибок;</w:t>
      </w:r>
    </w:p>
    <w:p w:rsidR="006F3453" w:rsidRPr="006F3453" w:rsidRDefault="006F3453" w:rsidP="006F3453">
      <w:pPr>
        <w:pStyle w:val="af8"/>
      </w:pPr>
      <w:r w:rsidRPr="006F3453"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</w:t>
      </w:r>
      <w:r w:rsidRPr="006F3453">
        <w:t>у</w:t>
      </w:r>
      <w:r w:rsidRPr="006F3453">
        <w:t>чения, в том числе электронным);</w:t>
      </w:r>
    </w:p>
    <w:p w:rsidR="006F3453" w:rsidRPr="006F3453" w:rsidRDefault="006F3453" w:rsidP="006F3453">
      <w:pPr>
        <w:pStyle w:val="af8"/>
      </w:pPr>
      <w:r w:rsidRPr="006F3453">
        <w:t>оценивать рациональность своих действий, давать им качестве</w:t>
      </w:r>
      <w:r w:rsidRPr="006F3453">
        <w:t>н</w:t>
      </w:r>
      <w:r w:rsidRPr="006F3453">
        <w:t>ную характеристику.</w:t>
      </w:r>
    </w:p>
    <w:p w:rsidR="006F3453" w:rsidRPr="006F3453" w:rsidRDefault="006F3453" w:rsidP="006F3453">
      <w:pPr>
        <w:pStyle w:val="af8"/>
      </w:pPr>
      <w:r w:rsidRPr="006F3453">
        <w:t>У обучающегося будут сформированы умения совместной де</w:t>
      </w:r>
      <w:r w:rsidRPr="006F3453">
        <w:t>я</w:t>
      </w:r>
      <w:r w:rsidRPr="006F3453">
        <w:t>тельности:</w:t>
      </w:r>
    </w:p>
    <w:p w:rsidR="006F3453" w:rsidRPr="006F3453" w:rsidRDefault="006F3453" w:rsidP="006F3453">
      <w:pPr>
        <w:pStyle w:val="af8"/>
      </w:pPr>
      <w:r w:rsidRPr="006F3453">
        <w:t>участвовать в совместной деятельности: распределять работу между членами группы (например, в случае решения задач, треб</w:t>
      </w:r>
      <w:r w:rsidRPr="006F3453">
        <w:t>у</w:t>
      </w:r>
      <w:r w:rsidRPr="006F3453">
        <w:t>ющих перебора большого количества вариантов, приведения пр</w:t>
      </w:r>
      <w:r w:rsidRPr="006F3453">
        <w:t>и</w:t>
      </w:r>
      <w:r w:rsidRPr="006F3453">
        <w:t>меров и контрпримеров), согласовывать мнения в ходе поиска д</w:t>
      </w:r>
      <w:r w:rsidRPr="006F3453">
        <w:t>о</w:t>
      </w:r>
      <w:r w:rsidRPr="006F3453">
        <w:t>казательств, выбора рационального способа, анализа информации;</w:t>
      </w:r>
    </w:p>
    <w:p w:rsidR="006F3453" w:rsidRPr="006F3453" w:rsidRDefault="006F3453" w:rsidP="006F3453">
      <w:pPr>
        <w:pStyle w:val="af8"/>
      </w:pPr>
      <w:r w:rsidRPr="006F3453">
        <w:t>осуществлять совместный контроль и оценку выполняемых де</w:t>
      </w:r>
      <w:r w:rsidRPr="006F3453">
        <w:t>й</w:t>
      </w:r>
      <w:r w:rsidRPr="006F3453">
        <w:t>ствий, предвидеть возможность возникновения ошибок и трудн</w:t>
      </w:r>
      <w:r w:rsidRPr="006F3453">
        <w:t>о</w:t>
      </w:r>
      <w:r w:rsidRPr="006F3453">
        <w:t>стей, предусматривать пути их предупреждения.</w:t>
      </w:r>
    </w:p>
    <w:p w:rsidR="006F3453" w:rsidRPr="006F3453" w:rsidRDefault="006F3453" w:rsidP="006F3453">
      <w:pPr>
        <w:pStyle w:val="af8"/>
      </w:pPr>
      <w:r w:rsidRPr="004F3329">
        <w:rPr>
          <w:b/>
          <w:bCs/>
        </w:rPr>
        <w:t>К концу обучения в 1 классе</w:t>
      </w:r>
      <w:r w:rsidRPr="006F3453">
        <w:t xml:space="preserve"> </w:t>
      </w:r>
      <w:proofErr w:type="gramStart"/>
      <w:r w:rsidRPr="006F3453">
        <w:t>обучающийся</w:t>
      </w:r>
      <w:proofErr w:type="gramEnd"/>
      <w:r w:rsidRPr="006F3453">
        <w:t xml:space="preserve"> получит следующие предметные результаты по отдельным темам программы по мат</w:t>
      </w:r>
      <w:r w:rsidRPr="006F3453">
        <w:t>е</w:t>
      </w:r>
      <w:r w:rsidRPr="006F3453">
        <w:t>матике:</w:t>
      </w:r>
    </w:p>
    <w:p w:rsidR="006F3453" w:rsidRPr="006F3453" w:rsidRDefault="006F3453" w:rsidP="006F3453">
      <w:pPr>
        <w:pStyle w:val="af8"/>
      </w:pPr>
      <w:r w:rsidRPr="006F3453">
        <w:t>читать, записывать, сравнивать, упорядочивать числа от 0 до 20;</w:t>
      </w:r>
    </w:p>
    <w:p w:rsidR="006F3453" w:rsidRPr="006F3453" w:rsidRDefault="006F3453" w:rsidP="006F3453">
      <w:pPr>
        <w:pStyle w:val="af8"/>
      </w:pPr>
      <w:r w:rsidRPr="006F3453">
        <w:t>пересчитывать различные объекты, устанавливать порядковый номер объекта;</w:t>
      </w:r>
    </w:p>
    <w:p w:rsidR="006F3453" w:rsidRPr="006F3453" w:rsidRDefault="006F3453" w:rsidP="006F3453">
      <w:pPr>
        <w:pStyle w:val="af8"/>
      </w:pPr>
      <w:r w:rsidRPr="006F3453">
        <w:t>находить числа, большие или меньшие данного числа на заданное число;</w:t>
      </w:r>
    </w:p>
    <w:p w:rsidR="006F3453" w:rsidRPr="006F3453" w:rsidRDefault="006F3453" w:rsidP="006F3453">
      <w:pPr>
        <w:pStyle w:val="af8"/>
      </w:pPr>
      <w:r w:rsidRPr="006F3453">
        <w:t>выполнять арифметические действия сложения и вычитания в пределах 20 (устно и письменно) без перехода через десяток;</w:t>
      </w:r>
    </w:p>
    <w:p w:rsidR="006F3453" w:rsidRPr="006F3453" w:rsidRDefault="006F3453" w:rsidP="006F3453">
      <w:pPr>
        <w:pStyle w:val="af8"/>
      </w:pPr>
      <w:r w:rsidRPr="006F3453">
        <w:lastRenderedPageBreak/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6F3453" w:rsidRPr="006F3453" w:rsidRDefault="006F3453" w:rsidP="006F3453">
      <w:pPr>
        <w:pStyle w:val="af8"/>
      </w:pPr>
      <w:r w:rsidRPr="006F3453">
        <w:t>решать текстовые задачи в одно действие на сложение и выч</w:t>
      </w:r>
      <w:r w:rsidRPr="006F3453">
        <w:t>и</w:t>
      </w:r>
      <w:r w:rsidRPr="006F3453">
        <w:t>тание: выделять условие и требование (вопрос);</w:t>
      </w:r>
    </w:p>
    <w:p w:rsidR="006F3453" w:rsidRPr="006F3453" w:rsidRDefault="006F3453" w:rsidP="006F3453">
      <w:pPr>
        <w:pStyle w:val="af8"/>
      </w:pPr>
      <w:r w:rsidRPr="006F3453">
        <w:t>сравнивать объекты по длине, устанавливая между ними соо</w:t>
      </w:r>
      <w:r w:rsidRPr="006F3453">
        <w:t>т</w:t>
      </w:r>
      <w:r w:rsidRPr="006F3453">
        <w:t>ношение «</w:t>
      </w:r>
      <w:proofErr w:type="gramStart"/>
      <w:r w:rsidRPr="006F3453">
        <w:t>длиннее-короче</w:t>
      </w:r>
      <w:proofErr w:type="gramEnd"/>
      <w:r w:rsidRPr="006F3453">
        <w:t>», «выше-ниже», «шире-уже»;</w:t>
      </w:r>
    </w:p>
    <w:p w:rsidR="006F3453" w:rsidRPr="006F3453" w:rsidRDefault="006F3453" w:rsidP="006F3453">
      <w:pPr>
        <w:pStyle w:val="af8"/>
      </w:pPr>
      <w:r w:rsidRPr="006F3453">
        <w:t xml:space="preserve">измерять длину отрезка (в </w:t>
      </w:r>
      <w:proofErr w:type="gramStart"/>
      <w:r w:rsidRPr="006F3453">
        <w:t>см</w:t>
      </w:r>
      <w:proofErr w:type="gramEnd"/>
      <w:r w:rsidRPr="006F3453">
        <w:t>), чертить отрезок заданной длины;</w:t>
      </w:r>
    </w:p>
    <w:p w:rsidR="006F3453" w:rsidRPr="006F3453" w:rsidRDefault="006F3453" w:rsidP="006F3453">
      <w:pPr>
        <w:pStyle w:val="af8"/>
      </w:pPr>
      <w:r w:rsidRPr="006F3453">
        <w:t>различать число и цифру;</w:t>
      </w:r>
    </w:p>
    <w:p w:rsidR="006F3453" w:rsidRPr="006F3453" w:rsidRDefault="006F3453" w:rsidP="006F3453">
      <w:pPr>
        <w:pStyle w:val="af8"/>
      </w:pPr>
      <w:r w:rsidRPr="006F3453">
        <w:t>распознавать геометрические фигуры: круг, треугольник, прям</w:t>
      </w:r>
      <w:r w:rsidRPr="006F3453">
        <w:t>о</w:t>
      </w:r>
      <w:r w:rsidRPr="006F3453">
        <w:t>угольник (квадрат), отрезок;</w:t>
      </w:r>
    </w:p>
    <w:p w:rsidR="006F3453" w:rsidRPr="006F3453" w:rsidRDefault="006F3453" w:rsidP="006F3453">
      <w:pPr>
        <w:pStyle w:val="af8"/>
      </w:pPr>
      <w:r w:rsidRPr="006F3453">
        <w:t xml:space="preserve">устанавливать между объектами соотношения: «слева-справа», «спереди-сзади», </w:t>
      </w:r>
      <w:proofErr w:type="gramStart"/>
      <w:r w:rsidRPr="006F3453">
        <w:t>между</w:t>
      </w:r>
      <w:proofErr w:type="gramEnd"/>
      <w:r w:rsidRPr="006F3453">
        <w:t>;</w:t>
      </w:r>
    </w:p>
    <w:p w:rsidR="006F3453" w:rsidRPr="006F3453" w:rsidRDefault="006F3453" w:rsidP="006F3453">
      <w:pPr>
        <w:pStyle w:val="af8"/>
      </w:pPr>
      <w:r w:rsidRPr="006F3453">
        <w:t>распознавать верные (истинные) и неверные (ложные) утве</w:t>
      </w:r>
      <w:r w:rsidRPr="006F3453">
        <w:t>р</w:t>
      </w:r>
      <w:r w:rsidRPr="006F3453">
        <w:t>ждения относительно заданного набора объектов/предметов;</w:t>
      </w:r>
    </w:p>
    <w:p w:rsidR="006F3453" w:rsidRPr="006F3453" w:rsidRDefault="006F3453" w:rsidP="006F3453">
      <w:pPr>
        <w:pStyle w:val="af8"/>
      </w:pPr>
      <w:r w:rsidRPr="006F3453">
        <w:t>группировать объекты по заданному признаку, находить и наз</w:t>
      </w:r>
      <w:r w:rsidRPr="006F3453">
        <w:t>ы</w:t>
      </w:r>
      <w:r w:rsidRPr="006F3453">
        <w:t>вать закономерности в ряду объектов повседневной жизни;</w:t>
      </w:r>
    </w:p>
    <w:p w:rsidR="006F3453" w:rsidRPr="006F3453" w:rsidRDefault="006F3453" w:rsidP="006F3453">
      <w:pPr>
        <w:pStyle w:val="af8"/>
      </w:pPr>
      <w:r w:rsidRPr="006F3453">
        <w:t>различать строки и столбцы таблицы, вносить данное в таблицу, извлекать данное или данные из таблицы;</w:t>
      </w:r>
    </w:p>
    <w:p w:rsidR="006F3453" w:rsidRPr="006F3453" w:rsidRDefault="006F3453" w:rsidP="006F3453">
      <w:pPr>
        <w:pStyle w:val="af8"/>
      </w:pPr>
      <w:r w:rsidRPr="006F3453">
        <w:t>сравнивать два объекта (числа, геометрические фигуры);</w:t>
      </w:r>
    </w:p>
    <w:p w:rsidR="006F3453" w:rsidRPr="006F3453" w:rsidRDefault="006F3453" w:rsidP="006F3453">
      <w:pPr>
        <w:pStyle w:val="af8"/>
      </w:pPr>
      <w:r w:rsidRPr="006F3453">
        <w:t>распределять объекты на две группы по заданному основанию.</w:t>
      </w:r>
    </w:p>
    <w:p w:rsidR="006F3453" w:rsidRPr="006F3453" w:rsidRDefault="006F3453" w:rsidP="006F3453">
      <w:pPr>
        <w:pStyle w:val="af8"/>
      </w:pPr>
      <w:r w:rsidRPr="004F3329">
        <w:rPr>
          <w:b/>
          <w:bCs/>
        </w:rPr>
        <w:t>К концу обучения во 2 классе</w:t>
      </w:r>
      <w:r w:rsidRPr="006F3453">
        <w:t xml:space="preserve"> </w:t>
      </w:r>
      <w:proofErr w:type="gramStart"/>
      <w:r w:rsidRPr="006F3453">
        <w:t>обучающийся</w:t>
      </w:r>
      <w:proofErr w:type="gramEnd"/>
      <w:r w:rsidRPr="006F3453">
        <w:t xml:space="preserve"> получит следующие предметные результаты по отдельным темам программы по мат</w:t>
      </w:r>
      <w:r w:rsidRPr="006F3453">
        <w:t>е</w:t>
      </w:r>
      <w:r w:rsidRPr="006F3453">
        <w:t>матике:</w:t>
      </w:r>
    </w:p>
    <w:p w:rsidR="006F3453" w:rsidRPr="006F3453" w:rsidRDefault="006F3453" w:rsidP="006F3453">
      <w:pPr>
        <w:pStyle w:val="af8"/>
      </w:pPr>
      <w:r w:rsidRPr="006F3453">
        <w:t>читать, записывать, сравнивать, упорядочивать числа в пределах 100;</w:t>
      </w:r>
    </w:p>
    <w:p w:rsidR="006F3453" w:rsidRPr="006F3453" w:rsidRDefault="006F3453" w:rsidP="006F3453">
      <w:pPr>
        <w:pStyle w:val="af8"/>
      </w:pPr>
      <w:r w:rsidRPr="006F3453"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6F3453" w:rsidRPr="006F3453" w:rsidRDefault="006F3453" w:rsidP="006F3453">
      <w:pPr>
        <w:pStyle w:val="af8"/>
      </w:pPr>
      <w:r w:rsidRPr="006F3453"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6F3453" w:rsidRPr="006F3453" w:rsidRDefault="006F3453" w:rsidP="006F3453">
      <w:pPr>
        <w:pStyle w:val="af8"/>
      </w:pPr>
      <w:r w:rsidRPr="006F3453"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6F3453">
        <w:t>умножение</w:t>
      </w:r>
      <w:proofErr w:type="gramEnd"/>
      <w:r w:rsidRPr="006F3453">
        <w:t xml:space="preserve"> и деление в пределах 50 с использованием таблицы умножения;</w:t>
      </w:r>
    </w:p>
    <w:p w:rsidR="006F3453" w:rsidRPr="006F3453" w:rsidRDefault="006F3453" w:rsidP="006F3453">
      <w:pPr>
        <w:pStyle w:val="af8"/>
      </w:pPr>
      <w:r w:rsidRPr="006F3453">
        <w:t>называть и различать компоненты действий умножения (множ</w:t>
      </w:r>
      <w:r w:rsidRPr="006F3453">
        <w:t>и</w:t>
      </w:r>
      <w:r w:rsidRPr="006F3453">
        <w:t>тели, произведение), деления (делимое, делитель, частное);</w:t>
      </w:r>
    </w:p>
    <w:p w:rsidR="006F3453" w:rsidRPr="006F3453" w:rsidRDefault="006F3453" w:rsidP="006F3453">
      <w:pPr>
        <w:pStyle w:val="af8"/>
      </w:pPr>
      <w:r w:rsidRPr="006F3453">
        <w:t>находить неизвестный компонент сложения, вычитания;</w:t>
      </w:r>
    </w:p>
    <w:p w:rsidR="006F3453" w:rsidRPr="006F3453" w:rsidRDefault="006F3453" w:rsidP="006F3453">
      <w:pPr>
        <w:pStyle w:val="af8"/>
      </w:pPr>
      <w:proofErr w:type="gramStart"/>
      <w:r w:rsidRPr="006F3453"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6F3453" w:rsidRPr="006F3453" w:rsidRDefault="006F3453" w:rsidP="006F3453">
      <w:pPr>
        <w:pStyle w:val="af8"/>
      </w:pPr>
      <w:r w:rsidRPr="006F3453">
        <w:t>определять с помощью измерительных инструментов длину, определять время с помощью часов;</w:t>
      </w:r>
    </w:p>
    <w:p w:rsidR="006F3453" w:rsidRPr="006F3453" w:rsidRDefault="006F3453" w:rsidP="006F3453">
      <w:pPr>
        <w:pStyle w:val="af8"/>
      </w:pPr>
      <w:r w:rsidRPr="006F3453">
        <w:t>сравнивать величины длины, массы, времени, стоимости, уст</w:t>
      </w:r>
      <w:r w:rsidRPr="006F3453">
        <w:t>а</w:t>
      </w:r>
      <w:r w:rsidRPr="006F3453">
        <w:t xml:space="preserve">навливая между ними соотношение «больше или меньше </w:t>
      </w:r>
      <w:proofErr w:type="gramStart"/>
      <w:r w:rsidRPr="006F3453">
        <w:t>на</w:t>
      </w:r>
      <w:proofErr w:type="gramEnd"/>
      <w:r w:rsidRPr="006F3453">
        <w:t>»;</w:t>
      </w:r>
    </w:p>
    <w:p w:rsidR="006F3453" w:rsidRPr="006F3453" w:rsidRDefault="006F3453" w:rsidP="006F3453">
      <w:pPr>
        <w:pStyle w:val="af8"/>
      </w:pPr>
      <w:r w:rsidRPr="006F3453">
        <w:lastRenderedPageBreak/>
        <w:t>решать текстовые задачи в одно-два действия: представлять з</w:t>
      </w:r>
      <w:r w:rsidRPr="006F3453">
        <w:t>а</w:t>
      </w:r>
      <w:r w:rsidRPr="006F3453">
        <w:t>дачу (краткая запись, рисунок, таблица или другая модель), план</w:t>
      </w:r>
      <w:r w:rsidRPr="006F3453">
        <w:t>и</w:t>
      </w:r>
      <w:r w:rsidRPr="006F3453">
        <w:t>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6F3453" w:rsidRPr="006F3453" w:rsidRDefault="006F3453" w:rsidP="006F3453">
      <w:pPr>
        <w:pStyle w:val="af8"/>
      </w:pPr>
      <w:r w:rsidRPr="006F3453">
        <w:t xml:space="preserve">различать геометрические фигуры: прямой угол, </w:t>
      </w:r>
      <w:proofErr w:type="gramStart"/>
      <w:r w:rsidRPr="006F3453">
        <w:t>ломаную</w:t>
      </w:r>
      <w:proofErr w:type="gramEnd"/>
      <w:r w:rsidRPr="006F3453">
        <w:t>, мн</w:t>
      </w:r>
      <w:r w:rsidRPr="006F3453">
        <w:t>о</w:t>
      </w:r>
      <w:r w:rsidRPr="006F3453">
        <w:t>гоугольник;</w:t>
      </w:r>
    </w:p>
    <w:p w:rsidR="006F3453" w:rsidRPr="006F3453" w:rsidRDefault="006F3453" w:rsidP="006F3453">
      <w:pPr>
        <w:pStyle w:val="af8"/>
      </w:pPr>
      <w:r w:rsidRPr="006F3453"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6F3453" w:rsidRPr="006F3453" w:rsidRDefault="006F3453" w:rsidP="006F3453">
      <w:pPr>
        <w:pStyle w:val="af8"/>
      </w:pPr>
      <w:r w:rsidRPr="006F3453">
        <w:t>выполнять измерение длин реальных объектов с помощью л</w:t>
      </w:r>
      <w:r w:rsidRPr="006F3453">
        <w:t>и</w:t>
      </w:r>
      <w:r w:rsidRPr="006F3453">
        <w:t>нейки;</w:t>
      </w:r>
    </w:p>
    <w:p w:rsidR="006F3453" w:rsidRPr="006F3453" w:rsidRDefault="006F3453" w:rsidP="006F3453">
      <w:pPr>
        <w:pStyle w:val="af8"/>
      </w:pPr>
      <w:r w:rsidRPr="006F3453">
        <w:t>находить длину ломаной, состоящей из двух-трёх звеньев, пер</w:t>
      </w:r>
      <w:r w:rsidRPr="006F3453">
        <w:t>и</w:t>
      </w:r>
      <w:r w:rsidRPr="006F3453">
        <w:t>метр прямоугольника (квадрата);</w:t>
      </w:r>
    </w:p>
    <w:p w:rsidR="006F3453" w:rsidRPr="006F3453" w:rsidRDefault="006F3453" w:rsidP="006F3453">
      <w:pPr>
        <w:pStyle w:val="af8"/>
      </w:pPr>
      <w:proofErr w:type="gramStart"/>
      <w:r w:rsidRPr="006F3453">
        <w:t>распознавать верные (истинные) и неверные (ложные) утве</w:t>
      </w:r>
      <w:r w:rsidRPr="006F3453">
        <w:t>р</w:t>
      </w:r>
      <w:r w:rsidRPr="006F3453">
        <w:t>ждения со словами «все», «каждый»;</w:t>
      </w:r>
      <w:proofErr w:type="gramEnd"/>
    </w:p>
    <w:p w:rsidR="006F3453" w:rsidRPr="006F3453" w:rsidRDefault="006F3453" w:rsidP="006F3453">
      <w:pPr>
        <w:pStyle w:val="af8"/>
      </w:pPr>
      <w:r w:rsidRPr="006F3453">
        <w:t xml:space="preserve">проводить одно-двухшаговые </w:t>
      </w:r>
      <w:proofErr w:type="gramStart"/>
      <w:r w:rsidRPr="006F3453">
        <w:t>логические рассуждения</w:t>
      </w:r>
      <w:proofErr w:type="gramEnd"/>
      <w:r w:rsidRPr="006F3453">
        <w:t xml:space="preserve"> и делать выводы;</w:t>
      </w:r>
    </w:p>
    <w:p w:rsidR="006F3453" w:rsidRPr="006F3453" w:rsidRDefault="006F3453" w:rsidP="006F3453">
      <w:pPr>
        <w:pStyle w:val="af8"/>
      </w:pPr>
      <w:r w:rsidRPr="006F3453">
        <w:t>находить общий признак группы математических объектов (ч</w:t>
      </w:r>
      <w:r w:rsidRPr="006F3453">
        <w:t>и</w:t>
      </w:r>
      <w:r w:rsidRPr="006F3453">
        <w:t>сел, величин, геометрических фигур);</w:t>
      </w:r>
    </w:p>
    <w:p w:rsidR="006F3453" w:rsidRPr="006F3453" w:rsidRDefault="006F3453" w:rsidP="006F3453">
      <w:pPr>
        <w:pStyle w:val="af8"/>
      </w:pPr>
      <w:r w:rsidRPr="006F3453">
        <w:t>находить закономерность в ряду объектов (чисел, геометрических фигур);</w:t>
      </w:r>
    </w:p>
    <w:p w:rsidR="006F3453" w:rsidRPr="006F3453" w:rsidRDefault="006F3453" w:rsidP="006F3453">
      <w:pPr>
        <w:pStyle w:val="af8"/>
      </w:pPr>
      <w:r w:rsidRPr="006F3453"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6F3453" w:rsidRPr="006F3453" w:rsidRDefault="006F3453" w:rsidP="006F3453">
      <w:pPr>
        <w:pStyle w:val="af8"/>
      </w:pPr>
      <w:r w:rsidRPr="006F3453">
        <w:t>сравнивать группы объектов (находить общее, различное);</w:t>
      </w:r>
    </w:p>
    <w:p w:rsidR="006F3453" w:rsidRPr="006F3453" w:rsidRDefault="006F3453" w:rsidP="006F3453">
      <w:pPr>
        <w:pStyle w:val="af8"/>
      </w:pPr>
      <w:r w:rsidRPr="006F3453">
        <w:t>находить модели геометрических фигур в окружающем мире;</w:t>
      </w:r>
    </w:p>
    <w:p w:rsidR="006F3453" w:rsidRPr="006F3453" w:rsidRDefault="006F3453" w:rsidP="006F3453">
      <w:pPr>
        <w:pStyle w:val="af8"/>
      </w:pPr>
      <w:r w:rsidRPr="006F3453">
        <w:t>подбирать примеры, подтверждающие суждение, ответ;</w:t>
      </w:r>
    </w:p>
    <w:p w:rsidR="006F3453" w:rsidRPr="006F3453" w:rsidRDefault="006F3453" w:rsidP="006F3453">
      <w:pPr>
        <w:pStyle w:val="af8"/>
      </w:pPr>
      <w:r w:rsidRPr="006F3453">
        <w:t>составлять (дополнять) текстовую задачу;</w:t>
      </w:r>
    </w:p>
    <w:p w:rsidR="006F3453" w:rsidRPr="006F3453" w:rsidRDefault="006F3453" w:rsidP="006F3453">
      <w:pPr>
        <w:pStyle w:val="af8"/>
      </w:pPr>
      <w:r w:rsidRPr="006F3453">
        <w:t>проверять правильность вычисления, измерения.</w:t>
      </w:r>
    </w:p>
    <w:p w:rsidR="006F3453" w:rsidRPr="006F3453" w:rsidRDefault="006F3453" w:rsidP="006F3453">
      <w:pPr>
        <w:pStyle w:val="af8"/>
      </w:pPr>
      <w:r w:rsidRPr="004F3329">
        <w:rPr>
          <w:b/>
          <w:bCs/>
        </w:rPr>
        <w:t>К концу обучения в 3 классе</w:t>
      </w:r>
      <w:r w:rsidRPr="006F3453">
        <w:t xml:space="preserve"> </w:t>
      </w:r>
      <w:proofErr w:type="gramStart"/>
      <w:r w:rsidRPr="006F3453">
        <w:t>обучающийся</w:t>
      </w:r>
      <w:proofErr w:type="gramEnd"/>
      <w:r w:rsidRPr="006F3453">
        <w:t xml:space="preserve"> получит следующие предметные результаты по отдельным темам программы по мат</w:t>
      </w:r>
      <w:r w:rsidRPr="006F3453">
        <w:t>е</w:t>
      </w:r>
      <w:r w:rsidRPr="006F3453">
        <w:t>матике:</w:t>
      </w:r>
    </w:p>
    <w:p w:rsidR="006F3453" w:rsidRPr="006F3453" w:rsidRDefault="006F3453" w:rsidP="006F3453">
      <w:pPr>
        <w:pStyle w:val="af8"/>
      </w:pPr>
      <w:r w:rsidRPr="006F3453">
        <w:t>читать, записывать, сравнивать, упорядочивать числа в пределах 1000;</w:t>
      </w:r>
    </w:p>
    <w:p w:rsidR="006F3453" w:rsidRPr="006F3453" w:rsidRDefault="006F3453" w:rsidP="006F3453">
      <w:pPr>
        <w:pStyle w:val="af8"/>
      </w:pPr>
      <w:r w:rsidRPr="006F3453">
        <w:t>находить число большее или меньшее данного числа на заданное число, в заданное число раз (в пределах 1000);</w:t>
      </w:r>
    </w:p>
    <w:p w:rsidR="006F3453" w:rsidRPr="006F3453" w:rsidRDefault="006F3453" w:rsidP="006F3453">
      <w:pPr>
        <w:pStyle w:val="af8"/>
      </w:pPr>
      <w:r w:rsidRPr="006F3453"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6F3453" w:rsidRPr="006F3453" w:rsidRDefault="006F3453" w:rsidP="006F3453">
      <w:pPr>
        <w:pStyle w:val="af8"/>
      </w:pPr>
      <w:r w:rsidRPr="006F3453">
        <w:t>выполнять действия умножение и деление с числами 0 и 1;</w:t>
      </w:r>
    </w:p>
    <w:p w:rsidR="006F3453" w:rsidRPr="006F3453" w:rsidRDefault="006F3453" w:rsidP="006F3453">
      <w:pPr>
        <w:pStyle w:val="af8"/>
      </w:pPr>
      <w:r w:rsidRPr="006F3453">
        <w:t>устанавливать и соблюдать порядок действий при вычислении значения числового выражения (со скобками или без скобок), с</w:t>
      </w:r>
      <w:r w:rsidRPr="006F3453">
        <w:t>о</w:t>
      </w:r>
      <w:r w:rsidRPr="006F3453">
        <w:lastRenderedPageBreak/>
        <w:t>держащего арифметические действия сложения, вычитания, умн</w:t>
      </w:r>
      <w:r w:rsidRPr="006F3453">
        <w:t>о</w:t>
      </w:r>
      <w:r w:rsidRPr="006F3453">
        <w:t>жения и деления;</w:t>
      </w:r>
    </w:p>
    <w:p w:rsidR="006F3453" w:rsidRPr="006F3453" w:rsidRDefault="006F3453" w:rsidP="006F3453">
      <w:pPr>
        <w:pStyle w:val="af8"/>
      </w:pPr>
      <w:r w:rsidRPr="006F3453">
        <w:t>использовать при вычислениях переместительное и сочетательное свойства сложения;</w:t>
      </w:r>
    </w:p>
    <w:p w:rsidR="006F3453" w:rsidRPr="006F3453" w:rsidRDefault="006F3453" w:rsidP="006F3453">
      <w:pPr>
        <w:pStyle w:val="af8"/>
      </w:pPr>
      <w:r w:rsidRPr="006F3453">
        <w:t>находить неизвестный компонент арифметического действия;</w:t>
      </w:r>
    </w:p>
    <w:p w:rsidR="006F3453" w:rsidRPr="006F3453" w:rsidRDefault="006F3453" w:rsidP="006F3453">
      <w:pPr>
        <w:pStyle w:val="af8"/>
      </w:pPr>
      <w:proofErr w:type="gramStart"/>
      <w:r w:rsidRPr="006F3453">
        <w:t>использовать при выполнении практических заданий и решении задач единицы: длины (миллиметр, сантиметр, дециметр, метр, к</w:t>
      </w:r>
      <w:r w:rsidRPr="006F3453">
        <w:t>и</w:t>
      </w:r>
      <w:r w:rsidRPr="006F3453">
        <w:t>лометр), массы (грамм, килограмм), времени (минута, час, секунда), стоимости (копейка, рубль);</w:t>
      </w:r>
      <w:proofErr w:type="gramEnd"/>
    </w:p>
    <w:p w:rsidR="006F3453" w:rsidRPr="006F3453" w:rsidRDefault="006F3453" w:rsidP="006F3453">
      <w:pPr>
        <w:pStyle w:val="af8"/>
      </w:pPr>
      <w:r w:rsidRPr="006F3453">
        <w:t>определять с помощью цифровых и аналоговых приборов, изм</w:t>
      </w:r>
      <w:r w:rsidRPr="006F3453">
        <w:t>е</w:t>
      </w:r>
      <w:r w:rsidRPr="006F3453">
        <w:t>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6F3453" w:rsidRPr="006F3453" w:rsidRDefault="006F3453" w:rsidP="006F3453">
      <w:pPr>
        <w:pStyle w:val="af8"/>
      </w:pPr>
      <w:r w:rsidRPr="006F3453">
        <w:t>сравнивать величины длины, площади, массы, времени, стоим</w:t>
      </w:r>
      <w:r w:rsidRPr="006F3453">
        <w:t>о</w:t>
      </w:r>
      <w:r w:rsidRPr="006F3453">
        <w:t xml:space="preserve">сти, устанавливая между ними соотношение «больше или меньше </w:t>
      </w:r>
      <w:proofErr w:type="gramStart"/>
      <w:r w:rsidRPr="006F3453">
        <w:t>на</w:t>
      </w:r>
      <w:proofErr w:type="gramEnd"/>
      <w:r w:rsidRPr="006F3453">
        <w:t xml:space="preserve"> или в»;</w:t>
      </w:r>
    </w:p>
    <w:p w:rsidR="006F3453" w:rsidRPr="006F3453" w:rsidRDefault="006F3453" w:rsidP="006F3453">
      <w:pPr>
        <w:pStyle w:val="af8"/>
      </w:pPr>
      <w:r w:rsidRPr="006F3453">
        <w:t>называть, находить долю величины (половина, четверть);</w:t>
      </w:r>
    </w:p>
    <w:p w:rsidR="006F3453" w:rsidRPr="006F3453" w:rsidRDefault="006F3453" w:rsidP="006F3453">
      <w:pPr>
        <w:pStyle w:val="af8"/>
      </w:pPr>
      <w:r w:rsidRPr="006F3453">
        <w:t>сравнивать величины, выраженные долями;</w:t>
      </w:r>
    </w:p>
    <w:p w:rsidR="006F3453" w:rsidRPr="006F3453" w:rsidRDefault="006F3453" w:rsidP="006F3453">
      <w:pPr>
        <w:pStyle w:val="af8"/>
      </w:pPr>
      <w:r w:rsidRPr="006F3453">
        <w:t>использовать при решении задач и в практических ситуациях (покупка товара, определение времени, выполнение расчётов) с</w:t>
      </w:r>
      <w:r w:rsidRPr="006F3453">
        <w:t>о</w:t>
      </w:r>
      <w:r w:rsidRPr="006F3453">
        <w:t xml:space="preserve">отношение между величинами; </w:t>
      </w:r>
    </w:p>
    <w:p w:rsidR="006F3453" w:rsidRPr="006F3453" w:rsidRDefault="006F3453" w:rsidP="006F3453">
      <w:pPr>
        <w:pStyle w:val="af8"/>
      </w:pPr>
      <w:r w:rsidRPr="006F3453"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6F3453" w:rsidRPr="006F3453" w:rsidRDefault="006F3453" w:rsidP="006F3453">
      <w:pPr>
        <w:pStyle w:val="af8"/>
      </w:pPr>
      <w:r w:rsidRPr="006F3453">
        <w:t>решать задачи в одно-два действия: представлять текст задачи, планировать ход решения, записывать решение и ответ, анализир</w:t>
      </w:r>
      <w:r w:rsidRPr="006F3453">
        <w:t>о</w:t>
      </w:r>
      <w:r w:rsidRPr="006F3453">
        <w:t>вать решение (искать другой способ решения), оценивать ответ (устанавливать его реалистичность, проверять вычисления);</w:t>
      </w:r>
    </w:p>
    <w:p w:rsidR="006F3453" w:rsidRPr="006F3453" w:rsidRDefault="006F3453" w:rsidP="006F3453">
      <w:pPr>
        <w:pStyle w:val="af8"/>
      </w:pPr>
      <w:r w:rsidRPr="006F3453">
        <w:t>конструировать прямоугольник из данных фигур (квадратов), делить прямоугольник, многоугольник на заданные части;</w:t>
      </w:r>
    </w:p>
    <w:p w:rsidR="006F3453" w:rsidRPr="006F3453" w:rsidRDefault="006F3453" w:rsidP="006F3453">
      <w:pPr>
        <w:pStyle w:val="af8"/>
      </w:pPr>
      <w:r w:rsidRPr="006F3453">
        <w:t>сравнивать фигуры по площади (наложение, сопоставление чи</w:t>
      </w:r>
      <w:r w:rsidRPr="006F3453">
        <w:t>с</w:t>
      </w:r>
      <w:r w:rsidRPr="006F3453">
        <w:t>ловых значений);</w:t>
      </w:r>
    </w:p>
    <w:p w:rsidR="006F3453" w:rsidRPr="006F3453" w:rsidRDefault="006F3453" w:rsidP="006F3453">
      <w:pPr>
        <w:pStyle w:val="af8"/>
      </w:pPr>
      <w:r w:rsidRPr="006F3453">
        <w:t>находить периметр прямоугольника (квадрата), площадь прям</w:t>
      </w:r>
      <w:r w:rsidRPr="006F3453">
        <w:t>о</w:t>
      </w:r>
      <w:r w:rsidRPr="006F3453">
        <w:t>угольника (квадрата);</w:t>
      </w:r>
    </w:p>
    <w:p w:rsidR="006F3453" w:rsidRPr="006F3453" w:rsidRDefault="006F3453" w:rsidP="006F3453">
      <w:pPr>
        <w:pStyle w:val="af8"/>
      </w:pPr>
      <w:proofErr w:type="gramStart"/>
      <w:r w:rsidRPr="006F3453">
        <w:t>распознавать верные (истинные) и неверные (ложные) утве</w:t>
      </w:r>
      <w:r w:rsidRPr="006F3453">
        <w:t>р</w:t>
      </w:r>
      <w:r w:rsidRPr="006F3453">
        <w:t>ждения со словами: «все», «некоторые», «и», «каждый», «если…, то…»;</w:t>
      </w:r>
      <w:proofErr w:type="gramEnd"/>
    </w:p>
    <w:p w:rsidR="006F3453" w:rsidRPr="006F3453" w:rsidRDefault="006F3453" w:rsidP="006F3453">
      <w:pPr>
        <w:pStyle w:val="af8"/>
      </w:pPr>
      <w:r w:rsidRPr="006F3453">
        <w:t xml:space="preserve">формулировать утверждение (вывод), строить </w:t>
      </w:r>
      <w:proofErr w:type="gramStart"/>
      <w:r w:rsidRPr="006F3453">
        <w:t>логические ра</w:t>
      </w:r>
      <w:r w:rsidRPr="006F3453">
        <w:t>с</w:t>
      </w:r>
      <w:r w:rsidRPr="006F3453">
        <w:t>суждения</w:t>
      </w:r>
      <w:proofErr w:type="gramEnd"/>
      <w:r w:rsidRPr="006F3453">
        <w:t xml:space="preserve"> (одно-двухшаговые), в том числе с использованием из</w:t>
      </w:r>
      <w:r w:rsidRPr="006F3453">
        <w:t>у</w:t>
      </w:r>
      <w:r w:rsidRPr="006F3453">
        <w:t>ченных связок;</w:t>
      </w:r>
    </w:p>
    <w:p w:rsidR="006F3453" w:rsidRPr="006F3453" w:rsidRDefault="006F3453" w:rsidP="006F3453">
      <w:pPr>
        <w:pStyle w:val="af8"/>
      </w:pPr>
      <w:r w:rsidRPr="006F3453">
        <w:t>классифицировать объекты по одному-двум признакам;</w:t>
      </w:r>
    </w:p>
    <w:p w:rsidR="006F3453" w:rsidRPr="006F3453" w:rsidRDefault="006F3453" w:rsidP="006F3453">
      <w:pPr>
        <w:pStyle w:val="af8"/>
      </w:pPr>
      <w:proofErr w:type="gramStart"/>
      <w:r w:rsidRPr="006F3453">
        <w:t>извлекать, использовать информацию, представленную на пр</w:t>
      </w:r>
      <w:r w:rsidRPr="006F3453">
        <w:t>о</w:t>
      </w:r>
      <w:r w:rsidRPr="006F3453">
        <w:t>стейших диаграммах, в таблицах (например, расписание, режим работы), на предметах повседневной жизни (например, ярлык, эт</w:t>
      </w:r>
      <w:r w:rsidRPr="006F3453">
        <w:t>и</w:t>
      </w:r>
      <w:r w:rsidRPr="006F3453">
        <w:lastRenderedPageBreak/>
        <w:t>кетка), а также структурировать информацию: заполнять просте</w:t>
      </w:r>
      <w:r w:rsidRPr="006F3453">
        <w:t>й</w:t>
      </w:r>
      <w:r w:rsidRPr="006F3453">
        <w:t>шие таблицы;</w:t>
      </w:r>
      <w:proofErr w:type="gramEnd"/>
    </w:p>
    <w:p w:rsidR="006F3453" w:rsidRPr="006F3453" w:rsidRDefault="006F3453" w:rsidP="006F3453">
      <w:pPr>
        <w:pStyle w:val="af8"/>
      </w:pPr>
      <w:r w:rsidRPr="006F3453">
        <w:t>составлять план выполнения учебного задания и следовать ему, выполнять действия по алгоритму;</w:t>
      </w:r>
    </w:p>
    <w:p w:rsidR="006F3453" w:rsidRPr="006F3453" w:rsidRDefault="006F3453" w:rsidP="006F3453">
      <w:pPr>
        <w:pStyle w:val="af8"/>
      </w:pPr>
      <w:r w:rsidRPr="006F3453">
        <w:t>сравнивать математические объекты (находить общее, различное, уникальное);</w:t>
      </w:r>
    </w:p>
    <w:p w:rsidR="006F3453" w:rsidRPr="006F3453" w:rsidRDefault="006F3453" w:rsidP="006F3453">
      <w:pPr>
        <w:pStyle w:val="af8"/>
      </w:pPr>
      <w:r w:rsidRPr="006F3453">
        <w:t>выбирать верное решение математической задачи.</w:t>
      </w:r>
    </w:p>
    <w:p w:rsidR="006F3453" w:rsidRPr="006F3453" w:rsidRDefault="006F3453" w:rsidP="006F3453">
      <w:pPr>
        <w:pStyle w:val="af8"/>
      </w:pPr>
      <w:r w:rsidRPr="004F3329">
        <w:rPr>
          <w:b/>
          <w:bCs/>
        </w:rPr>
        <w:t>К концу обучения в 4 классе</w:t>
      </w:r>
      <w:r w:rsidRPr="006F3453">
        <w:t xml:space="preserve"> </w:t>
      </w:r>
      <w:proofErr w:type="gramStart"/>
      <w:r w:rsidRPr="006F3453">
        <w:t>обучающийся</w:t>
      </w:r>
      <w:proofErr w:type="gramEnd"/>
      <w:r w:rsidRPr="006F3453">
        <w:t xml:space="preserve"> получит следующие предметные результаты по отдельным темам программы по мат</w:t>
      </w:r>
      <w:r w:rsidRPr="006F3453">
        <w:t>е</w:t>
      </w:r>
      <w:r w:rsidRPr="006F3453">
        <w:t>матике:</w:t>
      </w:r>
    </w:p>
    <w:p w:rsidR="006F3453" w:rsidRPr="006F3453" w:rsidRDefault="006F3453" w:rsidP="006F3453">
      <w:pPr>
        <w:pStyle w:val="af8"/>
      </w:pPr>
      <w:r w:rsidRPr="006F3453">
        <w:t>читать, записывать, сравнивать, упорядочивать многозначные числа;</w:t>
      </w:r>
    </w:p>
    <w:p w:rsidR="006F3453" w:rsidRPr="006F3453" w:rsidRDefault="006F3453" w:rsidP="006F3453">
      <w:pPr>
        <w:pStyle w:val="af8"/>
      </w:pPr>
      <w:r w:rsidRPr="006F3453">
        <w:t>находить число большее или меньшее данного числа на заданное число, в заданное число раз;</w:t>
      </w:r>
    </w:p>
    <w:p w:rsidR="006F3453" w:rsidRPr="006F3453" w:rsidRDefault="006F3453" w:rsidP="006F3453">
      <w:pPr>
        <w:pStyle w:val="af8"/>
      </w:pPr>
      <w:r w:rsidRPr="006F3453"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</w:t>
      </w:r>
      <w:r w:rsidRPr="006F3453">
        <w:t>у</w:t>
      </w:r>
      <w:r w:rsidRPr="006F3453">
        <w:t>значное число письменно (в пределах 100 – устно), деление с остатком – письменно (в пределах 1000);</w:t>
      </w:r>
    </w:p>
    <w:p w:rsidR="006F3453" w:rsidRPr="006F3453" w:rsidRDefault="006F3453" w:rsidP="006F3453">
      <w:pPr>
        <w:pStyle w:val="af8"/>
      </w:pPr>
      <w:r w:rsidRPr="006F3453"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6F3453" w:rsidRPr="006F3453" w:rsidRDefault="006F3453" w:rsidP="006F3453">
      <w:pPr>
        <w:pStyle w:val="af8"/>
      </w:pPr>
      <w:r w:rsidRPr="006F3453">
        <w:t>выполнять прикидку результата вычислений, проверку получе</w:t>
      </w:r>
      <w:r w:rsidRPr="006F3453">
        <w:t>н</w:t>
      </w:r>
      <w:r w:rsidRPr="006F3453">
        <w:t>ного ответа по критериям: достоверность (реальность), соответствие правилу (алгоритму), а также с помощью калькулятора;</w:t>
      </w:r>
    </w:p>
    <w:p w:rsidR="006F3453" w:rsidRPr="006F3453" w:rsidRDefault="006F3453" w:rsidP="006F3453">
      <w:pPr>
        <w:pStyle w:val="af8"/>
      </w:pPr>
      <w:r w:rsidRPr="006F3453">
        <w:t>находить долю величины, величину по ее доле;</w:t>
      </w:r>
    </w:p>
    <w:p w:rsidR="006F3453" w:rsidRPr="006F3453" w:rsidRDefault="006F3453" w:rsidP="006F3453">
      <w:pPr>
        <w:pStyle w:val="af8"/>
      </w:pPr>
      <w:r w:rsidRPr="006F3453">
        <w:t>находить неизвестный компонент арифметического действия;</w:t>
      </w:r>
    </w:p>
    <w:p w:rsidR="006F3453" w:rsidRPr="006F3453" w:rsidRDefault="006F3453" w:rsidP="006F3453">
      <w:pPr>
        <w:pStyle w:val="af8"/>
      </w:pPr>
      <w:proofErr w:type="gramStart"/>
      <w:r w:rsidRPr="006F3453">
        <w:t>использовать единицы величин при решении задач (длина, масса, время, вместимость, стоимость, площадь, скорость);</w:t>
      </w:r>
      <w:proofErr w:type="gramEnd"/>
    </w:p>
    <w:p w:rsidR="006F3453" w:rsidRPr="006F3453" w:rsidRDefault="006F3453" w:rsidP="006F3453">
      <w:pPr>
        <w:pStyle w:val="af8"/>
      </w:pPr>
      <w:proofErr w:type="gramStart"/>
      <w:r w:rsidRPr="006F3453"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час, сутки, неделя, м</w:t>
      </w:r>
      <w:r w:rsidRPr="006F3453">
        <w:t>е</w:t>
      </w:r>
      <w:r w:rsidRPr="006F3453">
        <w:t>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  <w:proofErr w:type="gramEnd"/>
    </w:p>
    <w:p w:rsidR="006F3453" w:rsidRPr="006F3453" w:rsidRDefault="006F3453" w:rsidP="006F3453">
      <w:pPr>
        <w:pStyle w:val="af8"/>
      </w:pPr>
      <w:r w:rsidRPr="006F3453"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:rsidR="006F3453" w:rsidRPr="006F3453" w:rsidRDefault="006F3453" w:rsidP="006F3453">
      <w:pPr>
        <w:pStyle w:val="af8"/>
      </w:pPr>
      <w:r w:rsidRPr="006F3453">
        <w:t>определять с помощью цифровых и аналоговых приборов массу предмета, температуру (например, воды, воздуха в помещении), вместимость с помощью измерительных сосудов, прикидку и оценку результата измерений;</w:t>
      </w:r>
    </w:p>
    <w:p w:rsidR="006F3453" w:rsidRPr="006F3453" w:rsidRDefault="006F3453" w:rsidP="006F3453">
      <w:pPr>
        <w:pStyle w:val="af8"/>
      </w:pPr>
      <w:r w:rsidRPr="006F3453">
        <w:t>решать текстовые задачи в 1–3 действия, выполнять преобраз</w:t>
      </w:r>
      <w:r w:rsidRPr="006F3453">
        <w:t>о</w:t>
      </w:r>
      <w:r w:rsidRPr="006F3453">
        <w:t>вание заданных величин, выбирать при решении подходящие сп</w:t>
      </w:r>
      <w:r w:rsidRPr="006F3453">
        <w:t>о</w:t>
      </w:r>
      <w:r w:rsidRPr="006F3453">
        <w:lastRenderedPageBreak/>
        <w:t>собы вычисления, сочетая устные и письменные вычисления и и</w:t>
      </w:r>
      <w:r w:rsidRPr="006F3453">
        <w:t>с</w:t>
      </w:r>
      <w:r w:rsidRPr="006F3453">
        <w:t>пользуя, при необходимости, вычислительные устройства, оцен</w:t>
      </w:r>
      <w:r w:rsidRPr="006F3453">
        <w:t>и</w:t>
      </w:r>
      <w:r w:rsidRPr="006F3453">
        <w:t>вать полученный результат по критериям: реальность, соответствие условию;</w:t>
      </w:r>
    </w:p>
    <w:p w:rsidR="006F3453" w:rsidRPr="006F3453" w:rsidRDefault="006F3453" w:rsidP="006F3453">
      <w:pPr>
        <w:pStyle w:val="af8"/>
      </w:pPr>
      <w:proofErr w:type="gramStart"/>
      <w:r w:rsidRPr="006F3453">
        <w:t>решать практические задачи, связанные с повседневной жизнью (например, покупка товара, определение времени, выполнение ра</w:t>
      </w:r>
      <w:r w:rsidRPr="006F3453">
        <w:t>с</w:t>
      </w:r>
      <w:r w:rsidRPr="006F3453">
        <w:t>чётов), в том числе с избыточными данными, находить недоста</w:t>
      </w:r>
      <w:r w:rsidRPr="006F3453">
        <w:t>ю</w:t>
      </w:r>
      <w:r w:rsidRPr="006F3453">
        <w:t>щую информацию (например, из таблиц, схем), находить различные способы решения;</w:t>
      </w:r>
      <w:proofErr w:type="gramEnd"/>
    </w:p>
    <w:p w:rsidR="006F3453" w:rsidRPr="006F3453" w:rsidRDefault="006F3453" w:rsidP="006F3453">
      <w:pPr>
        <w:pStyle w:val="af8"/>
      </w:pPr>
      <w:r w:rsidRPr="006F3453">
        <w:t>различать окружность и круг, изображать с помощью циркуля и линейки окружность заданного радиуса;</w:t>
      </w:r>
    </w:p>
    <w:p w:rsidR="006F3453" w:rsidRPr="006F3453" w:rsidRDefault="006F3453" w:rsidP="006F3453">
      <w:pPr>
        <w:pStyle w:val="af8"/>
      </w:pPr>
      <w:r w:rsidRPr="006F3453"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6F3453" w:rsidRPr="006F3453" w:rsidRDefault="006F3453" w:rsidP="006F3453">
      <w:pPr>
        <w:pStyle w:val="af8"/>
      </w:pPr>
      <w:r w:rsidRPr="006F3453">
        <w:t>выполнять разбиение (показывать на рисунке, чертеже) пр</w:t>
      </w:r>
      <w:r w:rsidRPr="006F3453">
        <w:t>о</w:t>
      </w:r>
      <w:r w:rsidRPr="006F3453">
        <w:t>стейшей составной фигуры на прямоугольники (квадраты), находить периметр и площадь фигур, составленных из двух-трех прям</w:t>
      </w:r>
      <w:r w:rsidRPr="006F3453">
        <w:t>о</w:t>
      </w:r>
      <w:r w:rsidRPr="006F3453">
        <w:t>угольников (квадратов);</w:t>
      </w:r>
    </w:p>
    <w:p w:rsidR="006F3453" w:rsidRPr="006F3453" w:rsidRDefault="006F3453" w:rsidP="006F3453">
      <w:pPr>
        <w:pStyle w:val="af8"/>
      </w:pPr>
      <w:r w:rsidRPr="006F3453">
        <w:t>распознавать верные (истинные) и неверные (ложные) утве</w:t>
      </w:r>
      <w:r w:rsidRPr="006F3453">
        <w:t>р</w:t>
      </w:r>
      <w:r w:rsidRPr="006F3453">
        <w:t xml:space="preserve">ждения, приводить пример, контрпример; </w:t>
      </w:r>
    </w:p>
    <w:p w:rsidR="006F3453" w:rsidRPr="006F3453" w:rsidRDefault="006F3453" w:rsidP="006F3453">
      <w:pPr>
        <w:pStyle w:val="af8"/>
      </w:pPr>
      <w:r w:rsidRPr="006F3453">
        <w:t xml:space="preserve">формулировать утверждение (вывод), строить </w:t>
      </w:r>
      <w:proofErr w:type="gramStart"/>
      <w:r w:rsidRPr="006F3453">
        <w:t>логические ра</w:t>
      </w:r>
      <w:r w:rsidRPr="006F3453">
        <w:t>с</w:t>
      </w:r>
      <w:r w:rsidRPr="006F3453">
        <w:t>суждения</w:t>
      </w:r>
      <w:proofErr w:type="gramEnd"/>
      <w:r w:rsidRPr="006F3453">
        <w:t xml:space="preserve"> (двух-трехшаговые);</w:t>
      </w:r>
    </w:p>
    <w:p w:rsidR="006F3453" w:rsidRPr="006F3453" w:rsidRDefault="006F3453" w:rsidP="006F3453">
      <w:pPr>
        <w:pStyle w:val="af8"/>
      </w:pPr>
      <w:r w:rsidRPr="006F3453">
        <w:t>классифицировать объекты по заданным или самостоятельно установленным одному-двум признакам;</w:t>
      </w:r>
    </w:p>
    <w:p w:rsidR="006F3453" w:rsidRPr="006F3453" w:rsidRDefault="006F3453" w:rsidP="006F3453">
      <w:pPr>
        <w:pStyle w:val="af8"/>
      </w:pPr>
      <w:r w:rsidRPr="006F3453">
        <w:t>извлекать и использовать для выполнения заданий и решения з</w:t>
      </w:r>
      <w:r w:rsidRPr="006F3453">
        <w:t>а</w:t>
      </w:r>
      <w:r w:rsidRPr="006F3453">
        <w:t>дач информацию, представленную на простейших столбчатых ди</w:t>
      </w:r>
      <w:r w:rsidRPr="006F3453">
        <w:t>а</w:t>
      </w:r>
      <w:r w:rsidRPr="006F3453">
        <w:t>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</w:t>
      </w:r>
      <w:r w:rsidRPr="006F3453">
        <w:t>е</w:t>
      </w:r>
      <w:r w:rsidRPr="006F3453">
        <w:t>ние);</w:t>
      </w:r>
    </w:p>
    <w:p w:rsidR="006F3453" w:rsidRPr="006F3453" w:rsidRDefault="006F3453" w:rsidP="006F3453">
      <w:pPr>
        <w:pStyle w:val="af8"/>
      </w:pPr>
      <w:r w:rsidRPr="006F3453">
        <w:t>заполнять данными предложенную таблицу, столбчатую ди</w:t>
      </w:r>
      <w:r w:rsidRPr="006F3453">
        <w:t>а</w:t>
      </w:r>
      <w:r w:rsidRPr="006F3453">
        <w:t>грамму;</w:t>
      </w:r>
    </w:p>
    <w:p w:rsidR="006F3453" w:rsidRPr="006F3453" w:rsidRDefault="006F3453" w:rsidP="006F3453">
      <w:pPr>
        <w:pStyle w:val="af8"/>
      </w:pPr>
      <w:r w:rsidRPr="006F3453">
        <w:t>использовать формализованные описания последовательности действий (алгоритм, план, схема) в практических и учебных ситу</w:t>
      </w:r>
      <w:r w:rsidRPr="006F3453">
        <w:t>а</w:t>
      </w:r>
      <w:r w:rsidRPr="006F3453">
        <w:t>циях, дополнять алгоритм, упорядочивать шаги алгоритма;</w:t>
      </w:r>
    </w:p>
    <w:p w:rsidR="006F3453" w:rsidRPr="006F3453" w:rsidRDefault="006F3453" w:rsidP="006F3453">
      <w:pPr>
        <w:pStyle w:val="af8"/>
      </w:pPr>
      <w:r w:rsidRPr="006F3453">
        <w:t>составлять модель текстовой задачи, числовое выражение;</w:t>
      </w:r>
    </w:p>
    <w:p w:rsidR="006F3453" w:rsidRPr="006F3453" w:rsidRDefault="006F3453" w:rsidP="006F3453">
      <w:pPr>
        <w:pStyle w:val="af8"/>
      </w:pPr>
      <w:r w:rsidRPr="006F3453">
        <w:t xml:space="preserve">выбирать рациональное решение задачи, находить все верные решения из </w:t>
      </w:r>
      <w:proofErr w:type="gramStart"/>
      <w:r w:rsidRPr="006F3453">
        <w:t>предложенных</w:t>
      </w:r>
      <w:proofErr w:type="gramEnd"/>
      <w:r w:rsidRPr="006F3453">
        <w:t>.</w:t>
      </w:r>
    </w:p>
    <w:p w:rsidR="006E335A" w:rsidRPr="000C52DA" w:rsidRDefault="006E335A" w:rsidP="006F3453">
      <w:pPr>
        <w:pStyle w:val="af8"/>
        <w:rPr>
          <w:b/>
          <w:bCs/>
          <w:u w:val="single"/>
        </w:rPr>
      </w:pPr>
      <w:r w:rsidRPr="000C52DA">
        <w:rPr>
          <w:b/>
          <w:bCs/>
          <w:u w:val="single"/>
        </w:rPr>
        <w:t xml:space="preserve">Планируемые  результаты  освоения учебного  предмета «Основы религиозных </w:t>
      </w:r>
      <w:r w:rsidR="003F45CF" w:rsidRPr="000C52DA">
        <w:rPr>
          <w:b/>
          <w:bCs/>
          <w:u w:val="single"/>
        </w:rPr>
        <w:t xml:space="preserve"> </w:t>
      </w:r>
      <w:r w:rsidRPr="000C52DA">
        <w:rPr>
          <w:b/>
          <w:bCs/>
          <w:u w:val="single"/>
        </w:rPr>
        <w:t>культур и светской этики» на уровне начального общего образования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Планируемые результаты освоения программы по ОРКСЭ на уровне начального общего образования.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AF0008">
        <w:rPr>
          <w:rFonts w:eastAsia="Times New Roman"/>
          <w:b/>
          <w:bCs/>
        </w:rPr>
        <w:lastRenderedPageBreak/>
        <w:t>Личностные результаты</w:t>
      </w:r>
      <w:r w:rsidRPr="000B1FC7">
        <w:rPr>
          <w:rFonts w:eastAsia="Times New Roman"/>
        </w:rPr>
        <w:t xml:space="preserve">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онными российскими социокультурными и духовно-нравственными ценностями, принятыми в обществе правилами и нормами повед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 результате изучения ОРКСЭ на уровне начального общего о</w:t>
      </w:r>
      <w:r w:rsidRPr="000B1FC7">
        <w:rPr>
          <w:rFonts w:eastAsia="Times New Roman"/>
        </w:rPr>
        <w:t>б</w:t>
      </w:r>
      <w:r w:rsidRPr="000B1FC7">
        <w:rPr>
          <w:rFonts w:eastAsia="Times New Roman"/>
        </w:rPr>
        <w:t xml:space="preserve">разования </w:t>
      </w:r>
      <w:proofErr w:type="gramStart"/>
      <w:r w:rsidRPr="000B1FC7">
        <w:rPr>
          <w:rFonts w:eastAsia="Times New Roman"/>
        </w:rPr>
        <w:t>у</w:t>
      </w:r>
      <w:proofErr w:type="gramEnd"/>
      <w:r w:rsidRPr="000B1FC7">
        <w:rPr>
          <w:rFonts w:eastAsia="Times New Roman"/>
        </w:rPr>
        <w:t xml:space="preserve"> обучающегося будут сформированы следующие ли</w:t>
      </w:r>
      <w:r w:rsidRPr="000B1FC7">
        <w:rPr>
          <w:rFonts w:eastAsia="Times New Roman"/>
        </w:rPr>
        <w:t>ч</w:t>
      </w:r>
      <w:r w:rsidRPr="000B1FC7">
        <w:rPr>
          <w:rFonts w:eastAsia="Times New Roman"/>
        </w:rPr>
        <w:t xml:space="preserve">ностные результаты: 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понимать основы российской гражданской идентичности, исп</w:t>
      </w:r>
      <w:r w:rsidRPr="000B1FC7">
        <w:rPr>
          <w:rFonts w:eastAsia="Times New Roman"/>
        </w:rPr>
        <w:t>ы</w:t>
      </w:r>
      <w:r w:rsidRPr="000B1FC7">
        <w:rPr>
          <w:rFonts w:eastAsia="Times New Roman"/>
        </w:rPr>
        <w:t>тывать чувство гордости за свою Родину;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формировать национальную и гражданскую самоидентичность, осознавать свою этническую и национальную принадлежность;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понимать значения гуманистических и демократических це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ностных ориентаций, осознавать ценность человеческой жизни;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понимать значения нравственных норм и ценностей как условия жизни личности, семьи, общества;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осознавать право гражданина Российской Федерации исповед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вать любую традиционную религию или не исповедовать никакой религии;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строить своё общение, совместную деятельность на основе правил коммуникации: умения договариваться, мирно разрешать ко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фликты, уважать другое мнение, независимо от принадлежности собеседников к религии или к атеизму;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соотносить свои поступки с нравственными ценностями, прин</w:t>
      </w:r>
      <w:r w:rsidRPr="000B1FC7">
        <w:rPr>
          <w:rFonts w:eastAsia="Times New Roman"/>
        </w:rPr>
        <w:t>я</w:t>
      </w:r>
      <w:r w:rsidRPr="000B1FC7">
        <w:rPr>
          <w:rFonts w:eastAsia="Times New Roman"/>
        </w:rPr>
        <w:t>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строить своё поведение с учётом нравственных норм и правил, проявлять в повседневной жизни доброту, справедливость, добр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желательность в общении, желание при необходимости прийти на помощь;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понимать необходимость обогащать свои знания о духо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но-нравственной культуре, стремиться анализировать своё повед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ние, избегать негативных поступков и действий, оскорбляющих других людей;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понимать необходимость бережного отношения к материальным и духовным ценностям.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 результате изучения ОРКСЭ на уровне начального общего о</w:t>
      </w:r>
      <w:r w:rsidRPr="000B1FC7">
        <w:rPr>
          <w:rFonts w:eastAsia="Times New Roman"/>
        </w:rPr>
        <w:t>б</w:t>
      </w:r>
      <w:r w:rsidRPr="000B1FC7">
        <w:rPr>
          <w:rFonts w:eastAsia="Times New Roman"/>
        </w:rPr>
        <w:t>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B1FC7" w:rsidRPr="00CF1230" w:rsidRDefault="000B1FC7" w:rsidP="000B1FC7">
      <w:pPr>
        <w:pStyle w:val="af8"/>
        <w:rPr>
          <w:rFonts w:eastAsia="Times New Roman"/>
          <w:b/>
          <w:bCs/>
        </w:rPr>
      </w:pPr>
      <w:r w:rsidRPr="00CF1230">
        <w:rPr>
          <w:rFonts w:eastAsia="Times New Roman"/>
          <w:b/>
          <w:bCs/>
        </w:rPr>
        <w:lastRenderedPageBreak/>
        <w:t>Метапредметные результаты: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формировать умения планировать, контролировать и оценивать учебные действия в соответствии с поставленной задачей и усл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виями её реализации, определять и находить наиболее эффективные способы достижения результата, вносить соответствующие ко</w:t>
      </w:r>
      <w:r w:rsidRPr="000B1FC7">
        <w:rPr>
          <w:rFonts w:eastAsia="Times New Roman"/>
        </w:rPr>
        <w:t>р</w:t>
      </w:r>
      <w:r w:rsidRPr="000B1FC7">
        <w:rPr>
          <w:rFonts w:eastAsia="Times New Roman"/>
        </w:rPr>
        <w:t>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совершенствовать умения в различных видах речевой деятел</w:t>
      </w:r>
      <w:r w:rsidRPr="000B1FC7">
        <w:rPr>
          <w:rFonts w:eastAsia="Times New Roman"/>
        </w:rPr>
        <w:t>ь</w:t>
      </w:r>
      <w:r w:rsidRPr="000B1FC7">
        <w:rPr>
          <w:rFonts w:eastAsia="Times New Roman"/>
        </w:rPr>
        <w:t>ности и коммуникативных ситуациях,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овладевать логическими действиями анализа, синтеза, сравнения, обобщения, классификации, установления аналогий и причи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но-следственных связей, построения рассуждений, отнесения к и</w:t>
      </w:r>
      <w:r w:rsidRPr="000B1FC7">
        <w:rPr>
          <w:rFonts w:eastAsia="Times New Roman"/>
        </w:rPr>
        <w:t>з</w:t>
      </w:r>
      <w:r w:rsidRPr="000B1FC7">
        <w:rPr>
          <w:rFonts w:eastAsia="Times New Roman"/>
        </w:rPr>
        <w:t>вестным понятиям;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совершенствовать организационные умения в области колле</w:t>
      </w:r>
      <w:r w:rsidRPr="000B1FC7">
        <w:rPr>
          <w:rFonts w:eastAsia="Times New Roman"/>
        </w:rPr>
        <w:t>к</w:t>
      </w:r>
      <w:r w:rsidRPr="000B1FC7">
        <w:rPr>
          <w:rFonts w:eastAsia="Times New Roman"/>
        </w:rPr>
        <w:t>тивной деятельности, умения определять общую цель и пути её д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стижения, умений договариваться о распределении ролей в со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местной деятельности, оценивать собственное поведение и повед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ние окружающих.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 У обучающегося</w:t>
      </w:r>
      <w:r w:rsidR="00CF1230">
        <w:rPr>
          <w:rFonts w:eastAsia="Times New Roman"/>
        </w:rPr>
        <w:t xml:space="preserve"> </w:t>
      </w:r>
      <w:r w:rsidRPr="000B1FC7">
        <w:rPr>
          <w:rFonts w:eastAsia="Times New Roman"/>
        </w:rPr>
        <w:t xml:space="preserve"> будут сформированы следующие базовые л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гические и исследовательские действия как часть познавательных универсальных учебных действий: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ориентироваться в понятиях, отражающих нравственные ценн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использовать разные методы получения знаний о традиционных религиях и светской этике (наблюдение, чтение, сравнение, вычи</w:t>
      </w:r>
      <w:r w:rsidRPr="000B1FC7">
        <w:rPr>
          <w:rFonts w:eastAsia="Times New Roman"/>
        </w:rPr>
        <w:t>с</w:t>
      </w:r>
      <w:r w:rsidRPr="000B1FC7">
        <w:rPr>
          <w:rFonts w:eastAsia="Times New Roman"/>
        </w:rPr>
        <w:t>ление);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признавать возможность существования разных точек зрения, обосновывать свои суждения, приводить убедительные доказател</w:t>
      </w:r>
      <w:r w:rsidRPr="000B1FC7">
        <w:rPr>
          <w:rFonts w:eastAsia="Times New Roman"/>
        </w:rPr>
        <w:t>ь</w:t>
      </w:r>
      <w:r w:rsidRPr="000B1FC7">
        <w:rPr>
          <w:rFonts w:eastAsia="Times New Roman"/>
        </w:rPr>
        <w:t>ства;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выполнять совместные проектные задания с использованием предложенного образца.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 xml:space="preserve">У обучающегося будут </w:t>
      </w:r>
      <w:r w:rsidRPr="000B1FC7">
        <w:t xml:space="preserve">сформированы умения </w:t>
      </w:r>
      <w:r w:rsidRPr="000B1FC7">
        <w:rPr>
          <w:rFonts w:eastAsia="Times New Roman"/>
        </w:rPr>
        <w:t>работать с и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формацией как часть познавательных универсальных учебных де</w:t>
      </w:r>
      <w:r w:rsidRPr="000B1FC7">
        <w:rPr>
          <w:rFonts w:eastAsia="Times New Roman"/>
        </w:rPr>
        <w:t>й</w:t>
      </w:r>
      <w:r w:rsidRPr="000B1FC7">
        <w:rPr>
          <w:rFonts w:eastAsia="Times New Roman"/>
        </w:rPr>
        <w:t>ствий: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использовать разные средства для получения информации в с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ответствии с поставленной учебной задачей (текстовую, графич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скую, видео);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анализировать, сравнивать информацию, представленную в ра</w:t>
      </w:r>
      <w:r w:rsidRPr="000B1FC7">
        <w:rPr>
          <w:rFonts w:eastAsia="Times New Roman"/>
        </w:rPr>
        <w:t>з</w:t>
      </w:r>
      <w:r w:rsidRPr="000B1FC7">
        <w:rPr>
          <w:rFonts w:eastAsia="Times New Roman"/>
        </w:rPr>
        <w:t>ных источниках, с помощью учителя, оценивать её объективность и правильность.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 xml:space="preserve">У обучающегося будут </w:t>
      </w:r>
      <w:r w:rsidRPr="000B1FC7">
        <w:t xml:space="preserve">сформированы умения </w:t>
      </w:r>
      <w:r w:rsidRPr="000B1FC7">
        <w:rPr>
          <w:rFonts w:eastAsia="Times New Roman"/>
        </w:rPr>
        <w:t>общения как часть коммуникативных универсальных учебных действий: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использовать смысловое чтение для выделения главной мысли религиозных притч, сказаний, произведений фольклора и худож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ственной литературы, анализа и оценки жизненных ситуаций, ра</w:t>
      </w:r>
      <w:r w:rsidRPr="000B1FC7">
        <w:rPr>
          <w:rFonts w:eastAsia="Times New Roman"/>
        </w:rPr>
        <w:t>с</w:t>
      </w:r>
      <w:r w:rsidRPr="000B1FC7">
        <w:rPr>
          <w:rFonts w:eastAsia="Times New Roman"/>
        </w:rPr>
        <w:t>крывающих проблемы нравственности, этики, речевого этикета;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соблюдать правила ведения диалога и дискуссии, корректно з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давать вопросы и высказывать своё мнение, проявлять уважительное отношение к собеседнику с учётом особенностей участников о</w:t>
      </w:r>
      <w:r w:rsidRPr="000B1FC7">
        <w:rPr>
          <w:rFonts w:eastAsia="Times New Roman"/>
        </w:rPr>
        <w:t>б</w:t>
      </w:r>
      <w:r w:rsidRPr="000B1FC7">
        <w:rPr>
          <w:rFonts w:eastAsia="Times New Roman"/>
        </w:rPr>
        <w:t>щения;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создавать небольшие тексты-описания, тексты-рассуждения для воссоздания, анализа и оценки нравственно-этических идей, пре</w:t>
      </w:r>
      <w:r w:rsidRPr="000B1FC7">
        <w:rPr>
          <w:rFonts w:eastAsia="Times New Roman"/>
        </w:rPr>
        <w:t>д</w:t>
      </w:r>
      <w:r w:rsidRPr="000B1FC7">
        <w:rPr>
          <w:rFonts w:eastAsia="Times New Roman"/>
        </w:rPr>
        <w:t>ставленных в религиозных учениях и светской этике.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 xml:space="preserve">У обучающегося будут </w:t>
      </w:r>
      <w:r w:rsidRPr="000B1FC7">
        <w:t xml:space="preserve">сформированы умения </w:t>
      </w:r>
      <w:r w:rsidRPr="000B1FC7">
        <w:rPr>
          <w:rFonts w:eastAsia="Times New Roman"/>
        </w:rPr>
        <w:t>самоорганизации и самоконтроля как часть регулятивных универсальных учебных действий: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проявлять самостоятельность, инициативность, организованность в осуществлении учебной деятельности и в конкретных жизненных ситуациях, контролировать состояние своего здоровья и эмоци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нального благополучия, предвидеть опасные для здоровья и жизни ситуации и способы их предупреждения;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проявлять готовность изменять себя, оценивать свои поступки, ориентируясь на нравственные правила и нормы современного российского общества, проявлять способность к сознательному с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моограничению в поведении;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своё отношение к анализируемым событиям, посту</w:t>
      </w:r>
      <w:r w:rsidRPr="000B1FC7">
        <w:rPr>
          <w:rFonts w:eastAsia="Times New Roman"/>
        </w:rPr>
        <w:t>п</w:t>
      </w:r>
      <w:r w:rsidRPr="000B1FC7">
        <w:rPr>
          <w:rFonts w:eastAsia="Times New Roman"/>
        </w:rPr>
        <w:t>кам, действиям: одобрять нравственные нормы поведения, осуждать проявление несправедливости, жадности, нечестности, зла;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 xml:space="preserve">У обучающегося будут </w:t>
      </w:r>
      <w:r w:rsidRPr="000B1FC7">
        <w:t xml:space="preserve">сформированы умения </w:t>
      </w:r>
      <w:r w:rsidRPr="000B1FC7">
        <w:rPr>
          <w:rFonts w:eastAsia="Times New Roman"/>
        </w:rPr>
        <w:t>совместной де</w:t>
      </w:r>
      <w:r w:rsidRPr="000B1FC7">
        <w:rPr>
          <w:rFonts w:eastAsia="Times New Roman"/>
        </w:rPr>
        <w:t>я</w:t>
      </w:r>
      <w:r w:rsidRPr="000B1FC7">
        <w:rPr>
          <w:rFonts w:eastAsia="Times New Roman"/>
        </w:rPr>
        <w:t>тельности: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выбирать партнёра не только по личным симпатиям, но и по д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ловым качествам, корректно высказывать свои пожелания к работе, спокойно принимать замечания к своей работе, объективно их оц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нивать;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владеть умениями совместной деятельности: подчиняться, дог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вариваться, руководить, терпеливо и спокойно разрешать возн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кающие конфликты;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подготавливать индивидуально, в парах, в группах сообщения по изученному и дополнительному материалу с иллюстративным м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териалом и видеопрезентацией.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 xml:space="preserve">К концу обучения в 4 классе </w:t>
      </w:r>
      <w:proofErr w:type="gramStart"/>
      <w:r w:rsidRPr="000B1FC7">
        <w:rPr>
          <w:rFonts w:eastAsia="Times New Roman"/>
        </w:rPr>
        <w:t>обучающийся</w:t>
      </w:r>
      <w:proofErr w:type="gramEnd"/>
      <w:r w:rsidRPr="000B1FC7">
        <w:rPr>
          <w:rFonts w:eastAsia="Times New Roman"/>
        </w:rPr>
        <w:t xml:space="preserve"> получит следующие предметные результаты по отдельным темам программы по ОРКСЭ:</w:t>
      </w:r>
    </w:p>
    <w:p w:rsidR="000B1FC7" w:rsidRPr="000C52DA" w:rsidRDefault="000B1FC7" w:rsidP="000B1FC7">
      <w:pPr>
        <w:pStyle w:val="af8"/>
        <w:rPr>
          <w:rFonts w:eastAsia="Times New Roman"/>
          <w:b/>
          <w:bCs/>
        </w:rPr>
      </w:pPr>
      <w:r w:rsidRPr="000C52DA">
        <w:rPr>
          <w:rFonts w:eastAsia="Times New Roman"/>
          <w:b/>
          <w:bCs/>
        </w:rPr>
        <w:t>Модуль «Основы православной культуры».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значимости нравственного совершенствования и роли в этом личных усилий человека, прив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понимание и принятие значения российских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основное содержание нравственных категорий в православной культуре, традиции (любовь, вера, милосердие, пр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lastRenderedPageBreak/>
        <w:t>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</w:t>
      </w:r>
      <w:proofErr w:type="gramStart"/>
      <w:r w:rsidRPr="000B1FC7">
        <w:rPr>
          <w:rFonts w:eastAsia="Times New Roman"/>
        </w:rPr>
        <w:t xml:space="preserve"> Д</w:t>
      </w:r>
      <w:proofErr w:type="gramEnd"/>
      <w:r w:rsidRPr="000B1FC7">
        <w:rPr>
          <w:rFonts w:eastAsia="Times New Roman"/>
        </w:rPr>
        <w:t>есяти заповедей и Евангельских заповедей Блаженств, христианского нравственного идеала, объяснять «золотое правило нравственности» в правосла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ной христианской традиции;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осмысления и нравственной оценки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ступков, поведения (своих и других людей) с позиций православной этики;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своими словами первоначальные представления о мировоззрении (картине мира) в православии, вероучении о Б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ге-Троице, Творении, человеке, Богочеловеке Иисусе Христе как Спасителе, Церкви;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частия, Венчания, Исповеди), монашестве и монастырях в прав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славной традиции;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назначении и устройстве православного храма (собственно храм, притвор, алтарь, иконы, иконостас), нормах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ведения в храме, общения с мирянами и священнослужителями;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православных праздниках (не менее трёх, включая Воскресение Христово и Рождество Христово), православных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стах, назначении поста;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основное содержание норм отношений в правосла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ной семье, обязанностей и ответственности членов семьи, отнош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нии детей к отцу, матери, братьям и сёстрам, старшим по возрасту, предкам, православных семейных ценностей;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распознавать христианскую символику, объяснять своими сл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вами её смысл (православный крест) и значение в православной культуре;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художественной культуре в православной трад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ции, об иконописи, выделять и объяснять особенности икон в сра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нении с картинами;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излагать основные исторические сведения о возникновении пр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приводить примеры нравственных поступков, совершаемых с использованием этических норм религиозной культуры и внутре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ней установки личности, поступать согласно своей совести;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свободы мировоззренч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мание российского общенародного (общенационального, гражда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ского) патриотизма, любви к Отечеству, нашей общей Родине – России, приводить примеры сотрудничества последователей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человеческого достоинства, ценности человеческой жизни в православной духо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но-нравственной культуре, традиции.</w:t>
      </w:r>
    </w:p>
    <w:p w:rsidR="000B1FC7" w:rsidRPr="000C52DA" w:rsidRDefault="000B1FC7" w:rsidP="000B1FC7">
      <w:pPr>
        <w:pStyle w:val="af8"/>
        <w:rPr>
          <w:rFonts w:eastAsia="Times New Roman"/>
          <w:b/>
          <w:bCs/>
        </w:rPr>
      </w:pPr>
      <w:r w:rsidRPr="000C52DA">
        <w:rPr>
          <w:rFonts w:eastAsia="Times New Roman"/>
          <w:b/>
          <w:bCs/>
        </w:rPr>
        <w:t>Модуль «Основы исламской культуры».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Предметные результаты освоения образовательной программы модуля «Основы исламской культуры» должны отражать сформ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рованность умений: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значимости нравственного совершенствования и роли в этом личных усилий человека, прив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понимание и принятие значения российских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нравственных заповедях, нормах исламской р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лигиозной морали, их значении в выстраивании отношений в семье, между людьми, в общении и деятельности;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раскрывать основное содержание нравственных категорий в и</w:t>
      </w:r>
      <w:r w:rsidRPr="000B1FC7">
        <w:rPr>
          <w:rFonts w:eastAsia="Times New Roman"/>
        </w:rPr>
        <w:t>с</w:t>
      </w:r>
      <w:r w:rsidRPr="000B1FC7">
        <w:rPr>
          <w:rFonts w:eastAsia="Times New Roman"/>
        </w:rPr>
        <w:t>ламской культуре, традиции (вера, искренность, милосердие, о</w:t>
      </w:r>
      <w:r w:rsidRPr="000B1FC7">
        <w:rPr>
          <w:rFonts w:eastAsia="Times New Roman"/>
        </w:rPr>
        <w:t>т</w:t>
      </w:r>
      <w:r w:rsidRPr="000B1FC7">
        <w:rPr>
          <w:rFonts w:eastAsia="Times New Roman"/>
        </w:rPr>
        <w:t>ветственность, справедливость, честность, великодушие, скро</w:t>
      </w:r>
      <w:r w:rsidRPr="000B1FC7">
        <w:rPr>
          <w:rFonts w:eastAsia="Times New Roman"/>
        </w:rPr>
        <w:t>м</w:t>
      </w:r>
      <w:r w:rsidRPr="000B1FC7">
        <w:rPr>
          <w:rFonts w:eastAsia="Times New Roman"/>
        </w:rPr>
        <w:t>ность, верность, терпение, выдержка, достойное поведение, стре</w:t>
      </w:r>
      <w:r w:rsidRPr="000B1FC7">
        <w:rPr>
          <w:rFonts w:eastAsia="Times New Roman"/>
        </w:rPr>
        <w:t>м</w:t>
      </w:r>
      <w:r w:rsidRPr="000B1FC7">
        <w:rPr>
          <w:rFonts w:eastAsia="Times New Roman"/>
        </w:rPr>
        <w:t>ление к знаниям);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осмысления и нравственной оценки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ступков, поведения (своих и других людей) с позиций исламской этики;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Священном Коране и сунне – примерах из жизни пророка Мухаммада, о праведных предках, о ритуальной практике в исламе (намаз, хадж, пост, закят, дуа, зикр);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назначении и устройстве мечети (минбар, михраб), нормах поведения в мечети, общения с верующими и служителями ислама;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праздниках в исламе (Ураза-байрам, Ку</w:t>
      </w:r>
      <w:r w:rsidRPr="000B1FC7">
        <w:rPr>
          <w:rFonts w:eastAsia="Times New Roman"/>
        </w:rPr>
        <w:t>р</w:t>
      </w:r>
      <w:r w:rsidRPr="000B1FC7">
        <w:rPr>
          <w:rFonts w:eastAsia="Times New Roman"/>
        </w:rPr>
        <w:t>бан-байрам, Маулид);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основное содержание норм отношений в исламской семье, обязанностей и ответственности членов семьи, норм отн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шений детей к отцу, матери, братьям и сёстрам, старшим по во</w:t>
      </w:r>
      <w:r w:rsidRPr="000B1FC7">
        <w:rPr>
          <w:rFonts w:eastAsia="Times New Roman"/>
        </w:rPr>
        <w:t>з</w:t>
      </w:r>
      <w:r w:rsidRPr="000B1FC7">
        <w:rPr>
          <w:rFonts w:eastAsia="Times New Roman"/>
        </w:rPr>
        <w:t>расту, предкам, норм отношений с дальними родственниками, с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седями, исламских семейных ценностей;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распознавать исламскую символику, объяснять своими словами её смысл и охарактеризовать назначение исламского орнамента;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художественной культуре в исламской традиции, религиозных напевах, каллиграфии, архитектуре, книжной мини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тюре, религиозной атрибутике, одежде;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излагать основные исторические сведения о возникновении и</w:t>
      </w:r>
      <w:r w:rsidRPr="000B1FC7">
        <w:rPr>
          <w:rFonts w:eastAsia="Times New Roman"/>
        </w:rPr>
        <w:t>с</w:t>
      </w:r>
      <w:r w:rsidRPr="000B1FC7">
        <w:rPr>
          <w:rFonts w:eastAsia="Times New Roman"/>
        </w:rPr>
        <w:t>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приводить примеры нравственных поступков, совершаемых с использованием этических норм религиозной культуры и внутре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ней установки личности поступать согласно своей совести;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свободы мировоззренч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мание российского общенародного (общенационального, гражда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ского) патриотизма, любви к Отечеству, нашей общей Родине – России, приводить примеры сотрудничества последователей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</w:p>
    <w:p w:rsidR="000B1FC7" w:rsidRPr="000C52DA" w:rsidRDefault="000B1FC7" w:rsidP="000B1FC7">
      <w:pPr>
        <w:pStyle w:val="af8"/>
        <w:rPr>
          <w:rFonts w:eastAsia="Times New Roman"/>
          <w:b/>
          <w:bCs/>
        </w:rPr>
      </w:pPr>
      <w:r w:rsidRPr="000C52DA">
        <w:rPr>
          <w:rFonts w:eastAsia="Times New Roman"/>
          <w:b/>
          <w:bCs/>
        </w:rPr>
        <w:t>Модуль «Основы буддийской культуры».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Предметные результаты освоения образовательной программы модуля «Основы буддийской культуры» должны отражать сфо</w:t>
      </w:r>
      <w:r w:rsidRPr="000B1FC7">
        <w:rPr>
          <w:rFonts w:eastAsia="Times New Roman"/>
        </w:rPr>
        <w:t>р</w:t>
      </w:r>
      <w:r w:rsidRPr="000B1FC7">
        <w:rPr>
          <w:rFonts w:eastAsia="Times New Roman"/>
        </w:rPr>
        <w:t>мированность умений: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понимание и принятие значения российских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нравственных заповедях, нормах буддийской р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лигиозной морали, их значении в выстраивании отношений в семье, между людьми, в общении и деятельности;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раскрывать основное содержание нравственных категорий в буддийской культуре, традиции (сострадание, милосердие, любовь, ответственность, благие и неблагие деяния, освобождение, борьба с неведением, уверенность в себе, постоянство перемен, внимател</w:t>
      </w:r>
      <w:r w:rsidRPr="000B1FC7">
        <w:rPr>
          <w:rFonts w:eastAsia="Times New Roman"/>
        </w:rPr>
        <w:t>ь</w:t>
      </w:r>
      <w:r w:rsidRPr="000B1FC7">
        <w:rPr>
          <w:rFonts w:eastAsia="Times New Roman"/>
        </w:rPr>
        <w:t>ность), основных идей (учения) Будды о сущности человеческой жизни, цикличности и значения сансары, понимание личности как совокупности всех поступков, значение понятий «правильное во</w:t>
      </w:r>
      <w:r w:rsidRPr="000B1FC7">
        <w:rPr>
          <w:rFonts w:eastAsia="Times New Roman"/>
        </w:rPr>
        <w:t>з</w:t>
      </w:r>
      <w:r w:rsidRPr="000B1FC7">
        <w:rPr>
          <w:rFonts w:eastAsia="Times New Roman"/>
        </w:rPr>
        <w:t>зрение» и «правильное действие»;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осмысления и нравственной оценки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ступков, поведения (своих и других людей) с позиций буддийской этики;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своими словами первоначальные представления о мировоззрении (картине мира) в буддийской культуре, учении о Будде (буддах), бодхисатвах, Вселенной, человеке, обществе, сан</w:t>
      </w:r>
      <w:r w:rsidRPr="000B1FC7">
        <w:rPr>
          <w:rFonts w:eastAsia="Times New Roman"/>
        </w:rPr>
        <w:t>г</w:t>
      </w:r>
      <w:r w:rsidRPr="000B1FC7">
        <w:rPr>
          <w:rFonts w:eastAsia="Times New Roman"/>
        </w:rPr>
        <w:t>хе, сансаре и нирване, понимание ценности любой формы жизни как связанной с ценностью человеческой жизни и бытия;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буддийских писаниях, ламах, службах, смысле принятия, восьмеричном пути и карме;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праздниках в буддизме, аскезе;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предкам, буддийских семейных ценностей;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распознавать буддийскую символику, объяснять своими словами её смысл и значение в буддийской культуре;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художественной культуре в буддийской традиции;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излагать основные исторические сведения о возникновении бу</w:t>
      </w:r>
      <w:r w:rsidRPr="000B1FC7">
        <w:rPr>
          <w:rFonts w:eastAsia="Times New Roman"/>
        </w:rPr>
        <w:t>д</w:t>
      </w:r>
      <w:r w:rsidRPr="000B1FC7">
        <w:rPr>
          <w:rFonts w:eastAsia="Times New Roman"/>
        </w:rPr>
        <w:t>дийской религиозной традиции в истории и в России, своими сл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вами объяснять роль буддизма в становлении культуры народов России, российской культуры и государственности;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приводить примеры нравственных поступков, совершаемых с использованием этических норм религиозной культуры и внутре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ней установки личности, поступать согласно своей совести;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свободы мировоззренч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мание российского общенародного (общенационального, гражда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ского) патриотизма, любви к Отечеству, нашей общей Родине – России, приводить примеры сотрудничества последователей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</w:p>
    <w:p w:rsidR="000B1FC7" w:rsidRPr="000C52DA" w:rsidRDefault="000B1FC7" w:rsidP="000B1FC7">
      <w:pPr>
        <w:pStyle w:val="af8"/>
        <w:rPr>
          <w:rFonts w:eastAsia="Times New Roman"/>
          <w:b/>
          <w:bCs/>
        </w:rPr>
      </w:pPr>
      <w:r w:rsidRPr="000C52DA">
        <w:rPr>
          <w:rFonts w:eastAsia="Times New Roman"/>
          <w:b/>
          <w:bCs/>
        </w:rPr>
        <w:t>Модуль «Основы иудейской культуры».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Предметные результаты освоения образовательной программы модуля «Основы иудейской культуры» должны отражать сформ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рованность умений: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значимости нравственного совершенствования и роли в этом личных усилий человека, прив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выражать понимание и принятие значения российских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нравственных заповедях, нормах иудейской м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рали, их значении в выстраивании отношений в семье, между людьми, в общении и деятельности;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раскрывать основное содержание нравственных категорий в иудейской культуре, традиции (любовь, вера, милосердие, прощ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ние, покаяние, сострадание, ответственность, послушание, испо</w:t>
      </w:r>
      <w:r w:rsidRPr="000B1FC7">
        <w:rPr>
          <w:rFonts w:eastAsia="Times New Roman"/>
        </w:rPr>
        <w:t>л</w:t>
      </w:r>
      <w:r w:rsidRPr="000B1FC7">
        <w:rPr>
          <w:rFonts w:eastAsia="Times New Roman"/>
        </w:rPr>
        <w:t>нение заповедей, борьба с грехом и спасение), основное содержание и место заповедей (прежде всего, Десяти заповедей) в жизни чел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века, объяснять «золотое правило нравственности» в иудейской религиозной традиции;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осмысления и нравственной оценки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ступков, поведения (своих и других людей) с позиций иудейской этики;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священных текстах иудаизма – Торе и Танахе, о Талмуде, произведениях выдающихся деятелей иудаизма, богосл</w:t>
      </w:r>
      <w:r w:rsidRPr="000B1FC7">
        <w:rPr>
          <w:rFonts w:eastAsia="Times New Roman"/>
        </w:rPr>
        <w:t>у</w:t>
      </w:r>
      <w:r w:rsidRPr="000B1FC7">
        <w:rPr>
          <w:rFonts w:eastAsia="Times New Roman"/>
        </w:rPr>
        <w:t>жениях, молитвах;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назначении и устройстве синагоги, о раввинах, нормах поведения в синагоге, общения с мирянами и раввинами;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об иудейских праздниках (не менее четырёх, включая Рош-а-Шана, Йом-Киппур, Суккот, Песах), постах, назн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чении поста;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предкам, иудейских традиционных семейных ценностей;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распознавать иудейскую символику, объяснять своими словами её смысл (магендовид) и значение в еврейской культуре;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художественной культуре в иудейской традиции, каллиграфии, религиозных напевах, архитектуре, книжной мини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тюре, религиозной атрибутике, одежде;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излагать основные исторические сведения о появлен</w:t>
      </w:r>
      <w:proofErr w:type="gramStart"/>
      <w:r w:rsidRPr="000B1FC7">
        <w:rPr>
          <w:rFonts w:eastAsia="Times New Roman"/>
        </w:rPr>
        <w:t>ии иу</w:t>
      </w:r>
      <w:proofErr w:type="gramEnd"/>
      <w:r w:rsidRPr="000B1FC7">
        <w:rPr>
          <w:rFonts w:eastAsia="Times New Roman"/>
        </w:rPr>
        <w:t>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</w:t>
      </w:r>
      <w:r w:rsidRPr="000B1FC7">
        <w:rPr>
          <w:rFonts w:eastAsia="Times New Roman"/>
        </w:rPr>
        <w:lastRenderedPageBreak/>
        <w:t>местности, регионе (синагоги, кладбища, памятные и святые места), оформлению и представлению её результатов;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приводить примеры нравственных поступков, совершаемых с использованием этических норм религиозной культуры и внутре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ней установки личности, поступать согласно своей совести;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свободы мировоззренч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мание российского общенародного (общенационального, гражда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ского) патриотизма, любви к Отечеству, нашей общей Родине – России, приводить примеры сотрудничества последователей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</w:p>
    <w:p w:rsidR="000B1FC7" w:rsidRPr="000C52DA" w:rsidRDefault="000B1FC7" w:rsidP="000B1FC7">
      <w:pPr>
        <w:pStyle w:val="af8"/>
        <w:rPr>
          <w:rFonts w:eastAsia="Times New Roman"/>
          <w:b/>
          <w:bCs/>
        </w:rPr>
      </w:pPr>
      <w:r w:rsidRPr="000C52DA">
        <w:rPr>
          <w:rFonts w:eastAsia="Times New Roman"/>
          <w:b/>
          <w:bCs/>
        </w:rPr>
        <w:t>Модуль «Основы религиозных культур народов России».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Предметные результаты освоения образовательной программы модуля «Основы религиозных культур народов России» должны отражать сформированность умений: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понимание и принятие значения российских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нравственных заповедях, нормах морали в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религиях России (православие, ислам, буддизм, иуд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изм), их значении в выстраивании отношений в семье, между людьми;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раскрывать основное содержание нравственных категорий (долг, свобода, ответственность, милосердие, забота о слабых, взаимоп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мощь) в религиозной культуре народов России (православии, исл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ме, буддизме, иудаизме), объяснять «золотое правило нравственн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сти» в религиозных традициях;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соотносить нравственные формы поведения с нравственными нормами, заповедями в традиционных религиях народов России;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своими словами первоначальные представления о мировоззрении (картине мира) в вероучении православия, ислама, буддизма, иудаизма, об основателях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рассказывать о священных писаниях традиционных религий народов России (Библия, Коран, Трипитака (Ганджур), Танах), хранителях предания и служителях религиозного культа (свяще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ники, муллы, ламы, раввины), религиозных обрядах, ритуалах, обычаях (1–2 примера);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религиозных календарях и праздниках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религий народов России (православия, ислама, буддизма, иудаизма, не менее одного религиозного праздника каждой трад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ции);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России, понимание отношения к труду, учению в традиционных религиях народов России;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распознавать религиозную символику традиционных религий народов России (православия, ислама, буддизма, иудаизма мин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мально по одному символу), объяснять своими словами её значение в религиозной культуре;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художественной культуре традиционных религий народов России (православные иконы, исламская каллиграфия, буддийская танкопись), главных особенностях религиозного иску</w:t>
      </w:r>
      <w:r w:rsidRPr="000B1FC7">
        <w:rPr>
          <w:rFonts w:eastAsia="Times New Roman"/>
        </w:rPr>
        <w:t>с</w:t>
      </w:r>
      <w:r w:rsidRPr="000B1FC7">
        <w:rPr>
          <w:rFonts w:eastAsia="Times New Roman"/>
        </w:rPr>
        <w:t>ства православия, ислама, буддизма, иудаизма (архитектура, изо</w:t>
      </w:r>
      <w:r w:rsidRPr="000B1FC7">
        <w:rPr>
          <w:rFonts w:eastAsia="Times New Roman"/>
        </w:rPr>
        <w:t>б</w:t>
      </w:r>
      <w:r w:rsidRPr="000B1FC7">
        <w:rPr>
          <w:rFonts w:eastAsia="Times New Roman"/>
        </w:rPr>
        <w:t>разительное искусство, язык и поэтика религиозных текстов, музыки или звуковой среды);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излагать основные исторические сведения о роли традиционных религий в становлении культуры народов России, российского о</w:t>
      </w:r>
      <w:r w:rsidRPr="000B1FC7">
        <w:rPr>
          <w:rFonts w:eastAsia="Times New Roman"/>
        </w:rPr>
        <w:t>б</w:t>
      </w:r>
      <w:r w:rsidRPr="000B1FC7">
        <w:rPr>
          <w:rFonts w:eastAsia="Times New Roman"/>
        </w:rPr>
        <w:t>щества, российской государственности;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стыри, святыни, памятные и святые места), оформлению и пре</w:t>
      </w:r>
      <w:r w:rsidRPr="000B1FC7">
        <w:rPr>
          <w:rFonts w:eastAsia="Times New Roman"/>
        </w:rPr>
        <w:t>д</w:t>
      </w:r>
      <w:r w:rsidRPr="000B1FC7">
        <w:rPr>
          <w:rFonts w:eastAsia="Times New Roman"/>
        </w:rPr>
        <w:t>ставлению её результатов;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приводить примеры нравственных поступков, совершаемых с использованием этических норм религиозной культуры и внутре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ней установки личности, поступать согласно своей совести;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выражать своими словами понимание свободы мировоззренч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мание российского общенародного (общенационального, гражда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ского) патриотизма, любви к Отечеству, нашей общей Родине – России, приводить примеры сотрудничества последователей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называть традиционные религии в России, народы России, для которых традиционными религиями исторически являются прав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славие, ислам, буддизм, иудаизм;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0B1FC7" w:rsidRPr="000C52DA" w:rsidRDefault="000B1FC7" w:rsidP="000B1FC7">
      <w:pPr>
        <w:pStyle w:val="af8"/>
        <w:rPr>
          <w:rFonts w:eastAsia="Times New Roman"/>
          <w:b/>
          <w:bCs/>
        </w:rPr>
      </w:pPr>
      <w:r w:rsidRPr="000C52DA">
        <w:rPr>
          <w:rFonts w:eastAsia="Times New Roman"/>
          <w:b/>
          <w:bCs/>
        </w:rPr>
        <w:t>Модуль «Основы светской этики».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Предметные результаты освоения образовательной программы модуля «Основы светской этики» должны отражать сформирова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ность умений: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тельности;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понимание и принятие значения российских традиц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</w:t>
      </w:r>
      <w:r w:rsidRPr="000B1FC7">
        <w:rPr>
          <w:rFonts w:eastAsia="Times New Roman"/>
        </w:rPr>
        <w:t>у</w:t>
      </w:r>
      <w:r w:rsidRPr="000B1FC7">
        <w:rPr>
          <w:rFonts w:eastAsia="Times New Roman"/>
        </w:rPr>
        <w:t>ховных ценностях, конституционных правах, свободах и обязанн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стях человека и гражданина в России;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раскрывать основное содержание нравственных категорий ро</w:t>
      </w:r>
      <w:r w:rsidRPr="000B1FC7">
        <w:rPr>
          <w:rFonts w:eastAsia="Times New Roman"/>
        </w:rPr>
        <w:t>с</w:t>
      </w:r>
      <w:r w:rsidRPr="000B1FC7">
        <w:rPr>
          <w:rFonts w:eastAsia="Times New Roman"/>
        </w:rPr>
        <w:t>сийской светской этики (справедливость, совесть, ответственность, сострадание, ценность и достоинство человеческой жизни, взаим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уважение, вера в добро, человеколюбие, милосердие, добродетели, патриотизм, труд) в отношениях между людьми в российском о</w:t>
      </w:r>
      <w:r w:rsidRPr="000B1FC7">
        <w:rPr>
          <w:rFonts w:eastAsia="Times New Roman"/>
        </w:rPr>
        <w:t>б</w:t>
      </w:r>
      <w:r w:rsidRPr="000B1FC7">
        <w:rPr>
          <w:rFonts w:eastAsia="Times New Roman"/>
        </w:rPr>
        <w:t>ществе, объяснять «золотое правило нравственности»;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высказывать суждения оценочного характера о значении нра</w:t>
      </w:r>
      <w:r w:rsidRPr="000B1FC7">
        <w:rPr>
          <w:rFonts w:eastAsia="Times New Roman"/>
        </w:rPr>
        <w:t>в</w:t>
      </w:r>
      <w:r w:rsidRPr="000B1FC7">
        <w:rPr>
          <w:rFonts w:eastAsia="Times New Roman"/>
        </w:rPr>
        <w:t>ственности в жизни человека, семьи, народа, общества и госуда</w:t>
      </w:r>
      <w:r w:rsidRPr="000B1FC7">
        <w:rPr>
          <w:rFonts w:eastAsia="Times New Roman"/>
        </w:rPr>
        <w:t>р</w:t>
      </w:r>
      <w:r w:rsidRPr="000B1FC7">
        <w:rPr>
          <w:rFonts w:eastAsia="Times New Roman"/>
        </w:rPr>
        <w:t>ства, умение различать нравственные нормы и нормы этикета, пр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водить примеры;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первоначальный опыт осмысления и нравственной оценки п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ступков, поведения (своих и других людей) с позиций российской светской (гражданской) этики;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Отечества, уважение памяти предков, исторического и культурного наследия и особенностей народов России, российского общества, уважение чести, достоинства, доброго имени любого человека, л</w:t>
      </w:r>
      <w:r w:rsidRPr="000B1FC7">
        <w:rPr>
          <w:rFonts w:eastAsia="Times New Roman"/>
        </w:rPr>
        <w:t>ю</w:t>
      </w:r>
      <w:r w:rsidRPr="000B1FC7">
        <w:rPr>
          <w:rFonts w:eastAsia="Times New Roman"/>
        </w:rPr>
        <w:t>бовь к природе, забота о животных, охрана окружающей среды;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рассказывать о праздниках как одной из форм исторической п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мяти народа, общества, российских праздниках (государственные, народные, религиозные, семейные праздники), российских гос</w:t>
      </w:r>
      <w:r w:rsidRPr="000B1FC7">
        <w:rPr>
          <w:rFonts w:eastAsia="Times New Roman"/>
        </w:rPr>
        <w:t>у</w:t>
      </w:r>
      <w:r w:rsidRPr="000B1FC7">
        <w:rPr>
          <w:rFonts w:eastAsia="Times New Roman"/>
        </w:rPr>
        <w:t>дарственных праздниках, их истории и традициях (не менее трёх), религиозных праздниках (не менее двух разных традиционных р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лигий народов России), праздниках в своём регионе (не менее о</w:t>
      </w:r>
      <w:r w:rsidRPr="000B1FC7">
        <w:rPr>
          <w:rFonts w:eastAsia="Times New Roman"/>
        </w:rPr>
        <w:t>д</w:t>
      </w:r>
      <w:r w:rsidRPr="000B1FC7">
        <w:rPr>
          <w:rFonts w:eastAsia="Times New Roman"/>
        </w:rPr>
        <w:t>ного), о роли семейных праздников в жизни человека, семьи;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proofErr w:type="gramStart"/>
      <w:r w:rsidRPr="000B1FC7">
        <w:rPr>
          <w:rFonts w:eastAsia="Times New Roman"/>
        </w:rPr>
        <w:t>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детей, любовь и забота родителей о детях, любовь и забота детей о нуждающихся в помощи родителях, уважение старших по возрасту, предков), российских традиционных семейных ценностей;</w:t>
      </w:r>
      <w:proofErr w:type="gramEnd"/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распознавать российскую государственную символику, симв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лику своего региона, объяснять её значение, выражать уважение российской государственности, законов в российском обществе, законных интересов и прав людей, сограждан;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трудовой морали, нравственных традициях тр</w:t>
      </w:r>
      <w:r w:rsidRPr="000B1FC7">
        <w:rPr>
          <w:rFonts w:eastAsia="Times New Roman"/>
        </w:rPr>
        <w:t>у</w:t>
      </w:r>
      <w:r w:rsidRPr="000B1FC7">
        <w:rPr>
          <w:rFonts w:eastAsia="Times New Roman"/>
        </w:rPr>
        <w:t>довой деятельности, предпринимательства в России, выражать нравственную ориентацию на трудолюбие, честный труд, уважение к труду, трудящимся, результатам труда;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раскрывать основное содержание российской светской (гра</w:t>
      </w:r>
      <w:r w:rsidRPr="000B1FC7">
        <w:rPr>
          <w:rFonts w:eastAsia="Times New Roman"/>
        </w:rPr>
        <w:t>ж</w:t>
      </w:r>
      <w:r w:rsidRPr="000B1FC7">
        <w:rPr>
          <w:rFonts w:eastAsia="Times New Roman"/>
        </w:rPr>
        <w:t>данской) этики на примерах образцов нравственности, российской гражданственности и патриотизма в истории России;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объяснять своими словами роль светской (гражданской) этики в становлении российской государственности;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lastRenderedPageBreak/>
        <w:t>приводить примеры нравственных поступков, совершаемых с использованием этических норм российской светской (гражданской) этики и внутренней установки личности поступать согласно своей совести;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свободы мировоззренч</w:t>
      </w:r>
      <w:r w:rsidRPr="000B1FC7">
        <w:rPr>
          <w:rFonts w:eastAsia="Times New Roman"/>
        </w:rPr>
        <w:t>е</w:t>
      </w:r>
      <w:r w:rsidRPr="000B1FC7">
        <w:rPr>
          <w:rFonts w:eastAsia="Times New Roman"/>
        </w:rPr>
        <w:t>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</w:t>
      </w:r>
      <w:r w:rsidRPr="000B1FC7">
        <w:rPr>
          <w:rFonts w:eastAsia="Times New Roman"/>
        </w:rPr>
        <w:t>и</w:t>
      </w:r>
      <w:r w:rsidRPr="000B1FC7">
        <w:rPr>
          <w:rFonts w:eastAsia="Times New Roman"/>
        </w:rPr>
        <w:t>мание российского общенародного (общенационального, гражда</w:t>
      </w:r>
      <w:r w:rsidRPr="000B1FC7">
        <w:rPr>
          <w:rFonts w:eastAsia="Times New Roman"/>
        </w:rPr>
        <w:t>н</w:t>
      </w:r>
      <w:r w:rsidRPr="000B1FC7">
        <w:rPr>
          <w:rFonts w:eastAsia="Times New Roman"/>
        </w:rPr>
        <w:t>ского) патриотизма, любви к Отечеству, нашей общей Родине – России, приводить примеры сотрудничества последователей тр</w:t>
      </w:r>
      <w:r w:rsidRPr="000B1FC7">
        <w:rPr>
          <w:rFonts w:eastAsia="Times New Roman"/>
        </w:rPr>
        <w:t>а</w:t>
      </w:r>
      <w:r w:rsidRPr="000B1FC7">
        <w:rPr>
          <w:rFonts w:eastAsia="Times New Roman"/>
        </w:rPr>
        <w:t>диционных религий;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называть традиционные религии в России, народы России, для которых традиционными религиями исторически являются прав</w:t>
      </w:r>
      <w:r w:rsidRPr="000B1FC7">
        <w:rPr>
          <w:rFonts w:eastAsia="Times New Roman"/>
        </w:rPr>
        <w:t>о</w:t>
      </w:r>
      <w:r w:rsidRPr="000B1FC7">
        <w:rPr>
          <w:rFonts w:eastAsia="Times New Roman"/>
        </w:rPr>
        <w:t>славие, ислам, буддизм, иудаизм;</w:t>
      </w:r>
    </w:p>
    <w:p w:rsidR="000B1FC7" w:rsidRPr="000B1FC7" w:rsidRDefault="000B1FC7" w:rsidP="000B1FC7">
      <w:pPr>
        <w:pStyle w:val="af8"/>
        <w:rPr>
          <w:rFonts w:eastAsia="Times New Roman"/>
        </w:rPr>
      </w:pPr>
      <w:r w:rsidRPr="000B1FC7">
        <w:rPr>
          <w:rFonts w:eastAsia="Times New Roman"/>
        </w:rPr>
        <w:t>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C36799" w:rsidRPr="000C52DA" w:rsidRDefault="00393136" w:rsidP="00631BF5">
      <w:pPr>
        <w:pStyle w:val="af8"/>
        <w:jc w:val="center"/>
        <w:rPr>
          <w:b/>
          <w:bCs/>
          <w:u w:val="single"/>
        </w:rPr>
      </w:pPr>
      <w:r w:rsidRPr="000C52DA">
        <w:rPr>
          <w:b/>
          <w:bCs/>
          <w:u w:val="single"/>
        </w:rPr>
        <w:t>Планируемые результаты  освоения учебного предмета</w:t>
      </w:r>
    </w:p>
    <w:p w:rsidR="00393136" w:rsidRPr="000C52DA" w:rsidRDefault="00393136" w:rsidP="00631BF5">
      <w:pPr>
        <w:pStyle w:val="af8"/>
        <w:jc w:val="center"/>
        <w:rPr>
          <w:b/>
          <w:bCs/>
          <w:u w:val="single"/>
        </w:rPr>
      </w:pPr>
      <w:r w:rsidRPr="000C52DA">
        <w:rPr>
          <w:b/>
          <w:bCs/>
          <w:u w:val="single"/>
        </w:rPr>
        <w:t>«изобразительное искусство»</w:t>
      </w:r>
    </w:p>
    <w:p w:rsidR="003E50F6" w:rsidRPr="000F3756" w:rsidRDefault="003E50F6" w:rsidP="000C52DA">
      <w:pPr>
        <w:pStyle w:val="af8"/>
      </w:pPr>
      <w:r w:rsidRPr="000F3756">
        <w:t>Планируемые результаты освоения программы по изобразител</w:t>
      </w:r>
      <w:r w:rsidRPr="000F3756">
        <w:t>ь</w:t>
      </w:r>
      <w:r w:rsidRPr="000F3756">
        <w:t>ному искусству на уровне начального общего образования.</w:t>
      </w:r>
    </w:p>
    <w:p w:rsidR="003E50F6" w:rsidRPr="000F3756" w:rsidRDefault="003E50F6" w:rsidP="000C52DA">
      <w:pPr>
        <w:pStyle w:val="af8"/>
        <w:rPr>
          <w:rFonts w:eastAsia="Times New Roman"/>
        </w:rPr>
      </w:pPr>
      <w:r w:rsidRPr="00C30AAA">
        <w:rPr>
          <w:rFonts w:eastAsia="Times New Roman"/>
          <w:b/>
          <w:bCs/>
        </w:rPr>
        <w:t>Личностные результаты</w:t>
      </w:r>
      <w:r w:rsidRPr="000F3756">
        <w:rPr>
          <w:rFonts w:eastAsia="Times New Roman"/>
        </w:rPr>
        <w:t xml:space="preserve"> освоения программы по изобраз</w:t>
      </w:r>
      <w:r w:rsidRPr="000F3756">
        <w:rPr>
          <w:rFonts w:eastAsia="Times New Roman"/>
        </w:rPr>
        <w:t>и</w:t>
      </w:r>
      <w:r w:rsidRPr="000F3756">
        <w:rPr>
          <w:rFonts w:eastAsia="Times New Roman"/>
        </w:rPr>
        <w:t>тельному искусству на уровне начального общего образования д</w:t>
      </w:r>
      <w:r w:rsidRPr="000F3756">
        <w:rPr>
          <w:rFonts w:eastAsia="Times New Roman"/>
        </w:rPr>
        <w:t>о</w:t>
      </w:r>
      <w:r w:rsidRPr="000F3756">
        <w:rPr>
          <w:rFonts w:eastAsia="Times New Roman"/>
        </w:rPr>
        <w:t>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</w:t>
      </w:r>
      <w:r w:rsidRPr="000F3756">
        <w:rPr>
          <w:rFonts w:eastAsia="Times New Roman"/>
        </w:rPr>
        <w:t>а</w:t>
      </w:r>
      <w:r w:rsidRPr="000F3756">
        <w:rPr>
          <w:rFonts w:eastAsia="Times New Roman"/>
        </w:rPr>
        <w:t>вилами и нормами поведения и способствуют процессам самоп</w:t>
      </w:r>
      <w:r w:rsidRPr="000F3756">
        <w:rPr>
          <w:rFonts w:eastAsia="Times New Roman"/>
        </w:rPr>
        <w:t>о</w:t>
      </w:r>
      <w:r w:rsidRPr="000F3756">
        <w:rPr>
          <w:rFonts w:eastAsia="Times New Roman"/>
        </w:rPr>
        <w:t>знания, самовоспитания и саморазвития, формирования внутренней позиции личности.</w:t>
      </w:r>
    </w:p>
    <w:p w:rsidR="003E50F6" w:rsidRPr="000F3756" w:rsidRDefault="003E50F6" w:rsidP="000C52DA">
      <w:pPr>
        <w:pStyle w:val="af8"/>
        <w:rPr>
          <w:rFonts w:eastAsia="Times New Roman"/>
        </w:rPr>
      </w:pPr>
      <w:r w:rsidRPr="000F3756">
        <w:rPr>
          <w:rFonts w:eastAsia="Times New Roman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0F3756">
        <w:rPr>
          <w:rFonts w:eastAsia="Times New Roman"/>
        </w:rPr>
        <w:t>у</w:t>
      </w:r>
      <w:proofErr w:type="gramEnd"/>
      <w:r w:rsidRPr="000F3756">
        <w:rPr>
          <w:rFonts w:eastAsia="Times New Roman"/>
        </w:rPr>
        <w:t xml:space="preserve"> обучающегося будут сформир</w:t>
      </w:r>
      <w:r w:rsidRPr="000F3756">
        <w:rPr>
          <w:rFonts w:eastAsia="Times New Roman"/>
        </w:rPr>
        <w:t>о</w:t>
      </w:r>
      <w:r w:rsidRPr="000F3756">
        <w:rPr>
          <w:rFonts w:eastAsia="Times New Roman"/>
        </w:rPr>
        <w:t xml:space="preserve">ваны следующие личностные результаты: </w:t>
      </w:r>
    </w:p>
    <w:p w:rsidR="003E50F6" w:rsidRPr="000F3756" w:rsidRDefault="003E50F6" w:rsidP="000C52DA">
      <w:pPr>
        <w:pStyle w:val="af8"/>
      </w:pPr>
      <w:r w:rsidRPr="000F3756">
        <w:t>уважение и ценностное отношение к своей Родине – России;</w:t>
      </w:r>
    </w:p>
    <w:p w:rsidR="003E50F6" w:rsidRPr="000F3756" w:rsidRDefault="003E50F6" w:rsidP="000C52DA">
      <w:pPr>
        <w:pStyle w:val="af8"/>
      </w:pPr>
      <w:r w:rsidRPr="000F3756">
        <w:t>ценностно-смысловые ориентации и установки, отражающие индивидуально-личностные позиции и социально значимые ли</w:t>
      </w:r>
      <w:r w:rsidRPr="000F3756">
        <w:t>ч</w:t>
      </w:r>
      <w:r w:rsidRPr="000F3756">
        <w:t>ностные качества;</w:t>
      </w:r>
    </w:p>
    <w:p w:rsidR="003E50F6" w:rsidRPr="000F3756" w:rsidRDefault="003E50F6" w:rsidP="000C52DA">
      <w:pPr>
        <w:pStyle w:val="af8"/>
      </w:pPr>
      <w:r w:rsidRPr="000F3756">
        <w:t xml:space="preserve">духовно-нравственное развитие </w:t>
      </w:r>
      <w:proofErr w:type="gramStart"/>
      <w:r w:rsidRPr="000F3756">
        <w:t>обучающихся</w:t>
      </w:r>
      <w:proofErr w:type="gramEnd"/>
      <w:r w:rsidRPr="000F3756">
        <w:t>;</w:t>
      </w:r>
    </w:p>
    <w:p w:rsidR="003E50F6" w:rsidRPr="000F3756" w:rsidRDefault="003E50F6" w:rsidP="000C52DA">
      <w:pPr>
        <w:pStyle w:val="af8"/>
      </w:pPr>
      <w:r w:rsidRPr="000F3756">
        <w:t>мотивация к познанию и обучению, готовность к саморазвитию и активному участию в социально-значимой деятельности;</w:t>
      </w:r>
    </w:p>
    <w:p w:rsidR="003E50F6" w:rsidRPr="000F3756" w:rsidRDefault="003E50F6" w:rsidP="000C52DA">
      <w:pPr>
        <w:pStyle w:val="af8"/>
      </w:pPr>
      <w:r w:rsidRPr="000F3756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E50F6" w:rsidRPr="000F3756" w:rsidRDefault="003E50F6" w:rsidP="000C52DA">
      <w:pPr>
        <w:pStyle w:val="af8"/>
      </w:pPr>
      <w:r w:rsidRPr="000F3756">
        <w:lastRenderedPageBreak/>
        <w:t xml:space="preserve">Патриотическое воспитание осуществляется через освоение </w:t>
      </w:r>
      <w:proofErr w:type="gramStart"/>
      <w:r w:rsidRPr="000F3756">
        <w:t>об</w:t>
      </w:r>
      <w:r w:rsidRPr="000F3756">
        <w:t>у</w:t>
      </w:r>
      <w:r w:rsidRPr="000F3756">
        <w:t>чающимися</w:t>
      </w:r>
      <w:proofErr w:type="gramEnd"/>
      <w:r w:rsidRPr="000F3756">
        <w:t xml:space="preserve"> содержания традиций отечественной культуры, выр</w:t>
      </w:r>
      <w:r w:rsidRPr="000F3756">
        <w:t>а</w:t>
      </w:r>
      <w:r w:rsidRPr="000F3756">
        <w:t>женной в её архитектуре, народном, декоративно-прикладном и изобразительном искусстве. Урок искусства воспитывает патри</w:t>
      </w:r>
      <w:r w:rsidRPr="000F3756">
        <w:t>о</w:t>
      </w:r>
      <w:r w:rsidRPr="000F3756">
        <w:t>тизм не в декларативной форме, а в процессе восприятия и освоения в личной художественной деятельности конкретных знаний о кр</w:t>
      </w:r>
      <w:r w:rsidRPr="000F3756">
        <w:t>а</w:t>
      </w:r>
      <w:r w:rsidRPr="000F3756">
        <w:t>соте и мудрости, заложенных в культурных традициях.</w:t>
      </w:r>
    </w:p>
    <w:p w:rsidR="003E50F6" w:rsidRPr="000F3756" w:rsidRDefault="003E50F6" w:rsidP="000C52DA">
      <w:pPr>
        <w:pStyle w:val="af8"/>
      </w:pPr>
      <w:r w:rsidRPr="000F3756">
        <w:t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</w:t>
      </w:r>
      <w:r w:rsidRPr="000F3756">
        <w:t>с</w:t>
      </w:r>
      <w:r w:rsidRPr="000F3756">
        <w:t>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E50F6" w:rsidRPr="000F3756" w:rsidRDefault="003E50F6" w:rsidP="000C52DA">
      <w:pPr>
        <w:pStyle w:val="af8"/>
      </w:pPr>
      <w:r w:rsidRPr="000F3756">
        <w:t>Духовно-нравственное воспитание является стержнем худож</w:t>
      </w:r>
      <w:r w:rsidRPr="000F3756">
        <w:t>е</w:t>
      </w:r>
      <w:r w:rsidRPr="000F3756">
        <w:t>ственного развития обучающегося, приобщения его к искусству как сфере, концентрирующей в себе духовно-нравственного поиск ч</w:t>
      </w:r>
      <w:r w:rsidRPr="000F3756">
        <w:t>е</w:t>
      </w:r>
      <w:r w:rsidRPr="000F3756">
        <w:t xml:space="preserve">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0F3756">
        <w:t>обучающемуся</w:t>
      </w:r>
      <w:proofErr w:type="gramEnd"/>
      <w:r w:rsidRPr="000F3756">
        <w:t xml:space="preserve"> обрести социально значимые знания. Развитие творческих спосо</w:t>
      </w:r>
      <w:r w:rsidRPr="000F3756">
        <w:t>б</w:t>
      </w:r>
      <w:r w:rsidRPr="000F3756">
        <w:t>ностей способствует росту самосознания, осознания себя как ли</w:t>
      </w:r>
      <w:r w:rsidRPr="000F3756">
        <w:t>ч</w:t>
      </w:r>
      <w:r w:rsidRPr="000F3756">
        <w:t>ности и члена общества.</w:t>
      </w:r>
    </w:p>
    <w:p w:rsidR="003E50F6" w:rsidRPr="000F3756" w:rsidRDefault="003E50F6" w:rsidP="000C52DA">
      <w:pPr>
        <w:pStyle w:val="af8"/>
      </w:pPr>
      <w:r w:rsidRPr="000F3756">
        <w:t>Эстетическое воспитание – важнейший компонент и условие развития социально значимых отношений обучающихся, формир</w:t>
      </w:r>
      <w:r w:rsidRPr="000F3756">
        <w:t>о</w:t>
      </w:r>
      <w:r w:rsidRPr="000F3756">
        <w:t xml:space="preserve">вания представлений о </w:t>
      </w:r>
      <w:proofErr w:type="gramStart"/>
      <w:r w:rsidRPr="000F3756">
        <w:t>прекрасном</w:t>
      </w:r>
      <w:proofErr w:type="gramEnd"/>
      <w:r w:rsidRPr="000F3756"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E50F6" w:rsidRPr="000F3756" w:rsidRDefault="003E50F6" w:rsidP="000C52DA">
      <w:pPr>
        <w:pStyle w:val="af8"/>
      </w:pPr>
      <w:r w:rsidRPr="000F3756">
        <w:t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</w:t>
      </w:r>
      <w:r w:rsidRPr="000F3756">
        <w:t>о</w:t>
      </w:r>
      <w:r w:rsidRPr="000F3756">
        <w:t>жественной рефлексии своих наблюдений в художестве</w:t>
      </w:r>
      <w:r w:rsidRPr="000F3756">
        <w:t>н</w:t>
      </w:r>
      <w:r w:rsidRPr="000F3756">
        <w:t>но-творческой деятельности. Навыки исследовательской деятел</w:t>
      </w:r>
      <w:r w:rsidRPr="000F3756">
        <w:t>ь</w:t>
      </w:r>
      <w:r w:rsidRPr="000F3756">
        <w:t>ности развиваются при выполнении заданий культу</w:t>
      </w:r>
      <w:r w:rsidRPr="000F3756">
        <w:t>р</w:t>
      </w:r>
      <w:r w:rsidRPr="000F3756">
        <w:t>но-исторической направленности.</w:t>
      </w:r>
    </w:p>
    <w:p w:rsidR="003E50F6" w:rsidRPr="000F3756" w:rsidRDefault="003E50F6" w:rsidP="000C52DA">
      <w:pPr>
        <w:pStyle w:val="af8"/>
      </w:pPr>
      <w:r w:rsidRPr="000F3756">
        <w:t>Экологическое воспитание происходит в процессе художестве</w:t>
      </w:r>
      <w:r w:rsidRPr="000F3756">
        <w:t>н</w:t>
      </w:r>
      <w:r w:rsidRPr="000F3756">
        <w:t>но-эстетического наблюдения природы и её образа в произведениях искусства. Формирование эстетических чу</w:t>
      </w:r>
      <w:proofErr w:type="gramStart"/>
      <w:r w:rsidRPr="000F3756">
        <w:t>вств сп</w:t>
      </w:r>
      <w:proofErr w:type="gramEnd"/>
      <w:r w:rsidRPr="000F3756">
        <w:t>особствует а</w:t>
      </w:r>
      <w:r w:rsidRPr="000F3756">
        <w:t>к</w:t>
      </w:r>
      <w:r w:rsidRPr="000F3756">
        <w:t>тивному неприятию действий, приносящих вред окружающей среде.</w:t>
      </w:r>
    </w:p>
    <w:p w:rsidR="003E50F6" w:rsidRPr="000F3756" w:rsidRDefault="003E50F6" w:rsidP="000C52DA">
      <w:pPr>
        <w:pStyle w:val="af8"/>
      </w:pPr>
      <w:r w:rsidRPr="000F3756">
        <w:lastRenderedPageBreak/>
        <w:t>Трудовое воспитание осуществляется в процессе личной худ</w:t>
      </w:r>
      <w:r w:rsidRPr="000F3756">
        <w:t>о</w:t>
      </w:r>
      <w:r w:rsidRPr="000F3756">
        <w:t>жественно-творческой работы по освоению художественных мат</w:t>
      </w:r>
      <w:r w:rsidRPr="000F3756">
        <w:t>е</w:t>
      </w:r>
      <w:r w:rsidRPr="000F3756">
        <w:t xml:space="preserve">риалов и удовлетворения от создания реального, практического продукта. Воспитываются </w:t>
      </w:r>
      <w:proofErr w:type="gramStart"/>
      <w:r w:rsidRPr="000F3756">
        <w:t>стремление достичь результат</w:t>
      </w:r>
      <w:proofErr w:type="gramEnd"/>
      <w:r w:rsidRPr="000F3756"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</w:t>
      </w:r>
      <w:r w:rsidRPr="000F3756">
        <w:t>а</w:t>
      </w:r>
      <w:r w:rsidRPr="000F3756">
        <w:t>ния к определённым заданиям по программе.</w:t>
      </w:r>
      <w:bookmarkStart w:id="186" w:name="_Toc124264881"/>
    </w:p>
    <w:p w:rsidR="003E50F6" w:rsidRPr="000F3756" w:rsidRDefault="003E50F6" w:rsidP="000C52DA">
      <w:pPr>
        <w:pStyle w:val="af8"/>
      </w:pPr>
      <w:r w:rsidRPr="000F3756">
        <w:t>В результате изучения изобразительного искусства на уровне начального общего образования у обучающегося будут сформир</w:t>
      </w:r>
      <w:r w:rsidRPr="000F3756">
        <w:t>о</w:t>
      </w:r>
      <w:r w:rsidRPr="000F3756">
        <w:t>ваны познавательные универсальные учебные действия, коммун</w:t>
      </w:r>
      <w:r w:rsidRPr="000F3756">
        <w:t>и</w:t>
      </w:r>
      <w:r w:rsidRPr="000F3756">
        <w:t>кативные универсальные учебные действия, регулятивные униве</w:t>
      </w:r>
      <w:r w:rsidRPr="000F3756">
        <w:t>р</w:t>
      </w:r>
      <w:r w:rsidRPr="000F3756">
        <w:t>сальные учебные действия, совместная деятельность.</w:t>
      </w:r>
    </w:p>
    <w:bookmarkEnd w:id="186"/>
    <w:p w:rsidR="003E50F6" w:rsidRPr="000F3756" w:rsidRDefault="003E50F6" w:rsidP="000C52DA">
      <w:pPr>
        <w:pStyle w:val="af8"/>
      </w:pPr>
      <w:r w:rsidRPr="000F3756">
        <w:t>Пространственные представления и сенсорные способности:</w:t>
      </w:r>
    </w:p>
    <w:p w:rsidR="003E50F6" w:rsidRPr="000F3756" w:rsidRDefault="003E50F6" w:rsidP="000C52DA">
      <w:pPr>
        <w:pStyle w:val="af8"/>
      </w:pPr>
      <w:r w:rsidRPr="000F3756">
        <w:t>характеризовать форму предмета, конструкции;</w:t>
      </w:r>
    </w:p>
    <w:p w:rsidR="003E50F6" w:rsidRPr="000F3756" w:rsidRDefault="003E50F6" w:rsidP="000C52DA">
      <w:pPr>
        <w:pStyle w:val="af8"/>
      </w:pPr>
      <w:r w:rsidRPr="000F3756">
        <w:t>выявлять доминантные черты (характерные особенности) в в</w:t>
      </w:r>
      <w:r w:rsidRPr="000F3756">
        <w:t>и</w:t>
      </w:r>
      <w:r w:rsidRPr="000F3756">
        <w:t>зуальном образе;</w:t>
      </w:r>
    </w:p>
    <w:p w:rsidR="003E50F6" w:rsidRPr="000F3756" w:rsidRDefault="003E50F6" w:rsidP="000C52DA">
      <w:pPr>
        <w:pStyle w:val="af8"/>
      </w:pPr>
      <w:r w:rsidRPr="000F3756">
        <w:t>сравнивать плоскостные и пространственные объекты по зада</w:t>
      </w:r>
      <w:r w:rsidRPr="000F3756">
        <w:t>н</w:t>
      </w:r>
      <w:r w:rsidRPr="000F3756">
        <w:t>ным основаниям;</w:t>
      </w:r>
    </w:p>
    <w:p w:rsidR="003E50F6" w:rsidRPr="000F3756" w:rsidRDefault="003E50F6" w:rsidP="000C52DA">
      <w:pPr>
        <w:pStyle w:val="af8"/>
      </w:pPr>
      <w:r w:rsidRPr="000F3756">
        <w:t>находить ассоциативные связи между визуальными образами разных форм и предметов;</w:t>
      </w:r>
    </w:p>
    <w:p w:rsidR="003E50F6" w:rsidRPr="000F3756" w:rsidRDefault="003E50F6" w:rsidP="000C52DA">
      <w:pPr>
        <w:pStyle w:val="af8"/>
      </w:pPr>
      <w:r w:rsidRPr="000F3756">
        <w:t>сопоставлять части и целое в видимом образе, предмете, ко</w:t>
      </w:r>
      <w:r w:rsidRPr="000F3756">
        <w:t>н</w:t>
      </w:r>
      <w:r w:rsidRPr="000F3756">
        <w:t>струкции;</w:t>
      </w:r>
    </w:p>
    <w:p w:rsidR="003E50F6" w:rsidRPr="000F3756" w:rsidRDefault="003E50F6" w:rsidP="000C52DA">
      <w:pPr>
        <w:pStyle w:val="af8"/>
      </w:pPr>
      <w:r w:rsidRPr="000F3756">
        <w:t>анализировать пропорциональные отношения частей внутри ц</w:t>
      </w:r>
      <w:r w:rsidRPr="000F3756">
        <w:t>е</w:t>
      </w:r>
      <w:r w:rsidRPr="000F3756">
        <w:t>лого и предметов между собой;</w:t>
      </w:r>
    </w:p>
    <w:p w:rsidR="003E50F6" w:rsidRPr="000F3756" w:rsidRDefault="003E50F6" w:rsidP="000C52DA">
      <w:pPr>
        <w:pStyle w:val="af8"/>
      </w:pPr>
      <w:r w:rsidRPr="000F3756">
        <w:t>обобщать форму составной конструкции;</w:t>
      </w:r>
    </w:p>
    <w:p w:rsidR="003E50F6" w:rsidRPr="000F3756" w:rsidRDefault="003E50F6" w:rsidP="000C52DA">
      <w:pPr>
        <w:pStyle w:val="af8"/>
      </w:pPr>
      <w:r w:rsidRPr="000F3756">
        <w:t>выявлять и анализировать ритмические отношения в простра</w:t>
      </w:r>
      <w:r w:rsidRPr="000F3756">
        <w:t>н</w:t>
      </w:r>
      <w:r w:rsidRPr="000F3756">
        <w:t>стве и в изображении (визуальном образе) на установленных осн</w:t>
      </w:r>
      <w:r w:rsidRPr="000F3756">
        <w:t>о</w:t>
      </w:r>
      <w:r w:rsidRPr="000F3756">
        <w:t>ваниях;</w:t>
      </w:r>
    </w:p>
    <w:p w:rsidR="003E50F6" w:rsidRPr="000F3756" w:rsidRDefault="003E50F6" w:rsidP="000C52DA">
      <w:pPr>
        <w:pStyle w:val="af8"/>
      </w:pPr>
      <w:r w:rsidRPr="00C30AAA">
        <w:t xml:space="preserve">передавать обобщенный образ </w:t>
      </w:r>
      <w:r w:rsidRPr="000F3756">
        <w:t>реальности при построении пло</w:t>
      </w:r>
      <w:r w:rsidRPr="000F3756">
        <w:t>с</w:t>
      </w:r>
      <w:r w:rsidRPr="000F3756">
        <w:t>кой композиции;</w:t>
      </w:r>
    </w:p>
    <w:p w:rsidR="003E50F6" w:rsidRPr="000F3756" w:rsidRDefault="003E50F6" w:rsidP="000C52DA">
      <w:pPr>
        <w:pStyle w:val="af8"/>
      </w:pPr>
      <w:r w:rsidRPr="000F3756">
        <w:t>соотносить тональные отношения (тёмное – светлое) в простра</w:t>
      </w:r>
      <w:r w:rsidRPr="000F3756">
        <w:t>н</w:t>
      </w:r>
      <w:r w:rsidRPr="000F3756">
        <w:t>ственных и плоскостных объектах;</w:t>
      </w:r>
    </w:p>
    <w:p w:rsidR="003E50F6" w:rsidRPr="000F3756" w:rsidRDefault="003E50F6" w:rsidP="000C52DA">
      <w:pPr>
        <w:pStyle w:val="af8"/>
      </w:pPr>
      <w:r w:rsidRPr="000F3756"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E50F6" w:rsidRPr="000F3756" w:rsidRDefault="003E50F6" w:rsidP="000C52DA">
      <w:pPr>
        <w:pStyle w:val="af8"/>
      </w:pPr>
      <w:r w:rsidRPr="000F3756">
        <w:t>У обучающегося будут сформированы следующие базовые л</w:t>
      </w:r>
      <w:r w:rsidRPr="000F3756">
        <w:t>о</w:t>
      </w:r>
      <w:r w:rsidRPr="000F3756">
        <w:t>гические и исследовательские действия как часть познавательных универсальных учебных действий:</w:t>
      </w:r>
    </w:p>
    <w:p w:rsidR="003E50F6" w:rsidRPr="000F3756" w:rsidRDefault="003E50F6" w:rsidP="000C52DA">
      <w:pPr>
        <w:pStyle w:val="af8"/>
      </w:pPr>
      <w:r w:rsidRPr="000F3756">
        <w:t>проявлять исследовательские, экспериментальные действия в процессе освоения выразительных свойств различных худож</w:t>
      </w:r>
      <w:r w:rsidRPr="000F3756">
        <w:t>е</w:t>
      </w:r>
      <w:r w:rsidRPr="000F3756">
        <w:t>ственных материалов;</w:t>
      </w:r>
    </w:p>
    <w:p w:rsidR="003E50F6" w:rsidRPr="000F3756" w:rsidRDefault="003E50F6" w:rsidP="000C52DA">
      <w:pPr>
        <w:pStyle w:val="af8"/>
      </w:pPr>
      <w:r w:rsidRPr="000F3756"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</w:t>
      </w:r>
      <w:r w:rsidRPr="000F3756">
        <w:t>е</w:t>
      </w:r>
      <w:r w:rsidRPr="000F3756">
        <w:lastRenderedPageBreak/>
        <w:t>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E50F6" w:rsidRPr="000F3756" w:rsidRDefault="003E50F6" w:rsidP="000C52DA">
      <w:pPr>
        <w:pStyle w:val="af8"/>
      </w:pPr>
      <w:r w:rsidRPr="000F3756">
        <w:t>использовать наблюдения для получения информации об ос</w:t>
      </w:r>
      <w:r w:rsidRPr="000F3756">
        <w:t>о</w:t>
      </w:r>
      <w:r w:rsidRPr="000F3756">
        <w:t>бенностях объектов и состояния природы, предметного мира чел</w:t>
      </w:r>
      <w:r w:rsidRPr="000F3756">
        <w:t>о</w:t>
      </w:r>
      <w:r w:rsidRPr="000F3756">
        <w:t>века, городской среды;</w:t>
      </w:r>
    </w:p>
    <w:p w:rsidR="003E50F6" w:rsidRPr="000F3756" w:rsidRDefault="003E50F6" w:rsidP="000C52DA">
      <w:pPr>
        <w:pStyle w:val="af8"/>
      </w:pPr>
      <w:r w:rsidRPr="000F3756">
        <w:t>анализировать и оценивать с позиций эстетических категорий явления природы и предметно-пространственную среду жизни ч</w:t>
      </w:r>
      <w:r w:rsidRPr="000F3756">
        <w:t>е</w:t>
      </w:r>
      <w:r w:rsidRPr="000F3756">
        <w:t>ловека;</w:t>
      </w:r>
    </w:p>
    <w:p w:rsidR="003E50F6" w:rsidRPr="000F3756" w:rsidRDefault="003E50F6" w:rsidP="000C52DA">
      <w:pPr>
        <w:pStyle w:val="af8"/>
      </w:pPr>
      <w:r w:rsidRPr="000F3756">
        <w:t>формулировать выводы, соответствующие эстетическим, анал</w:t>
      </w:r>
      <w:r w:rsidRPr="000F3756">
        <w:t>и</w:t>
      </w:r>
      <w:r w:rsidRPr="000F3756">
        <w:t>тическим и другим учебным установкам по результатам проведё</w:t>
      </w:r>
      <w:r w:rsidRPr="000F3756">
        <w:t>н</w:t>
      </w:r>
      <w:r w:rsidRPr="000F3756">
        <w:t>ного наблюдения;</w:t>
      </w:r>
    </w:p>
    <w:p w:rsidR="003E50F6" w:rsidRPr="000F3756" w:rsidRDefault="003E50F6" w:rsidP="000C52DA">
      <w:pPr>
        <w:pStyle w:val="af8"/>
      </w:pPr>
      <w:r w:rsidRPr="000F3756">
        <w:t>использовать знаково-символические средства для составления орнаментов и декоративных композиций;</w:t>
      </w:r>
    </w:p>
    <w:p w:rsidR="003E50F6" w:rsidRPr="000F3756" w:rsidRDefault="003E50F6" w:rsidP="000C52DA">
      <w:pPr>
        <w:pStyle w:val="af8"/>
      </w:pPr>
      <w:r w:rsidRPr="000F3756">
        <w:t>классифицировать произведения искусства по видам и, соотве</w:t>
      </w:r>
      <w:r w:rsidRPr="000F3756">
        <w:t>т</w:t>
      </w:r>
      <w:r w:rsidRPr="000F3756">
        <w:t>ственно, по назначению в жизни людей;</w:t>
      </w:r>
    </w:p>
    <w:p w:rsidR="003E50F6" w:rsidRPr="000F3756" w:rsidRDefault="003E50F6" w:rsidP="000C52DA">
      <w:pPr>
        <w:pStyle w:val="af8"/>
      </w:pPr>
      <w:r w:rsidRPr="000F3756"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E50F6" w:rsidRPr="000F3756" w:rsidRDefault="003E50F6" w:rsidP="000C52DA">
      <w:pPr>
        <w:pStyle w:val="af8"/>
      </w:pPr>
      <w:r w:rsidRPr="000F3756">
        <w:t>ставить и использовать вопросы как исследовательский инстр</w:t>
      </w:r>
      <w:r w:rsidRPr="000F3756">
        <w:t>у</w:t>
      </w:r>
      <w:r w:rsidRPr="000F3756">
        <w:t>мент познания.</w:t>
      </w:r>
    </w:p>
    <w:p w:rsidR="003E50F6" w:rsidRPr="000F3756" w:rsidRDefault="003E50F6" w:rsidP="000C52DA">
      <w:pPr>
        <w:pStyle w:val="af8"/>
      </w:pPr>
      <w:r w:rsidRPr="000F3756">
        <w:t>У обучающегося будут сформированы умения работать с и</w:t>
      </w:r>
      <w:r w:rsidRPr="000F3756">
        <w:t>н</w:t>
      </w:r>
      <w:r w:rsidRPr="000F3756">
        <w:t>формацией как часть познавательных универсальных учебных де</w:t>
      </w:r>
      <w:r w:rsidRPr="000F3756">
        <w:t>й</w:t>
      </w:r>
      <w:r w:rsidRPr="000F3756">
        <w:t>ствий:</w:t>
      </w:r>
    </w:p>
    <w:p w:rsidR="003E50F6" w:rsidRPr="000F3756" w:rsidRDefault="003E50F6" w:rsidP="000C52DA">
      <w:pPr>
        <w:pStyle w:val="af8"/>
      </w:pPr>
      <w:r w:rsidRPr="000F3756">
        <w:t>использовать электронные образовательные ресурсы;</w:t>
      </w:r>
    </w:p>
    <w:p w:rsidR="003E50F6" w:rsidRPr="000F3756" w:rsidRDefault="003E50F6" w:rsidP="000C52DA">
      <w:pPr>
        <w:pStyle w:val="af8"/>
      </w:pPr>
      <w:r w:rsidRPr="000F3756">
        <w:t>работать с электронными учебниками и учебными пособиями;</w:t>
      </w:r>
    </w:p>
    <w:p w:rsidR="003E50F6" w:rsidRPr="000F3756" w:rsidRDefault="003E50F6" w:rsidP="000C52DA">
      <w:pPr>
        <w:pStyle w:val="af8"/>
      </w:pPr>
      <w:r w:rsidRPr="000F3756">
        <w:t>выбирать источник для получения информации: поисковые с</w:t>
      </w:r>
      <w:r w:rsidRPr="000F3756">
        <w:t>и</w:t>
      </w:r>
      <w:r w:rsidRPr="000F3756">
        <w:t>стемы Интернета, цифровые электронные средства, справочники, художественные альбомы и детские книги;</w:t>
      </w:r>
    </w:p>
    <w:p w:rsidR="003E50F6" w:rsidRPr="000F3756" w:rsidRDefault="003E50F6" w:rsidP="000C52DA">
      <w:pPr>
        <w:pStyle w:val="af8"/>
      </w:pPr>
      <w:r w:rsidRPr="000F3756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E50F6" w:rsidRPr="000F3756" w:rsidRDefault="003E50F6" w:rsidP="000C52DA">
      <w:pPr>
        <w:pStyle w:val="af8"/>
      </w:pPr>
      <w:r w:rsidRPr="000F3756"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E50F6" w:rsidRPr="000F3756" w:rsidRDefault="003E50F6" w:rsidP="000C52DA">
      <w:pPr>
        <w:pStyle w:val="af8"/>
      </w:pPr>
      <w:r w:rsidRPr="000F3756">
        <w:t>осуществлять виртуальные путешествия по архитектурным п</w:t>
      </w:r>
      <w:r w:rsidRPr="000F3756">
        <w:t>а</w:t>
      </w:r>
      <w:r w:rsidRPr="000F3756">
        <w:t>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E50F6" w:rsidRPr="000F3756" w:rsidRDefault="003E50F6" w:rsidP="000C52DA">
      <w:pPr>
        <w:pStyle w:val="af8"/>
      </w:pPr>
      <w:r w:rsidRPr="000F3756">
        <w:t>соблюдать правила информационной безопасности при работе в Интернете.</w:t>
      </w:r>
    </w:p>
    <w:p w:rsidR="003E50F6" w:rsidRPr="000F3756" w:rsidRDefault="003E50F6" w:rsidP="000C52DA">
      <w:pPr>
        <w:pStyle w:val="af8"/>
      </w:pPr>
      <w:r w:rsidRPr="000F3756">
        <w:t xml:space="preserve">У обучающегося будут сформированы умения общения как часть коммуникативных универсальных учебных действий: </w:t>
      </w:r>
    </w:p>
    <w:p w:rsidR="003E50F6" w:rsidRPr="000F3756" w:rsidRDefault="003E50F6" w:rsidP="000C52DA">
      <w:pPr>
        <w:pStyle w:val="af8"/>
      </w:pPr>
      <w:r w:rsidRPr="000F3756">
        <w:lastRenderedPageBreak/>
        <w:t>понимать искусство в качестве особого языка общения – ме</w:t>
      </w:r>
      <w:r w:rsidRPr="000F3756">
        <w:t>ж</w:t>
      </w:r>
      <w:r w:rsidRPr="000F3756">
        <w:t>личностного (автор – зритель), между поколениями, между нар</w:t>
      </w:r>
      <w:r w:rsidRPr="000F3756">
        <w:t>о</w:t>
      </w:r>
      <w:r w:rsidRPr="000F3756">
        <w:t>дами;</w:t>
      </w:r>
    </w:p>
    <w:p w:rsidR="003E50F6" w:rsidRPr="000F3756" w:rsidRDefault="003E50F6" w:rsidP="000C52DA">
      <w:pPr>
        <w:pStyle w:val="af8"/>
      </w:pPr>
      <w:r w:rsidRPr="000F3756">
        <w:t>вести диалог и участвовать в дискуссии, проявляя уважительное отношение к оппонентам, сопоставлять свои суждения с сужден</w:t>
      </w:r>
      <w:r w:rsidRPr="000F3756">
        <w:t>и</w:t>
      </w:r>
      <w:r w:rsidRPr="000F3756">
        <w:t>ями участников общения, выявляя и корректно отстаивая свои п</w:t>
      </w:r>
      <w:r w:rsidRPr="000F3756">
        <w:t>о</w:t>
      </w:r>
      <w:r w:rsidRPr="000F3756">
        <w:t>зиции в оценке и понимании обсуждаемого явления;</w:t>
      </w:r>
    </w:p>
    <w:p w:rsidR="003E50F6" w:rsidRPr="000F3756" w:rsidRDefault="003E50F6" w:rsidP="000C52DA">
      <w:pPr>
        <w:pStyle w:val="af8"/>
      </w:pPr>
      <w:r w:rsidRPr="000F3756">
        <w:t>находить общее решение и разрешать конфликты на основе о</w:t>
      </w:r>
      <w:r w:rsidRPr="000F3756">
        <w:t>б</w:t>
      </w:r>
      <w:r w:rsidRPr="000F3756">
        <w:t>щих позиций и учёта интересов в процессе совместной худож</w:t>
      </w:r>
      <w:r w:rsidRPr="000F3756">
        <w:t>е</w:t>
      </w:r>
      <w:r w:rsidRPr="000F3756">
        <w:t>ственной деятельности;</w:t>
      </w:r>
    </w:p>
    <w:p w:rsidR="003E50F6" w:rsidRPr="000F3756" w:rsidRDefault="003E50F6" w:rsidP="000C52DA">
      <w:pPr>
        <w:pStyle w:val="af8"/>
      </w:pPr>
      <w:r w:rsidRPr="000F3756">
        <w:t>демонстрировать и объяснять результаты своего творческого, художественного или исследовательского опыта;</w:t>
      </w:r>
    </w:p>
    <w:p w:rsidR="003E50F6" w:rsidRPr="000F3756" w:rsidRDefault="003E50F6" w:rsidP="000C52DA">
      <w:pPr>
        <w:pStyle w:val="af8"/>
      </w:pPr>
      <w:r w:rsidRPr="000F3756">
        <w:t>анализировать произведения детского художественного творч</w:t>
      </w:r>
      <w:r w:rsidRPr="000F3756">
        <w:t>е</w:t>
      </w:r>
      <w:r w:rsidRPr="000F3756">
        <w:t>ства с позиций их содержания и в соответствии с учебной задачей, поставленной учителем;</w:t>
      </w:r>
    </w:p>
    <w:p w:rsidR="003E50F6" w:rsidRPr="000F3756" w:rsidRDefault="003E50F6" w:rsidP="000C52DA">
      <w:pPr>
        <w:pStyle w:val="af8"/>
      </w:pPr>
      <w:r w:rsidRPr="000F3756">
        <w:t>признавать своё и чужое право на ошибку, развивать свои сп</w:t>
      </w:r>
      <w:r w:rsidRPr="000F3756">
        <w:t>о</w:t>
      </w:r>
      <w:r w:rsidRPr="000F3756">
        <w:t>собности сопереживать, понимать намерения и переживания свои и других людей;</w:t>
      </w:r>
    </w:p>
    <w:p w:rsidR="003E50F6" w:rsidRPr="000F3756" w:rsidRDefault="003E50F6" w:rsidP="000C52DA">
      <w:pPr>
        <w:pStyle w:val="af8"/>
      </w:pPr>
      <w:r w:rsidRPr="000F3756">
        <w:t>взаимодействовать, сотрудничать в процессе коллективной р</w:t>
      </w:r>
      <w:r w:rsidRPr="000F3756">
        <w:t>а</w:t>
      </w:r>
      <w:r w:rsidRPr="000F3756">
        <w:t>боты, принимать цель совместной деятельности и строить действия по её достижению, договариваться, выполнять поручения, подч</w:t>
      </w:r>
      <w:r w:rsidRPr="000F3756">
        <w:t>и</w:t>
      </w:r>
      <w:r w:rsidRPr="000F3756">
        <w:t>няться, ответственно относиться к своей задаче по достижению о</w:t>
      </w:r>
      <w:r w:rsidRPr="000F3756">
        <w:t>б</w:t>
      </w:r>
      <w:r w:rsidRPr="000F3756">
        <w:t>щего результата.</w:t>
      </w:r>
    </w:p>
    <w:p w:rsidR="003E50F6" w:rsidRPr="000F3756" w:rsidRDefault="003E50F6" w:rsidP="000C52DA">
      <w:pPr>
        <w:pStyle w:val="af8"/>
      </w:pPr>
      <w:r w:rsidRPr="000F3756">
        <w:t xml:space="preserve">У обучающегося будут сформированы умения самоорганизации и самоконтроля как часть регулятивных универсальных учебных действий: </w:t>
      </w:r>
    </w:p>
    <w:p w:rsidR="003E50F6" w:rsidRPr="000F3756" w:rsidRDefault="003E50F6" w:rsidP="000C52DA">
      <w:pPr>
        <w:pStyle w:val="af8"/>
      </w:pPr>
      <w:r w:rsidRPr="000F3756">
        <w:t>внимательно относиться и выполнять учебные задачи, поста</w:t>
      </w:r>
      <w:r w:rsidRPr="000F3756">
        <w:t>в</w:t>
      </w:r>
      <w:r w:rsidRPr="000F3756">
        <w:t>ленные учителем;</w:t>
      </w:r>
    </w:p>
    <w:p w:rsidR="003E50F6" w:rsidRPr="000F3756" w:rsidRDefault="003E50F6" w:rsidP="000C52DA">
      <w:pPr>
        <w:pStyle w:val="af8"/>
      </w:pPr>
      <w:r w:rsidRPr="000F3756">
        <w:t>соблюдать последовательность учебных действий при выполн</w:t>
      </w:r>
      <w:r w:rsidRPr="000F3756">
        <w:t>е</w:t>
      </w:r>
      <w:r w:rsidRPr="000F3756">
        <w:t>нии задания;</w:t>
      </w:r>
    </w:p>
    <w:p w:rsidR="003E50F6" w:rsidRPr="000F3756" w:rsidRDefault="003E50F6" w:rsidP="000C52DA">
      <w:pPr>
        <w:pStyle w:val="af8"/>
      </w:pPr>
      <w:proofErr w:type="gramStart"/>
      <w:r w:rsidRPr="000F3756">
        <w:t>порядок в окружающем пространстве и бережно относясь</w:t>
      </w:r>
      <w:proofErr w:type="gramEnd"/>
      <w:r w:rsidRPr="000F3756">
        <w:t xml:space="preserve"> к и</w:t>
      </w:r>
      <w:r w:rsidRPr="000F3756">
        <w:t>с</w:t>
      </w:r>
      <w:r w:rsidRPr="000F3756">
        <w:t>пользуемым материалам;</w:t>
      </w:r>
    </w:p>
    <w:p w:rsidR="003E50F6" w:rsidRPr="000F3756" w:rsidRDefault="003E50F6" w:rsidP="000C52DA">
      <w:pPr>
        <w:pStyle w:val="af8"/>
      </w:pPr>
      <w:r w:rsidRPr="000F3756">
        <w:t>соотносить свои действия с планируемыми результатами, ос</w:t>
      </w:r>
      <w:r w:rsidRPr="000F3756">
        <w:t>у</w:t>
      </w:r>
      <w:r w:rsidRPr="000F3756">
        <w:t>ществлять контроль своей деятельности в процессе достижения результата.</w:t>
      </w:r>
    </w:p>
    <w:p w:rsidR="003E50F6" w:rsidRPr="000F3756" w:rsidRDefault="003E50F6" w:rsidP="000C52DA">
      <w:pPr>
        <w:pStyle w:val="af8"/>
      </w:pPr>
      <w:bookmarkStart w:id="187" w:name="_Toc124264882"/>
      <w:r w:rsidRPr="00D51AC7">
        <w:rPr>
          <w:b/>
          <w:bCs/>
        </w:rPr>
        <w:t>К концу обучения в 1 классе</w:t>
      </w:r>
      <w:r w:rsidRPr="000F3756">
        <w:t xml:space="preserve"> </w:t>
      </w:r>
      <w:proofErr w:type="gramStart"/>
      <w:r w:rsidRPr="000F3756">
        <w:t>обучающийся</w:t>
      </w:r>
      <w:proofErr w:type="gramEnd"/>
      <w:r w:rsidRPr="000F3756">
        <w:t xml:space="preserve"> получит следующие предметные результаты по отдельным темам программы по изо</w:t>
      </w:r>
      <w:r w:rsidRPr="000F3756">
        <w:t>б</w:t>
      </w:r>
      <w:r w:rsidRPr="000F3756">
        <w:t>разительному искусству:</w:t>
      </w:r>
    </w:p>
    <w:bookmarkEnd w:id="187"/>
    <w:p w:rsidR="003E50F6" w:rsidRPr="000F3756" w:rsidRDefault="003E50F6" w:rsidP="000C52DA">
      <w:pPr>
        <w:pStyle w:val="af8"/>
      </w:pPr>
      <w:r w:rsidRPr="000F3756">
        <w:t>Модуль «Графика».</w:t>
      </w:r>
    </w:p>
    <w:p w:rsidR="003E50F6" w:rsidRPr="000F3756" w:rsidRDefault="003E50F6" w:rsidP="000C52DA">
      <w:pPr>
        <w:pStyle w:val="af8"/>
      </w:pPr>
      <w:r w:rsidRPr="000F3756">
        <w:t>Осваивать навыки применения свой</w:t>
      </w:r>
      <w:proofErr w:type="gramStart"/>
      <w:r w:rsidRPr="000F3756">
        <w:t>ств пр</w:t>
      </w:r>
      <w:proofErr w:type="gramEnd"/>
      <w:r w:rsidRPr="000F3756">
        <w:t>остых графических материалов в самостоятельной творческой работе в условиях урока.</w:t>
      </w:r>
    </w:p>
    <w:p w:rsidR="003E50F6" w:rsidRPr="000F3756" w:rsidRDefault="003E50F6" w:rsidP="000C52DA">
      <w:pPr>
        <w:pStyle w:val="af8"/>
      </w:pPr>
      <w:r w:rsidRPr="000F3756"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E50F6" w:rsidRPr="000F3756" w:rsidRDefault="003E50F6" w:rsidP="000C52DA">
      <w:pPr>
        <w:pStyle w:val="af8"/>
      </w:pPr>
      <w:r w:rsidRPr="000F3756">
        <w:lastRenderedPageBreak/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E50F6" w:rsidRPr="000F3756" w:rsidRDefault="003E50F6" w:rsidP="000C52DA">
      <w:pPr>
        <w:pStyle w:val="af8"/>
      </w:pPr>
      <w:r w:rsidRPr="000F3756">
        <w:t>Приобретать опыт создания рисунка простого (плоского) пре</w:t>
      </w:r>
      <w:r w:rsidRPr="000F3756">
        <w:t>д</w:t>
      </w:r>
      <w:r w:rsidRPr="000F3756">
        <w:t>мета с натуры.</w:t>
      </w:r>
    </w:p>
    <w:p w:rsidR="003E50F6" w:rsidRPr="000F3756" w:rsidRDefault="003E50F6" w:rsidP="000C52DA">
      <w:pPr>
        <w:pStyle w:val="af8"/>
      </w:pPr>
      <w:r w:rsidRPr="000F3756">
        <w:t>Учиться анализировать соотношения пропорций, визуально сравнивать пространственные величины.</w:t>
      </w:r>
    </w:p>
    <w:p w:rsidR="003E50F6" w:rsidRPr="000F3756" w:rsidRDefault="003E50F6" w:rsidP="000C52DA">
      <w:pPr>
        <w:pStyle w:val="af8"/>
      </w:pPr>
      <w:r w:rsidRPr="000F3756">
        <w:t>Приобретать первичные знания и навыки композиционного ра</w:t>
      </w:r>
      <w:r w:rsidRPr="000F3756">
        <w:t>с</w:t>
      </w:r>
      <w:r w:rsidRPr="000F3756">
        <w:t>положения изображения на листе.</w:t>
      </w:r>
    </w:p>
    <w:p w:rsidR="003E50F6" w:rsidRPr="000F3756" w:rsidRDefault="003E50F6" w:rsidP="000C52DA">
      <w:pPr>
        <w:pStyle w:val="af8"/>
      </w:pPr>
      <w:r w:rsidRPr="000F3756">
        <w:t>Выбирать вертикальный или горизонтальный формат листа для выполнения соответствующих задач рисунка.</w:t>
      </w:r>
    </w:p>
    <w:p w:rsidR="003E50F6" w:rsidRPr="000F3756" w:rsidRDefault="003E50F6" w:rsidP="000C52DA">
      <w:pPr>
        <w:pStyle w:val="af8"/>
      </w:pPr>
      <w:r w:rsidRPr="000F3756">
        <w:t>Воспринимать учебную задачу, поставленную учителем, и решать её в своей практической художественной деятельности.</w:t>
      </w:r>
    </w:p>
    <w:p w:rsidR="003E50F6" w:rsidRPr="000F3756" w:rsidRDefault="003E50F6" w:rsidP="000C52DA">
      <w:pPr>
        <w:pStyle w:val="af8"/>
      </w:pPr>
      <w:r w:rsidRPr="000F3756">
        <w:t>Обсуждать результаты своей практической работы и работы т</w:t>
      </w:r>
      <w:r w:rsidRPr="000F3756">
        <w:t>о</w:t>
      </w:r>
      <w:r w:rsidRPr="000F3756">
        <w:t>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E50F6" w:rsidRPr="000F3756" w:rsidRDefault="003E50F6" w:rsidP="000C52DA">
      <w:pPr>
        <w:pStyle w:val="af8"/>
      </w:pPr>
      <w:r w:rsidRPr="000F3756">
        <w:t>Модуль «Живопись».</w:t>
      </w:r>
    </w:p>
    <w:p w:rsidR="003E50F6" w:rsidRPr="000F3756" w:rsidRDefault="003E50F6" w:rsidP="000C52DA">
      <w:pPr>
        <w:pStyle w:val="af8"/>
      </w:pPr>
      <w:r w:rsidRPr="000F3756">
        <w:t>Осваивать навыки работы красками «гуашь» в условиях урока.</w:t>
      </w:r>
    </w:p>
    <w:p w:rsidR="003E50F6" w:rsidRPr="000F3756" w:rsidRDefault="003E50F6" w:rsidP="000C52DA">
      <w:pPr>
        <w:pStyle w:val="af8"/>
      </w:pPr>
      <w:r w:rsidRPr="000F3756">
        <w:t>Иметь представление о трех основных цветах; обсуждать и называть ассоциативные представления, которые рождает каждый цвет.</w:t>
      </w:r>
    </w:p>
    <w:p w:rsidR="003E50F6" w:rsidRPr="000F3756" w:rsidRDefault="003E50F6" w:rsidP="000C52DA">
      <w:pPr>
        <w:pStyle w:val="af8"/>
      </w:pPr>
      <w:r w:rsidRPr="000F3756">
        <w:t>Осознавать эмоциональное звучание цвета и формулировать своё мнение с использованием опыта жизненных ассоциаций.</w:t>
      </w:r>
    </w:p>
    <w:p w:rsidR="003E50F6" w:rsidRPr="000F3756" w:rsidRDefault="003E50F6" w:rsidP="000C52DA">
      <w:pPr>
        <w:pStyle w:val="af8"/>
      </w:pPr>
      <w:r w:rsidRPr="000F3756">
        <w:t>Приобретать опыт экспериментирования, исследования резул</w:t>
      </w:r>
      <w:r w:rsidRPr="000F3756">
        <w:t>ь</w:t>
      </w:r>
      <w:r w:rsidRPr="000F3756">
        <w:t>татов смешения красок и получения нового цвета.</w:t>
      </w:r>
    </w:p>
    <w:p w:rsidR="003E50F6" w:rsidRPr="000F3756" w:rsidRDefault="003E50F6" w:rsidP="000C52DA">
      <w:pPr>
        <w:pStyle w:val="af8"/>
      </w:pPr>
      <w:r w:rsidRPr="000F3756">
        <w:t>Вести творческую работу на заданную тему с использованием зрительных впечатлений, организованную педагогом.</w:t>
      </w:r>
    </w:p>
    <w:p w:rsidR="003E50F6" w:rsidRPr="000F3756" w:rsidRDefault="003E50F6" w:rsidP="000C52DA">
      <w:pPr>
        <w:pStyle w:val="af8"/>
      </w:pPr>
      <w:r w:rsidRPr="000F3756">
        <w:t>Модуль «Скульптура».</w:t>
      </w:r>
    </w:p>
    <w:p w:rsidR="003E50F6" w:rsidRPr="000F3756" w:rsidRDefault="003E50F6" w:rsidP="000C52DA">
      <w:pPr>
        <w:pStyle w:val="af8"/>
      </w:pPr>
      <w:r w:rsidRPr="000F3756">
        <w:t>Приобретать опыт аналитического наблюдения, поиска выраз</w:t>
      </w:r>
      <w:r w:rsidRPr="000F3756">
        <w:t>и</w:t>
      </w:r>
      <w:r w:rsidRPr="000F3756">
        <w:t>тельных образных объёмных форм в природе (например, облака, камни, коряги, формы плодов).</w:t>
      </w:r>
    </w:p>
    <w:p w:rsidR="003E50F6" w:rsidRPr="000F3756" w:rsidRDefault="003E50F6" w:rsidP="000C52DA">
      <w:pPr>
        <w:pStyle w:val="af8"/>
      </w:pPr>
      <w:r w:rsidRPr="000F3756"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E50F6" w:rsidRPr="000F3756" w:rsidRDefault="003E50F6" w:rsidP="000C52DA">
      <w:pPr>
        <w:pStyle w:val="af8"/>
      </w:pPr>
      <w:r w:rsidRPr="000F3756">
        <w:t>Овладевать первичными навыками бумагопластики – создания объёмных форм из бумаги путём её складывания, надрезания, з</w:t>
      </w:r>
      <w:r w:rsidRPr="000F3756">
        <w:t>а</w:t>
      </w:r>
      <w:r w:rsidRPr="000F3756">
        <w:t>кручивания.</w:t>
      </w:r>
    </w:p>
    <w:p w:rsidR="003E50F6" w:rsidRPr="000F3756" w:rsidRDefault="003E50F6" w:rsidP="000C52DA">
      <w:pPr>
        <w:pStyle w:val="af8"/>
      </w:pPr>
      <w:r w:rsidRPr="000F3756">
        <w:t>Модуль «Декоративно-прикладное искусство».</w:t>
      </w:r>
    </w:p>
    <w:p w:rsidR="003E50F6" w:rsidRPr="000F3756" w:rsidRDefault="003E50F6" w:rsidP="000C52DA">
      <w:pPr>
        <w:pStyle w:val="af8"/>
      </w:pPr>
      <w:r w:rsidRPr="000F3756">
        <w:t>Рассматривать и эстетически характеризовать различные пр</w:t>
      </w:r>
      <w:r w:rsidRPr="000F3756">
        <w:t>и</w:t>
      </w:r>
      <w:r w:rsidRPr="000F3756">
        <w:t>меры узоров в природе (в условиях урока на основе фотографий); приводить примеры, сопоставлять и искать ассоциации с орнаме</w:t>
      </w:r>
      <w:r w:rsidRPr="000F3756">
        <w:t>н</w:t>
      </w:r>
      <w:r w:rsidRPr="000F3756">
        <w:t>тами в произведениях декоративно-прикладного искусства.</w:t>
      </w:r>
    </w:p>
    <w:p w:rsidR="003E50F6" w:rsidRPr="000F3756" w:rsidRDefault="003E50F6" w:rsidP="000C52DA">
      <w:pPr>
        <w:pStyle w:val="af8"/>
      </w:pPr>
      <w:r w:rsidRPr="000F3756">
        <w:t>Различать виды орнаментов по изобразительным мотивам: ра</w:t>
      </w:r>
      <w:r w:rsidRPr="000F3756">
        <w:t>с</w:t>
      </w:r>
      <w:r w:rsidRPr="000F3756">
        <w:t>тительные, геометрические, анималистические.</w:t>
      </w:r>
    </w:p>
    <w:p w:rsidR="003E50F6" w:rsidRPr="000F3756" w:rsidRDefault="003E50F6" w:rsidP="000C52DA">
      <w:pPr>
        <w:pStyle w:val="af8"/>
      </w:pPr>
      <w:r w:rsidRPr="000F3756">
        <w:lastRenderedPageBreak/>
        <w:t>Учиться использовать правила симметрии в своей художестве</w:t>
      </w:r>
      <w:r w:rsidRPr="000F3756">
        <w:t>н</w:t>
      </w:r>
      <w:r w:rsidRPr="000F3756">
        <w:t>ной деятельности.</w:t>
      </w:r>
    </w:p>
    <w:p w:rsidR="003E50F6" w:rsidRPr="000F3756" w:rsidRDefault="003E50F6" w:rsidP="000C52DA">
      <w:pPr>
        <w:pStyle w:val="af8"/>
      </w:pPr>
      <w:r w:rsidRPr="000F3756">
        <w:t>Приобретать опыт создания орнаментальной декоративной ко</w:t>
      </w:r>
      <w:r w:rsidRPr="000F3756">
        <w:t>м</w:t>
      </w:r>
      <w:r w:rsidRPr="000F3756">
        <w:t>позиции (стилизованной: декоративный цветок или птица).</w:t>
      </w:r>
    </w:p>
    <w:p w:rsidR="003E50F6" w:rsidRPr="000F3756" w:rsidRDefault="003E50F6" w:rsidP="000C52DA">
      <w:pPr>
        <w:pStyle w:val="af8"/>
      </w:pPr>
      <w:r w:rsidRPr="000F3756">
        <w:t>Приобретать знания о значении и назначении украшений в жизни людей.</w:t>
      </w:r>
    </w:p>
    <w:p w:rsidR="003E50F6" w:rsidRPr="000F3756" w:rsidRDefault="003E50F6" w:rsidP="000C52DA">
      <w:pPr>
        <w:pStyle w:val="af8"/>
      </w:pPr>
      <w:r w:rsidRPr="000F3756">
        <w:t>Приобретать представления о глиняных игрушках отечественных народных художественных промыслов (</w:t>
      </w:r>
      <w:proofErr w:type="gramStart"/>
      <w:r w:rsidRPr="000F3756">
        <w:t>дымковская</w:t>
      </w:r>
      <w:proofErr w:type="gramEnd"/>
      <w:r w:rsidRPr="000F3756">
        <w:t>, каргопольская игрушки или по выбору учителя с учётом местных промыслов) и опыт практической художественной деятельности по мотивам и</w:t>
      </w:r>
      <w:r w:rsidRPr="000F3756">
        <w:t>г</w:t>
      </w:r>
      <w:r w:rsidRPr="000F3756">
        <w:t>рушки выбранного промысла.</w:t>
      </w:r>
    </w:p>
    <w:p w:rsidR="003E50F6" w:rsidRPr="000F3756" w:rsidRDefault="003E50F6" w:rsidP="000C52DA">
      <w:pPr>
        <w:pStyle w:val="af8"/>
      </w:pPr>
      <w:r w:rsidRPr="000F3756">
        <w:t>Иметь опыт и соответствующие возрасту навыки подготовки и оформления общего праздника.</w:t>
      </w:r>
    </w:p>
    <w:p w:rsidR="003E50F6" w:rsidRPr="000F3756" w:rsidRDefault="003E50F6" w:rsidP="000C52DA">
      <w:pPr>
        <w:pStyle w:val="af8"/>
      </w:pPr>
      <w:r w:rsidRPr="000F3756">
        <w:t>Модуль «Архитектура».</w:t>
      </w:r>
    </w:p>
    <w:p w:rsidR="003E50F6" w:rsidRPr="000F3756" w:rsidRDefault="003E50F6" w:rsidP="000C52DA">
      <w:pPr>
        <w:pStyle w:val="af8"/>
      </w:pPr>
      <w:r w:rsidRPr="000F3756">
        <w:t>Рассматривать различные произведения архитектуры в окруж</w:t>
      </w:r>
      <w:r w:rsidRPr="000F3756">
        <w:t>а</w:t>
      </w:r>
      <w:r w:rsidRPr="000F3756">
        <w:t>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E50F6" w:rsidRPr="000F3756" w:rsidRDefault="003E50F6" w:rsidP="000C52DA">
      <w:pPr>
        <w:pStyle w:val="af8"/>
      </w:pPr>
      <w:r w:rsidRPr="000F3756">
        <w:t>Осваивать приёмы конструирования из бумаги, складывания объёмных простых геометрических тел.</w:t>
      </w:r>
    </w:p>
    <w:p w:rsidR="003E50F6" w:rsidRPr="000F3756" w:rsidRDefault="003E50F6" w:rsidP="000C52DA">
      <w:pPr>
        <w:pStyle w:val="af8"/>
      </w:pPr>
      <w:r w:rsidRPr="000F3756">
        <w:t>Приобретать опыт пространственного макетирования (сказочный город) в форме коллективной игровой деятельности.</w:t>
      </w:r>
    </w:p>
    <w:p w:rsidR="003E50F6" w:rsidRPr="000F3756" w:rsidRDefault="003E50F6" w:rsidP="000C52DA">
      <w:pPr>
        <w:pStyle w:val="af8"/>
      </w:pPr>
      <w:r w:rsidRPr="000F3756">
        <w:t>Приобретать представления о конструктивной основе любого предмета и первичные навыки анализа его строения.</w:t>
      </w:r>
    </w:p>
    <w:p w:rsidR="003E50F6" w:rsidRPr="000F3756" w:rsidRDefault="003E50F6" w:rsidP="000C52DA">
      <w:pPr>
        <w:pStyle w:val="af8"/>
      </w:pPr>
      <w:r w:rsidRPr="000F3756">
        <w:t>Модуль «Восприятие произведений искусства».</w:t>
      </w:r>
    </w:p>
    <w:p w:rsidR="003E50F6" w:rsidRPr="000F3756" w:rsidRDefault="003E50F6" w:rsidP="000C52DA">
      <w:pPr>
        <w:pStyle w:val="af8"/>
      </w:pPr>
      <w:r w:rsidRPr="000F3756">
        <w:t>Приобретать умения рассматривать, анализировать детские р</w:t>
      </w:r>
      <w:r w:rsidRPr="000F3756">
        <w:t>и</w:t>
      </w:r>
      <w:r w:rsidRPr="000F3756">
        <w:t>сунки с позиций их содержания и сюжета, настроения, композиции (расположения на листе), цвета, а также соответствия учебной з</w:t>
      </w:r>
      <w:r w:rsidRPr="000F3756">
        <w:t>а</w:t>
      </w:r>
      <w:r w:rsidRPr="000F3756">
        <w:t>даче, поставленной учителем.</w:t>
      </w:r>
    </w:p>
    <w:p w:rsidR="003E50F6" w:rsidRPr="000F3756" w:rsidRDefault="003E50F6" w:rsidP="000C52DA">
      <w:pPr>
        <w:pStyle w:val="af8"/>
      </w:pPr>
      <w:r w:rsidRPr="000F3756"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E50F6" w:rsidRPr="000F3756" w:rsidRDefault="003E50F6" w:rsidP="000C52DA">
      <w:pPr>
        <w:pStyle w:val="af8"/>
      </w:pPr>
      <w:r w:rsidRPr="000F3756">
        <w:t>Приобретать опыт художественного наблюдения предметной среды жизни человека в зависимости от поставленной аналитич</w:t>
      </w:r>
      <w:r w:rsidRPr="000F3756">
        <w:t>е</w:t>
      </w:r>
      <w:r w:rsidRPr="000F3756">
        <w:t>ской и эстетической задачи (установки).</w:t>
      </w:r>
    </w:p>
    <w:p w:rsidR="003E50F6" w:rsidRPr="000F3756" w:rsidRDefault="003E50F6" w:rsidP="000C52DA">
      <w:pPr>
        <w:pStyle w:val="af8"/>
      </w:pPr>
      <w:r w:rsidRPr="000F3756">
        <w:t>Осваивать опыт эстетического восприятия и аналитического наблюдения архитектурных построек.</w:t>
      </w:r>
    </w:p>
    <w:p w:rsidR="003E50F6" w:rsidRPr="000F3756" w:rsidRDefault="003E50F6" w:rsidP="000C52DA">
      <w:pPr>
        <w:pStyle w:val="af8"/>
      </w:pPr>
      <w:r w:rsidRPr="000F3756">
        <w:t>Осваивать опыт эстетического, эмоционального общения со станковой картиной, понимать значения зрительских умений и специальных знаний; приобретать опыт восприятия картин со ск</w:t>
      </w:r>
      <w:r w:rsidRPr="000F3756">
        <w:t>а</w:t>
      </w:r>
      <w:r w:rsidRPr="000F3756">
        <w:t>зочным сюжетом (В.М. Васнецова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</w:p>
    <w:p w:rsidR="003E50F6" w:rsidRPr="000F3756" w:rsidRDefault="003E50F6" w:rsidP="000C52DA">
      <w:pPr>
        <w:pStyle w:val="af8"/>
      </w:pPr>
      <w:r w:rsidRPr="000F3756">
        <w:lastRenderedPageBreak/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E50F6" w:rsidRPr="000F3756" w:rsidRDefault="003E50F6" w:rsidP="000C52DA">
      <w:pPr>
        <w:pStyle w:val="af8"/>
      </w:pPr>
      <w:r w:rsidRPr="000F3756">
        <w:t>Модуль «Азбука цифровой графики».</w:t>
      </w:r>
    </w:p>
    <w:p w:rsidR="003E50F6" w:rsidRPr="000F3756" w:rsidRDefault="003E50F6" w:rsidP="000C52DA">
      <w:pPr>
        <w:pStyle w:val="af8"/>
      </w:pPr>
      <w:r w:rsidRPr="000F3756">
        <w:t>Приобретать опыт создания фотографий с целью эстетического и целенаправленного наблюдения природы.</w:t>
      </w:r>
    </w:p>
    <w:p w:rsidR="003E50F6" w:rsidRPr="000F3756" w:rsidRDefault="003E50F6" w:rsidP="000C52DA">
      <w:pPr>
        <w:pStyle w:val="af8"/>
      </w:pPr>
      <w:r w:rsidRPr="000F3756"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88" w:name="_TOC_250003"/>
    </w:p>
    <w:bookmarkEnd w:id="188"/>
    <w:p w:rsidR="003E50F6" w:rsidRPr="000F3756" w:rsidRDefault="003E50F6" w:rsidP="000C52DA">
      <w:pPr>
        <w:pStyle w:val="af8"/>
      </w:pPr>
      <w:r w:rsidRPr="00D51AC7">
        <w:rPr>
          <w:b/>
          <w:bCs/>
        </w:rPr>
        <w:t>К концу обучения во 2 классе</w:t>
      </w:r>
      <w:r w:rsidRPr="000F3756">
        <w:t xml:space="preserve"> </w:t>
      </w:r>
      <w:proofErr w:type="gramStart"/>
      <w:r w:rsidRPr="000F3756">
        <w:t>обучающийся</w:t>
      </w:r>
      <w:proofErr w:type="gramEnd"/>
      <w:r w:rsidRPr="000F3756">
        <w:t xml:space="preserve"> получит следующие предметные результаты по отдельным темам программы по изо</w:t>
      </w:r>
      <w:r w:rsidRPr="000F3756">
        <w:t>б</w:t>
      </w:r>
      <w:r w:rsidRPr="000F3756">
        <w:t>разительному искусству:</w:t>
      </w:r>
    </w:p>
    <w:p w:rsidR="003E50F6" w:rsidRPr="000F3756" w:rsidRDefault="003E50F6" w:rsidP="000C52DA">
      <w:pPr>
        <w:pStyle w:val="af8"/>
      </w:pPr>
      <w:r w:rsidRPr="000F3756">
        <w:t>Модуль «Графика».</w:t>
      </w:r>
    </w:p>
    <w:p w:rsidR="003E50F6" w:rsidRPr="000F3756" w:rsidRDefault="003E50F6" w:rsidP="000C52DA">
      <w:pPr>
        <w:pStyle w:val="af8"/>
      </w:pPr>
      <w:r w:rsidRPr="000F3756"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E50F6" w:rsidRPr="000F3756" w:rsidRDefault="003E50F6" w:rsidP="000C52DA">
      <w:pPr>
        <w:pStyle w:val="af8"/>
      </w:pPr>
      <w:r w:rsidRPr="000F3756">
        <w:t>Приобретать навыки изображения на основе разной по характеру и способу наложения линии.</w:t>
      </w:r>
    </w:p>
    <w:p w:rsidR="003E50F6" w:rsidRPr="000F3756" w:rsidRDefault="003E50F6" w:rsidP="000C52DA">
      <w:pPr>
        <w:pStyle w:val="af8"/>
      </w:pPr>
      <w:r w:rsidRPr="000F3756">
        <w:t>Овладевать понятием «ритм» и навыками ритмической орган</w:t>
      </w:r>
      <w:r w:rsidRPr="000F3756">
        <w:t>и</w:t>
      </w:r>
      <w:r w:rsidRPr="000F3756">
        <w:t>зации изображения как необходимой композиционной основы в</w:t>
      </w:r>
      <w:r w:rsidRPr="000F3756">
        <w:t>ы</w:t>
      </w:r>
      <w:r w:rsidRPr="000F3756">
        <w:t>ражения содержания.</w:t>
      </w:r>
    </w:p>
    <w:p w:rsidR="003E50F6" w:rsidRPr="000F3756" w:rsidRDefault="003E50F6" w:rsidP="000C52DA">
      <w:pPr>
        <w:pStyle w:val="af8"/>
      </w:pPr>
      <w:r w:rsidRPr="000F3756">
        <w:t>Осваивать навык визуального сравнения пространственных в</w:t>
      </w:r>
      <w:r w:rsidRPr="000F3756">
        <w:t>е</w:t>
      </w:r>
      <w:r w:rsidRPr="000F3756">
        <w:t>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3E50F6" w:rsidRPr="000F3756" w:rsidRDefault="003E50F6" w:rsidP="000C52DA">
      <w:pPr>
        <w:pStyle w:val="af8"/>
      </w:pPr>
      <w:r w:rsidRPr="000F3756"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</w:t>
      </w:r>
      <w:r w:rsidRPr="000F3756">
        <w:t>и</w:t>
      </w:r>
      <w:r w:rsidRPr="000F3756">
        <w:t>ховки.</w:t>
      </w:r>
    </w:p>
    <w:p w:rsidR="003E50F6" w:rsidRPr="000F3756" w:rsidRDefault="003E50F6" w:rsidP="000C52DA">
      <w:pPr>
        <w:pStyle w:val="af8"/>
      </w:pPr>
      <w:r w:rsidRPr="000F3756">
        <w:t>Модуль «Живопись».</w:t>
      </w:r>
    </w:p>
    <w:p w:rsidR="003E50F6" w:rsidRPr="000F3756" w:rsidRDefault="003E50F6" w:rsidP="000C52DA">
      <w:pPr>
        <w:pStyle w:val="af8"/>
      </w:pPr>
      <w:r w:rsidRPr="000F3756"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</w:t>
      </w:r>
      <w:r w:rsidRPr="000F3756">
        <w:t>ь</w:t>
      </w:r>
      <w:r w:rsidRPr="000F3756">
        <w:t>ной фактуры и кроющие качества гуаши.</w:t>
      </w:r>
    </w:p>
    <w:p w:rsidR="003E50F6" w:rsidRPr="000F3756" w:rsidRDefault="003E50F6" w:rsidP="000C52DA">
      <w:pPr>
        <w:pStyle w:val="af8"/>
      </w:pPr>
      <w:r w:rsidRPr="000F3756">
        <w:t>Приобретать опыт работы акварельной краской и понимать ос</w:t>
      </w:r>
      <w:r w:rsidRPr="000F3756">
        <w:t>о</w:t>
      </w:r>
      <w:r w:rsidRPr="000F3756">
        <w:t>бенности работы прозрачной краской.</w:t>
      </w:r>
    </w:p>
    <w:p w:rsidR="003E50F6" w:rsidRPr="000F3756" w:rsidRDefault="003E50F6" w:rsidP="000C52DA">
      <w:pPr>
        <w:pStyle w:val="af8"/>
      </w:pPr>
      <w:r w:rsidRPr="000F3756">
        <w:t>Знать названия основных и составных цветов и способы получ</w:t>
      </w:r>
      <w:r w:rsidRPr="000F3756">
        <w:t>е</w:t>
      </w:r>
      <w:r w:rsidRPr="000F3756">
        <w:t>ния разных оттенков составного цвета.</w:t>
      </w:r>
    </w:p>
    <w:p w:rsidR="003E50F6" w:rsidRPr="000F3756" w:rsidRDefault="003E50F6" w:rsidP="000C52DA">
      <w:pPr>
        <w:pStyle w:val="af8"/>
      </w:pPr>
      <w:r w:rsidRPr="000F3756">
        <w:t>Различать и сравнивать тёмные и светлые оттенки цвета; осва</w:t>
      </w:r>
      <w:r w:rsidRPr="000F3756">
        <w:t>и</w:t>
      </w:r>
      <w:r w:rsidRPr="000F3756">
        <w:t xml:space="preserve">вать смешение цветных красок с </w:t>
      </w:r>
      <w:proofErr w:type="gramStart"/>
      <w:r w:rsidRPr="000F3756">
        <w:t>белой</w:t>
      </w:r>
      <w:proofErr w:type="gramEnd"/>
      <w:r w:rsidRPr="000F3756">
        <w:t xml:space="preserve"> и чёрной (для изменения их тона).</w:t>
      </w:r>
    </w:p>
    <w:p w:rsidR="003E50F6" w:rsidRPr="000F3756" w:rsidRDefault="003E50F6" w:rsidP="000C52DA">
      <w:pPr>
        <w:pStyle w:val="af8"/>
      </w:pPr>
      <w:r w:rsidRPr="000F3756">
        <w:rPr>
          <w:rFonts w:eastAsia="Times New Roman"/>
        </w:rPr>
        <w:t>Иметь представление о</w:t>
      </w:r>
      <w:r w:rsidRPr="000F3756">
        <w:t xml:space="preserve"> делении цветов на тёплые и холодные; различать и сравнивать тёплые и холодные оттенки цвета.</w:t>
      </w:r>
    </w:p>
    <w:p w:rsidR="003E50F6" w:rsidRPr="000F3756" w:rsidRDefault="003E50F6" w:rsidP="000C52DA">
      <w:pPr>
        <w:pStyle w:val="af8"/>
      </w:pPr>
      <w:r w:rsidRPr="000F3756">
        <w:t>Осваивать эмоциональную выразительность цвета: цвет звонкий и яркий, радостный; цвет мягкий, «глухой» и мрачный и другие</w:t>
      </w:r>
    </w:p>
    <w:p w:rsidR="003E50F6" w:rsidRPr="000F3756" w:rsidRDefault="003E50F6" w:rsidP="000C52DA">
      <w:pPr>
        <w:pStyle w:val="af8"/>
      </w:pPr>
      <w:r w:rsidRPr="000F3756">
        <w:lastRenderedPageBreak/>
        <w:t>Приобретать опыт создания пейзажей, передающих разные с</w:t>
      </w:r>
      <w:r w:rsidRPr="000F3756">
        <w:t>о</w:t>
      </w:r>
      <w:r w:rsidRPr="000F3756">
        <w:t>стояния погоды (например, туман, грозу) на основе изменения т</w:t>
      </w:r>
      <w:r w:rsidRPr="000F3756">
        <w:t>о</w:t>
      </w:r>
      <w:r w:rsidRPr="000F3756">
        <w:t>нального звучания цвета, приобретать опыт передачи разного цв</w:t>
      </w:r>
      <w:r w:rsidRPr="000F3756">
        <w:t>е</w:t>
      </w:r>
      <w:r w:rsidRPr="000F3756">
        <w:t>тового состояния моря.</w:t>
      </w:r>
    </w:p>
    <w:p w:rsidR="003E50F6" w:rsidRPr="000F3756" w:rsidRDefault="003E50F6" w:rsidP="000C52DA">
      <w:pPr>
        <w:pStyle w:val="af8"/>
      </w:pPr>
      <w:r w:rsidRPr="000F3756">
        <w:t>Уметь выразить в изображении сказочных персонажей их хара</w:t>
      </w:r>
      <w:r w:rsidRPr="000F3756">
        <w:t>к</w:t>
      </w:r>
      <w:r w:rsidRPr="000F3756">
        <w:t>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E50F6" w:rsidRPr="000F3756" w:rsidRDefault="003E50F6" w:rsidP="000C52DA">
      <w:pPr>
        <w:pStyle w:val="af8"/>
      </w:pPr>
      <w:r w:rsidRPr="000F3756">
        <w:t>Модуль «Скульптура».</w:t>
      </w:r>
    </w:p>
    <w:p w:rsidR="003E50F6" w:rsidRPr="000F3756" w:rsidRDefault="003E50F6" w:rsidP="000C52DA">
      <w:pPr>
        <w:pStyle w:val="af8"/>
      </w:pPr>
      <w:r w:rsidRPr="000F3756"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</w:t>
      </w:r>
      <w:r w:rsidRPr="000F3756">
        <w:t>ы</w:t>
      </w:r>
      <w:r w:rsidRPr="000F3756">
        <w:t>бранного промысла (по выбору: филимоновская, абашевская, ка</w:t>
      </w:r>
      <w:r w:rsidRPr="000F3756">
        <w:t>р</w:t>
      </w:r>
      <w:r w:rsidRPr="000F3756">
        <w:t>гопольская, дымковская игрушки или с учётом местных промыслов).</w:t>
      </w:r>
    </w:p>
    <w:p w:rsidR="003E50F6" w:rsidRPr="000F3756" w:rsidRDefault="003E50F6" w:rsidP="000C52DA">
      <w:pPr>
        <w:pStyle w:val="af8"/>
      </w:pPr>
      <w:r w:rsidRPr="000F3756">
        <w:rPr>
          <w:rFonts w:eastAsia="Times New Roman"/>
        </w:rPr>
        <w:t xml:space="preserve">Иметь представление </w:t>
      </w:r>
      <w:r w:rsidRPr="000F3756">
        <w:t>об изменениях скульптурного образа при осмотре произведения с разных сторон.</w:t>
      </w:r>
    </w:p>
    <w:p w:rsidR="003E50F6" w:rsidRPr="000F3756" w:rsidRDefault="003E50F6" w:rsidP="000C52DA">
      <w:pPr>
        <w:pStyle w:val="af8"/>
      </w:pPr>
      <w:r w:rsidRPr="000F3756"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E50F6" w:rsidRPr="000F3756" w:rsidRDefault="003E50F6" w:rsidP="000C52DA">
      <w:pPr>
        <w:pStyle w:val="af8"/>
      </w:pPr>
      <w:r w:rsidRPr="000F3756">
        <w:t>Модуль «Декоративно-прикладное искусство».</w:t>
      </w:r>
    </w:p>
    <w:p w:rsidR="003E50F6" w:rsidRPr="000F3756" w:rsidRDefault="003E50F6" w:rsidP="000C52DA">
      <w:pPr>
        <w:pStyle w:val="af8"/>
      </w:pPr>
      <w:r w:rsidRPr="000F3756">
        <w:t>Рассматривать, анализировать и эстетически оценивать разноо</w:t>
      </w:r>
      <w:r w:rsidRPr="000F3756">
        <w:t>б</w:t>
      </w:r>
      <w:r w:rsidRPr="000F3756">
        <w:t>разие форм в природе, воспринимаемых как узоры.</w:t>
      </w:r>
    </w:p>
    <w:p w:rsidR="003E50F6" w:rsidRPr="000F3756" w:rsidRDefault="003E50F6" w:rsidP="000C52DA">
      <w:pPr>
        <w:pStyle w:val="af8"/>
      </w:pPr>
      <w:proofErr w:type="gramStart"/>
      <w:r w:rsidRPr="000F3756">
        <w:t>Сравнивать, сопоставлять природные явления – узоры (например, капли, снежинки, паутинки, роса на листьях, серёжки во время цв</w:t>
      </w:r>
      <w:r w:rsidRPr="000F3756">
        <w:t>е</w:t>
      </w:r>
      <w:r w:rsidRPr="000F3756">
        <w:t>тения деревьев)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3E50F6" w:rsidRPr="000F3756" w:rsidRDefault="003E50F6" w:rsidP="000C52DA">
      <w:pPr>
        <w:pStyle w:val="af8"/>
      </w:pPr>
      <w:r w:rsidRPr="000F3756">
        <w:t>Приобретать опыт выполнения эскиза геометрического орн</w:t>
      </w:r>
      <w:r w:rsidRPr="000F3756">
        <w:t>а</w:t>
      </w:r>
      <w:r w:rsidRPr="000F3756">
        <w:t>мента кружева или вышивки на основе природных мотивов.</w:t>
      </w:r>
    </w:p>
    <w:p w:rsidR="003E50F6" w:rsidRPr="000F3756" w:rsidRDefault="003E50F6" w:rsidP="000C52DA">
      <w:pPr>
        <w:pStyle w:val="af8"/>
      </w:pPr>
      <w:r w:rsidRPr="000F3756">
        <w:t>Осваивать приёмы орнаментального оформления сказочных глиняных зверушек, созданных по мотивам народного худож</w:t>
      </w:r>
      <w:r w:rsidRPr="000F3756">
        <w:t>е</w:t>
      </w:r>
      <w:r w:rsidRPr="000F3756">
        <w:t>ственного промысла (по выбору: филимоновская, абашевская, ка</w:t>
      </w:r>
      <w:r w:rsidRPr="000F3756">
        <w:t>р</w:t>
      </w:r>
      <w:r w:rsidRPr="000F3756">
        <w:t>гопольская, дымковская игрушки или с учётом местных промыслов).</w:t>
      </w:r>
    </w:p>
    <w:p w:rsidR="003E50F6" w:rsidRPr="000F3756" w:rsidRDefault="003E50F6" w:rsidP="000C52DA">
      <w:pPr>
        <w:pStyle w:val="af8"/>
      </w:pPr>
      <w:r w:rsidRPr="000F3756">
        <w:t>Приобретать опыт преобразования бытовых подручных нехуд</w:t>
      </w:r>
      <w:r w:rsidRPr="000F3756">
        <w:t>о</w:t>
      </w:r>
      <w:r w:rsidRPr="000F3756">
        <w:t>жественных материалов в художественные изображения и поделки.</w:t>
      </w:r>
    </w:p>
    <w:p w:rsidR="003E50F6" w:rsidRPr="000F3756" w:rsidRDefault="003E50F6" w:rsidP="000C52DA">
      <w:pPr>
        <w:pStyle w:val="af8"/>
      </w:pPr>
      <w:r w:rsidRPr="000F3756">
        <w:t>Рассматривать, анализировать, сравнивать украшения человека на примерах иллюстраций к народным сказкам лучших художн</w:t>
      </w:r>
      <w:r w:rsidRPr="000F3756">
        <w:t>и</w:t>
      </w:r>
      <w:r w:rsidRPr="000F3756">
        <w:t>ков-иллюстраторов (например, И.Я. Билибина), когда украшения не только соответствуют народным традициям, но и выражают хара</w:t>
      </w:r>
      <w:r w:rsidRPr="000F3756">
        <w:t>к</w:t>
      </w:r>
      <w:r w:rsidRPr="000F3756">
        <w:t>тер персонажа; учиться понимать, что украшения человека расск</w:t>
      </w:r>
      <w:r w:rsidRPr="000F3756">
        <w:t>а</w:t>
      </w:r>
      <w:r w:rsidRPr="000F3756">
        <w:t>зывают о нём, выявляют особенности его характера, его предста</w:t>
      </w:r>
      <w:r w:rsidRPr="000F3756">
        <w:t>в</w:t>
      </w:r>
      <w:r w:rsidRPr="000F3756">
        <w:t>ления о красоте.</w:t>
      </w:r>
    </w:p>
    <w:p w:rsidR="003E50F6" w:rsidRPr="000F3756" w:rsidRDefault="003E50F6" w:rsidP="000C52DA">
      <w:pPr>
        <w:pStyle w:val="af8"/>
      </w:pPr>
      <w:r w:rsidRPr="000F3756">
        <w:t>Приобретать опыт выполнения красками рисунков украшений народных былинных персонажей.</w:t>
      </w:r>
    </w:p>
    <w:p w:rsidR="003E50F6" w:rsidRPr="000F3756" w:rsidRDefault="003E50F6" w:rsidP="000C52DA">
      <w:pPr>
        <w:pStyle w:val="af8"/>
      </w:pPr>
      <w:r w:rsidRPr="000F3756">
        <w:lastRenderedPageBreak/>
        <w:t>Модуль «Архитектура».</w:t>
      </w:r>
    </w:p>
    <w:p w:rsidR="003E50F6" w:rsidRPr="000F3756" w:rsidRDefault="003E50F6" w:rsidP="000C52DA">
      <w:pPr>
        <w:pStyle w:val="af8"/>
      </w:pPr>
      <w:r w:rsidRPr="000F3756">
        <w:t>Осваивать приёмы создания объёмных предметов из бумаги и объёмного декорирования предметов из бумаги.</w:t>
      </w:r>
    </w:p>
    <w:p w:rsidR="003E50F6" w:rsidRPr="000F3756" w:rsidRDefault="003E50F6" w:rsidP="000C52DA">
      <w:pPr>
        <w:pStyle w:val="af8"/>
      </w:pPr>
      <w:r w:rsidRPr="000F3756"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E50F6" w:rsidRPr="000F3756" w:rsidRDefault="003E50F6" w:rsidP="000C52DA">
      <w:pPr>
        <w:pStyle w:val="af8"/>
      </w:pPr>
      <w:r w:rsidRPr="000F3756"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E50F6" w:rsidRPr="000F3756" w:rsidRDefault="003E50F6" w:rsidP="000C52DA">
      <w:pPr>
        <w:pStyle w:val="af8"/>
      </w:pPr>
      <w:r w:rsidRPr="000F3756">
        <w:t>Осваивать понимание образа здания, то есть его эмоционального воздействия.</w:t>
      </w:r>
    </w:p>
    <w:p w:rsidR="003E50F6" w:rsidRPr="000F3756" w:rsidRDefault="003E50F6" w:rsidP="000C52DA">
      <w:pPr>
        <w:pStyle w:val="af8"/>
      </w:pPr>
      <w:r w:rsidRPr="000F3756">
        <w:t>Рассматривать, приводить примеры и обсуждать вид разных ж</w:t>
      </w:r>
      <w:r w:rsidRPr="000F3756">
        <w:t>и</w:t>
      </w:r>
      <w:r w:rsidRPr="000F3756">
        <w:t>лищ, домиков сказочных героев в иллюстрациях известных худо</w:t>
      </w:r>
      <w:r w:rsidRPr="000F3756">
        <w:t>ж</w:t>
      </w:r>
      <w:r w:rsidRPr="000F3756">
        <w:t>ников детской книги, развивая фантазию и внимание к архите</w:t>
      </w:r>
      <w:r w:rsidRPr="000F3756">
        <w:t>к</w:t>
      </w:r>
      <w:r w:rsidRPr="000F3756">
        <w:t>турным постройкам.</w:t>
      </w:r>
    </w:p>
    <w:p w:rsidR="003E50F6" w:rsidRPr="000F3756" w:rsidRDefault="003E50F6" w:rsidP="000C52DA">
      <w:pPr>
        <w:pStyle w:val="af8"/>
      </w:pPr>
      <w:r w:rsidRPr="000F3756"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E50F6" w:rsidRPr="000F3756" w:rsidRDefault="003E50F6" w:rsidP="000C52DA">
      <w:pPr>
        <w:pStyle w:val="af8"/>
      </w:pPr>
      <w:r w:rsidRPr="000F3756">
        <w:t>Модуль «Восприятие произведений искусства».</w:t>
      </w:r>
    </w:p>
    <w:p w:rsidR="003E50F6" w:rsidRPr="000F3756" w:rsidRDefault="003E50F6" w:rsidP="000C52DA">
      <w:pPr>
        <w:pStyle w:val="af8"/>
      </w:pPr>
      <w:r w:rsidRPr="000F3756">
        <w:t>Обсуждать примеры детского художественного творчества с точки зрения выражения в них содержания, настроения, распол</w:t>
      </w:r>
      <w:r w:rsidRPr="000F3756">
        <w:t>о</w:t>
      </w:r>
      <w:r w:rsidRPr="000F3756">
        <w:t>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E50F6" w:rsidRPr="000F3756" w:rsidRDefault="003E50F6" w:rsidP="000C52DA">
      <w:pPr>
        <w:pStyle w:val="af8"/>
      </w:pPr>
      <w:r w:rsidRPr="000F3756"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E50F6" w:rsidRPr="000F3756" w:rsidRDefault="003E50F6" w:rsidP="000C52DA">
      <w:pPr>
        <w:pStyle w:val="af8"/>
      </w:pPr>
      <w:r w:rsidRPr="000F3756">
        <w:t>Приобретать опыт эстетического наблюдения и художественного анализа произведений декоративного искусства и их орнаментал</w:t>
      </w:r>
      <w:r w:rsidRPr="000F3756">
        <w:t>ь</w:t>
      </w:r>
      <w:r w:rsidRPr="000F3756">
        <w:t>ной организации (например, кружево, шитьё, резьба и роспись по дереву и ткани, чеканка).</w:t>
      </w:r>
    </w:p>
    <w:p w:rsidR="003E50F6" w:rsidRPr="000F3756" w:rsidRDefault="003E50F6" w:rsidP="000C52DA">
      <w:pPr>
        <w:pStyle w:val="af8"/>
      </w:pPr>
      <w:r w:rsidRPr="000F3756">
        <w:t>Приобретать опыт восприятия, эстетического анализа произв</w:t>
      </w:r>
      <w:r w:rsidRPr="000F3756">
        <w:t>е</w:t>
      </w:r>
      <w:r w:rsidRPr="000F3756">
        <w:t>дений отечественных художников-пейзажистов (И.И. Левитана, И.И. Шишкина, И.К. Айвазовского, Н.П. Крымова и других по в</w:t>
      </w:r>
      <w:r w:rsidRPr="000F3756">
        <w:t>ы</w:t>
      </w:r>
      <w:r w:rsidRPr="000F3756">
        <w:t>бору учителя), а также художников-анималистов (В.В. Ватагина, Е.И. Чарушина и других по выбору учителя).</w:t>
      </w:r>
    </w:p>
    <w:p w:rsidR="003E50F6" w:rsidRPr="000F3756" w:rsidRDefault="003E50F6" w:rsidP="000C52DA">
      <w:pPr>
        <w:pStyle w:val="af8"/>
      </w:pPr>
      <w:r w:rsidRPr="000F3756">
        <w:t>Приобретать опыт восприятия, эстетического анализа произв</w:t>
      </w:r>
      <w:r w:rsidRPr="000F3756">
        <w:t>е</w:t>
      </w:r>
      <w:r w:rsidRPr="000F3756">
        <w:t>дений живописи западноевропейских художников с активным, я</w:t>
      </w:r>
      <w:r w:rsidRPr="000F3756">
        <w:t>р</w:t>
      </w:r>
      <w:r w:rsidRPr="000F3756">
        <w:t>ким выражением настроения (В. Ван Гога, К. Моне, А. Матисса и других по выбору учителя).</w:t>
      </w:r>
    </w:p>
    <w:p w:rsidR="003E50F6" w:rsidRPr="000F3756" w:rsidRDefault="003E50F6" w:rsidP="000C52DA">
      <w:pPr>
        <w:pStyle w:val="af8"/>
      </w:pPr>
      <w:r w:rsidRPr="000F3756">
        <w:t>Знать имена и узнавать наиболее известные произведения х</w:t>
      </w:r>
      <w:r w:rsidRPr="000F3756">
        <w:t>у</w:t>
      </w:r>
      <w:r w:rsidRPr="000F3756">
        <w:t>дожников И.И. Левитана, И.И. Шишкина, И.К. Айвазовского, В.М. Васнецова, В.В. Ватагина, Е.И. Чарушина (и других по выбору учителя).</w:t>
      </w:r>
    </w:p>
    <w:p w:rsidR="003E50F6" w:rsidRPr="000F3756" w:rsidRDefault="003E50F6" w:rsidP="000C52DA">
      <w:pPr>
        <w:pStyle w:val="af8"/>
      </w:pPr>
      <w:r w:rsidRPr="000F3756">
        <w:t>Модуль «Азбука цифровой графики».</w:t>
      </w:r>
    </w:p>
    <w:p w:rsidR="003E50F6" w:rsidRPr="000F3756" w:rsidRDefault="003E50F6" w:rsidP="000C52DA">
      <w:pPr>
        <w:pStyle w:val="af8"/>
      </w:pPr>
      <w:r w:rsidRPr="000F3756">
        <w:t>Осваивать возможности изображения с помощью разных видов линий в программе Paint (или другом графическом редакторе).</w:t>
      </w:r>
    </w:p>
    <w:p w:rsidR="003E50F6" w:rsidRPr="000F3756" w:rsidRDefault="003E50F6" w:rsidP="000C52DA">
      <w:pPr>
        <w:pStyle w:val="af8"/>
      </w:pPr>
      <w:r w:rsidRPr="000F3756">
        <w:lastRenderedPageBreak/>
        <w:t>Осваивать приёмы трансформации и копирования геометрич</w:t>
      </w:r>
      <w:r w:rsidRPr="000F3756">
        <w:t>е</w:t>
      </w:r>
      <w:r w:rsidRPr="000F3756">
        <w:t>ских фигур в программе Paint, а также построения из них простых рисунков или орнаментов.</w:t>
      </w:r>
    </w:p>
    <w:p w:rsidR="003E50F6" w:rsidRPr="000F3756" w:rsidRDefault="003E50F6" w:rsidP="000C52DA">
      <w:pPr>
        <w:pStyle w:val="af8"/>
      </w:pPr>
      <w:r w:rsidRPr="000F3756">
        <w:t>Осваивать в компьютерном редакторе (например, Paint) инстр</w:t>
      </w:r>
      <w:r w:rsidRPr="000F3756">
        <w:t>у</w:t>
      </w:r>
      <w:r w:rsidRPr="000F3756">
        <w:t>менты и техники – карандаш, кисточка, ластик, заливка и другие – и создавать простые рисунки или композиции (например, образ дер</w:t>
      </w:r>
      <w:r w:rsidRPr="000F3756">
        <w:t>е</w:t>
      </w:r>
      <w:r w:rsidRPr="000F3756">
        <w:t>ва).</w:t>
      </w:r>
    </w:p>
    <w:p w:rsidR="003E50F6" w:rsidRPr="000F3756" w:rsidRDefault="003E50F6" w:rsidP="000C52DA">
      <w:pPr>
        <w:pStyle w:val="af8"/>
      </w:pPr>
      <w:r w:rsidRPr="000F3756">
        <w:t>Осваивать композиционное построение кадра при фотографир</w:t>
      </w:r>
      <w:r w:rsidRPr="000F3756">
        <w:t>о</w:t>
      </w:r>
      <w:r w:rsidRPr="000F3756">
        <w:t>вании: расположение объекта в кадре, масштаб, доминанта. Учас</w:t>
      </w:r>
      <w:r w:rsidRPr="000F3756">
        <w:t>т</w:t>
      </w:r>
      <w:r w:rsidRPr="000F3756">
        <w:t>вовать в обсуждении композиционного построения кадра в фот</w:t>
      </w:r>
      <w:r w:rsidRPr="000F3756">
        <w:t>о</w:t>
      </w:r>
      <w:r w:rsidRPr="000F3756">
        <w:t>графии.</w:t>
      </w:r>
      <w:bookmarkStart w:id="189" w:name="_TOC_250002"/>
    </w:p>
    <w:bookmarkEnd w:id="189"/>
    <w:p w:rsidR="003E50F6" w:rsidRPr="000F3756" w:rsidRDefault="003E50F6" w:rsidP="000C52DA">
      <w:pPr>
        <w:pStyle w:val="af8"/>
      </w:pPr>
      <w:r w:rsidRPr="000F3756">
        <w:t xml:space="preserve">К концу обучения в 3 классе </w:t>
      </w:r>
      <w:proofErr w:type="gramStart"/>
      <w:r w:rsidRPr="000F3756">
        <w:t>обучающийся</w:t>
      </w:r>
      <w:proofErr w:type="gramEnd"/>
      <w:r w:rsidRPr="000F3756">
        <w:t xml:space="preserve"> получит следующие предметные результаты по отдельным темам программы по изо</w:t>
      </w:r>
      <w:r w:rsidRPr="000F3756">
        <w:t>б</w:t>
      </w:r>
      <w:r w:rsidRPr="000F3756">
        <w:t>разительному искусству:</w:t>
      </w:r>
    </w:p>
    <w:p w:rsidR="003E50F6" w:rsidRPr="000F3756" w:rsidRDefault="003E50F6" w:rsidP="000C52DA">
      <w:pPr>
        <w:pStyle w:val="af8"/>
      </w:pPr>
      <w:r w:rsidRPr="000F3756">
        <w:t>Модуль «Графика».</w:t>
      </w:r>
    </w:p>
    <w:p w:rsidR="003E50F6" w:rsidRPr="000F3756" w:rsidRDefault="003E50F6" w:rsidP="000C52DA">
      <w:pPr>
        <w:pStyle w:val="af8"/>
      </w:pPr>
      <w:r w:rsidRPr="000F3756"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E50F6" w:rsidRPr="000F3756" w:rsidRDefault="003E50F6" w:rsidP="000C52DA">
      <w:pPr>
        <w:pStyle w:val="af8"/>
      </w:pPr>
      <w:r w:rsidRPr="000F3756">
        <w:t>Получать опыт создания эскиза книжки-игрушки на выбранный сюжет: рисунок обложки с соединением шрифта (текста) и изобр</w:t>
      </w:r>
      <w:r w:rsidRPr="000F3756">
        <w:t>а</w:t>
      </w:r>
      <w:r w:rsidRPr="000F3756">
        <w:t>жения, рисунок прописной буквицы, создание иллюстраций, ра</w:t>
      </w:r>
      <w:r w:rsidRPr="000F3756">
        <w:t>з</w:t>
      </w:r>
      <w:r w:rsidRPr="000F3756">
        <w:t>мещение текста и иллюстраций на развороте.</w:t>
      </w:r>
    </w:p>
    <w:p w:rsidR="003E50F6" w:rsidRPr="000F3756" w:rsidRDefault="003E50F6" w:rsidP="000C52DA">
      <w:pPr>
        <w:pStyle w:val="af8"/>
      </w:pPr>
      <w:r w:rsidRPr="000F3756">
        <w:t>Узнавать об искусстве шрифта и образных (изобразительных) возможностях надписи, о работе художника над шрифтовой ко</w:t>
      </w:r>
      <w:r w:rsidRPr="000F3756">
        <w:t>м</w:t>
      </w:r>
      <w:r w:rsidRPr="000F3756">
        <w:t>позицией.</w:t>
      </w:r>
    </w:p>
    <w:p w:rsidR="003E50F6" w:rsidRPr="000F3756" w:rsidRDefault="003E50F6" w:rsidP="000C52DA">
      <w:pPr>
        <w:pStyle w:val="af8"/>
      </w:pPr>
      <w:r w:rsidRPr="000F3756">
        <w:t>Создавать практическую творческую работу – поздравительную открытку, совмещая в ней шрифт и изображение.</w:t>
      </w:r>
    </w:p>
    <w:p w:rsidR="003E50F6" w:rsidRPr="000F3756" w:rsidRDefault="003E50F6" w:rsidP="000C52DA">
      <w:pPr>
        <w:pStyle w:val="af8"/>
      </w:pPr>
      <w:r w:rsidRPr="000F3756">
        <w:t>Узнавать о работе художников над плакатами и афишами. В</w:t>
      </w:r>
      <w:r w:rsidRPr="000F3756">
        <w:t>ы</w:t>
      </w:r>
      <w:r w:rsidRPr="000F3756">
        <w:t>полнять творческую композицию – эскиз афиши к выбранному спектаклю или фильму.</w:t>
      </w:r>
    </w:p>
    <w:p w:rsidR="003E50F6" w:rsidRPr="000F3756" w:rsidRDefault="003E50F6" w:rsidP="000C52DA">
      <w:pPr>
        <w:pStyle w:val="af8"/>
      </w:pPr>
      <w:r w:rsidRPr="000F3756">
        <w:t>Узнавать основные пропорции лица человека, взаимное расп</w:t>
      </w:r>
      <w:r w:rsidRPr="000F3756">
        <w:t>о</w:t>
      </w:r>
      <w:r w:rsidRPr="000F3756">
        <w:t>ложение частей лица.</w:t>
      </w:r>
    </w:p>
    <w:p w:rsidR="003E50F6" w:rsidRPr="000F3756" w:rsidRDefault="003E50F6" w:rsidP="000C52DA">
      <w:pPr>
        <w:pStyle w:val="af8"/>
      </w:pPr>
      <w:r w:rsidRPr="000F3756">
        <w:t>Приобретать опыт рисования портрета (лица) человека.</w:t>
      </w:r>
    </w:p>
    <w:p w:rsidR="003E50F6" w:rsidRPr="000F3756" w:rsidRDefault="003E50F6" w:rsidP="000C52DA">
      <w:pPr>
        <w:pStyle w:val="af8"/>
      </w:pPr>
      <w:r w:rsidRPr="000F3756">
        <w:t>Создавать маску сказочного персонажа с ярко выраженным х</w:t>
      </w:r>
      <w:r w:rsidRPr="000F3756">
        <w:t>а</w:t>
      </w:r>
      <w:r w:rsidRPr="000F3756">
        <w:t>рактером лица (для карнавала или спектакля).</w:t>
      </w:r>
    </w:p>
    <w:p w:rsidR="003E50F6" w:rsidRPr="000F3756" w:rsidRDefault="003E50F6" w:rsidP="000C52DA">
      <w:pPr>
        <w:pStyle w:val="af8"/>
      </w:pPr>
      <w:r w:rsidRPr="000F3756">
        <w:t>Модуль «Живопись».</w:t>
      </w:r>
    </w:p>
    <w:p w:rsidR="003E50F6" w:rsidRPr="000F3756" w:rsidRDefault="003E50F6" w:rsidP="000C52DA">
      <w:pPr>
        <w:pStyle w:val="af8"/>
      </w:pPr>
      <w:r w:rsidRPr="000F3756">
        <w:t>Осваивать приёмы создания живописной композиции (натю</w:t>
      </w:r>
      <w:r w:rsidRPr="000F3756">
        <w:t>р</w:t>
      </w:r>
      <w:r w:rsidRPr="000F3756">
        <w:t>морта) по наблюдению натуры или по представлению.</w:t>
      </w:r>
    </w:p>
    <w:p w:rsidR="003E50F6" w:rsidRPr="000F3756" w:rsidRDefault="003E50F6" w:rsidP="000C52DA">
      <w:pPr>
        <w:pStyle w:val="af8"/>
      </w:pPr>
      <w:r w:rsidRPr="000F3756"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E50F6" w:rsidRPr="000F3756" w:rsidRDefault="003E50F6" w:rsidP="000C52DA">
      <w:pPr>
        <w:pStyle w:val="af8"/>
      </w:pPr>
      <w:r w:rsidRPr="000F3756">
        <w:t>Приобретать опыт создания творческой живописной работы – натюрморта с ярко выраженным настроением или «натюрмо</w:t>
      </w:r>
      <w:r w:rsidRPr="000F3756">
        <w:t>р</w:t>
      </w:r>
      <w:r w:rsidRPr="000F3756">
        <w:t>та-автопортрета».</w:t>
      </w:r>
    </w:p>
    <w:p w:rsidR="003E50F6" w:rsidRPr="000F3756" w:rsidRDefault="003E50F6" w:rsidP="000C52DA">
      <w:pPr>
        <w:pStyle w:val="af8"/>
      </w:pPr>
      <w:r w:rsidRPr="000F3756">
        <w:lastRenderedPageBreak/>
        <w:t>Изображать красками портрет человека с использованием натуры или представлению.</w:t>
      </w:r>
    </w:p>
    <w:p w:rsidR="003E50F6" w:rsidRPr="000F3756" w:rsidRDefault="003E50F6" w:rsidP="000C52DA">
      <w:pPr>
        <w:pStyle w:val="af8"/>
      </w:pPr>
      <w:r w:rsidRPr="000F3756">
        <w:t>Создавать пейзаж, передавая в нём активное состояние природы.</w:t>
      </w:r>
    </w:p>
    <w:p w:rsidR="003E50F6" w:rsidRPr="000F3756" w:rsidRDefault="003E50F6" w:rsidP="000C52DA">
      <w:pPr>
        <w:pStyle w:val="af8"/>
      </w:pPr>
      <w:r w:rsidRPr="000F3756">
        <w:t>Приобрести представление о деятельности художника в театре.</w:t>
      </w:r>
    </w:p>
    <w:p w:rsidR="003E50F6" w:rsidRPr="000F3756" w:rsidRDefault="003E50F6" w:rsidP="000C52DA">
      <w:pPr>
        <w:pStyle w:val="af8"/>
      </w:pPr>
      <w:r w:rsidRPr="000F3756">
        <w:t>Создать красками эскиз занавеса или эскиз декораций к выбра</w:t>
      </w:r>
      <w:r w:rsidRPr="000F3756">
        <w:t>н</w:t>
      </w:r>
      <w:r w:rsidRPr="000F3756">
        <w:t>ному сюжету.</w:t>
      </w:r>
    </w:p>
    <w:p w:rsidR="003E50F6" w:rsidRPr="000F3756" w:rsidRDefault="003E50F6" w:rsidP="000C52DA">
      <w:pPr>
        <w:pStyle w:val="af8"/>
      </w:pPr>
      <w:r w:rsidRPr="000F3756">
        <w:t>Познакомиться с работой художников по оформлению праздн</w:t>
      </w:r>
      <w:r w:rsidRPr="000F3756">
        <w:t>и</w:t>
      </w:r>
      <w:r w:rsidRPr="000F3756">
        <w:t>ков.</w:t>
      </w:r>
    </w:p>
    <w:p w:rsidR="003E50F6" w:rsidRPr="000F3756" w:rsidRDefault="003E50F6" w:rsidP="000C52DA">
      <w:pPr>
        <w:pStyle w:val="af8"/>
      </w:pPr>
      <w:r w:rsidRPr="000F3756">
        <w:t>Выполнить тематическую композицию «Праздник в городе» на основе наблюдений, по памяти и по представлению.</w:t>
      </w:r>
    </w:p>
    <w:p w:rsidR="003E50F6" w:rsidRPr="000F3756" w:rsidRDefault="003E50F6" w:rsidP="000C52DA">
      <w:pPr>
        <w:pStyle w:val="af8"/>
      </w:pPr>
      <w:r w:rsidRPr="000F3756">
        <w:t>Модуль «Скульптура».</w:t>
      </w:r>
    </w:p>
    <w:p w:rsidR="003E50F6" w:rsidRPr="000F3756" w:rsidRDefault="003E50F6" w:rsidP="000C52DA">
      <w:pPr>
        <w:pStyle w:val="af8"/>
      </w:pPr>
      <w:r w:rsidRPr="000F3756">
        <w:t>Приобрести опыт творческой работы: лепка сказочного перс</w:t>
      </w:r>
      <w:r w:rsidRPr="000F3756">
        <w:t>о</w:t>
      </w:r>
      <w:r w:rsidRPr="000F3756">
        <w:t>нажа на основе сюжета известной сказки (или создание этого пе</w:t>
      </w:r>
      <w:r w:rsidRPr="000F3756">
        <w:t>р</w:t>
      </w:r>
      <w:r w:rsidRPr="000F3756">
        <w:t>сонажа в технике бумагопластики, по выбору учителя).</w:t>
      </w:r>
    </w:p>
    <w:p w:rsidR="003E50F6" w:rsidRPr="000F3756" w:rsidRDefault="003E50F6" w:rsidP="000C52DA">
      <w:pPr>
        <w:pStyle w:val="af8"/>
      </w:pPr>
      <w:r w:rsidRPr="000F3756"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3E50F6" w:rsidRPr="000F3756" w:rsidRDefault="003E50F6" w:rsidP="000C52DA">
      <w:pPr>
        <w:pStyle w:val="af8"/>
      </w:pPr>
      <w:r w:rsidRPr="000F3756">
        <w:t>Узнавать о видах скульптуры: скульптурные памятники, парковая скульптура, мелкая пластика, рельеф (виды рельефа).</w:t>
      </w:r>
    </w:p>
    <w:p w:rsidR="003E50F6" w:rsidRPr="000F3756" w:rsidRDefault="003E50F6" w:rsidP="000C52DA">
      <w:pPr>
        <w:pStyle w:val="af8"/>
      </w:pPr>
      <w:r w:rsidRPr="000F3756">
        <w:t>Приобретать опыт лепки эскиза парковой скульптуры.</w:t>
      </w:r>
    </w:p>
    <w:p w:rsidR="003E50F6" w:rsidRPr="000F3756" w:rsidRDefault="003E50F6" w:rsidP="000C52DA">
      <w:pPr>
        <w:pStyle w:val="af8"/>
      </w:pPr>
      <w:r w:rsidRPr="000F3756">
        <w:t>Модуль «Декоративно-прикладное искусство».</w:t>
      </w:r>
    </w:p>
    <w:p w:rsidR="003E50F6" w:rsidRPr="000F3756" w:rsidRDefault="003E50F6" w:rsidP="000C52DA">
      <w:pPr>
        <w:pStyle w:val="af8"/>
      </w:pPr>
      <w:r w:rsidRPr="000F3756">
        <w:t>Узнавать о создании глиняной и деревянной посуды: народные художественные промыслы Гжель и Хохлома.</w:t>
      </w:r>
    </w:p>
    <w:p w:rsidR="003E50F6" w:rsidRPr="000F3756" w:rsidRDefault="003E50F6" w:rsidP="000C52DA">
      <w:pPr>
        <w:pStyle w:val="af8"/>
      </w:pPr>
      <w:r w:rsidRPr="000F3756"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</w:t>
      </w:r>
      <w:r w:rsidRPr="000F3756">
        <w:t>а</w:t>
      </w:r>
      <w:r w:rsidRPr="000F3756">
        <w:t>ментов, украшающих посуду (по мотивам выбранного худож</w:t>
      </w:r>
      <w:r w:rsidRPr="000F3756">
        <w:t>е</w:t>
      </w:r>
      <w:r w:rsidRPr="000F3756">
        <w:t>ственного промысла).</w:t>
      </w:r>
    </w:p>
    <w:p w:rsidR="003E50F6" w:rsidRPr="000F3756" w:rsidRDefault="003E50F6" w:rsidP="000C52DA">
      <w:pPr>
        <w:pStyle w:val="af8"/>
      </w:pPr>
      <w:r w:rsidRPr="000F3756">
        <w:t>Узнавать о сетчатых видах орнаментов и их применении, напр</w:t>
      </w:r>
      <w:r w:rsidRPr="000F3756">
        <w:t>и</w:t>
      </w:r>
      <w:r w:rsidRPr="000F3756">
        <w:t>мер, в росписи тканей, стен, уметь рассуждать с использованием зрительного материала о видах симметрии в сетчатом орнаменте.</w:t>
      </w:r>
    </w:p>
    <w:p w:rsidR="003E50F6" w:rsidRPr="000F3756" w:rsidRDefault="003E50F6" w:rsidP="000C52DA">
      <w:pPr>
        <w:pStyle w:val="af8"/>
      </w:pPr>
      <w:r w:rsidRPr="000F3756">
        <w:t>Осваивать навыки создания орнаментов при помощи штампов и трафаретов.</w:t>
      </w:r>
    </w:p>
    <w:p w:rsidR="003E50F6" w:rsidRPr="000F3756" w:rsidRDefault="003E50F6" w:rsidP="000C52DA">
      <w:pPr>
        <w:pStyle w:val="af8"/>
      </w:pPr>
      <w:r w:rsidRPr="000F3756">
        <w:t>Получить опыт создания композиции орнамента в квадрате (в качестве эскиза росписи женского платка).</w:t>
      </w:r>
    </w:p>
    <w:p w:rsidR="003E50F6" w:rsidRPr="000F3756" w:rsidRDefault="003E50F6" w:rsidP="000C52DA">
      <w:pPr>
        <w:pStyle w:val="af8"/>
      </w:pPr>
      <w:r w:rsidRPr="000F3756">
        <w:t>Модуль «Архитектура».</w:t>
      </w:r>
    </w:p>
    <w:p w:rsidR="003E50F6" w:rsidRPr="000F3756" w:rsidRDefault="003E50F6" w:rsidP="000C52DA">
      <w:pPr>
        <w:pStyle w:val="af8"/>
      </w:pPr>
      <w:r w:rsidRPr="000F3756">
        <w:t>Выполнить зарисовки или творческие рисунки по памяти и по представлению на тему исторических памятников или архитекту</w:t>
      </w:r>
      <w:r w:rsidRPr="000F3756">
        <w:t>р</w:t>
      </w:r>
      <w:r w:rsidRPr="000F3756">
        <w:t>ных достопримечательностей своего города.</w:t>
      </w:r>
    </w:p>
    <w:p w:rsidR="003E50F6" w:rsidRPr="000F3756" w:rsidRDefault="003E50F6" w:rsidP="000C52DA">
      <w:pPr>
        <w:pStyle w:val="af8"/>
      </w:pPr>
      <w:r w:rsidRPr="000F3756">
        <w:t>Создать эскиз макета паркового пространства или участвовать в коллективной работе по созданию такого макета.</w:t>
      </w:r>
    </w:p>
    <w:p w:rsidR="003E50F6" w:rsidRPr="000F3756" w:rsidRDefault="003E50F6" w:rsidP="000C52DA">
      <w:pPr>
        <w:pStyle w:val="af8"/>
      </w:pPr>
      <w:r w:rsidRPr="000F3756">
        <w:t>Создать в виде рисунков или объёмных аппликаций из цветной бумаги эскизы разнообразных малых архитектурных форм, напо</w:t>
      </w:r>
      <w:r w:rsidRPr="000F3756">
        <w:t>л</w:t>
      </w:r>
      <w:r w:rsidRPr="000F3756">
        <w:t>няющих городское пространство.</w:t>
      </w:r>
    </w:p>
    <w:p w:rsidR="003E50F6" w:rsidRPr="000F3756" w:rsidRDefault="003E50F6" w:rsidP="000C52DA">
      <w:pPr>
        <w:pStyle w:val="af8"/>
      </w:pPr>
      <w:r w:rsidRPr="000F3756">
        <w:lastRenderedPageBreak/>
        <w:t>Придумать и нарисовать (или выполнить в технике бумагопл</w:t>
      </w:r>
      <w:r w:rsidRPr="000F3756">
        <w:t>а</w:t>
      </w:r>
      <w:r w:rsidRPr="000F3756">
        <w:t>стики) транспортное средство.</w:t>
      </w:r>
    </w:p>
    <w:p w:rsidR="003E50F6" w:rsidRPr="000F3756" w:rsidRDefault="003E50F6" w:rsidP="000C52DA">
      <w:pPr>
        <w:pStyle w:val="af8"/>
      </w:pPr>
      <w:r w:rsidRPr="000F3756"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E50F6" w:rsidRPr="000F3756" w:rsidRDefault="003E50F6" w:rsidP="000C52DA">
      <w:pPr>
        <w:pStyle w:val="af8"/>
      </w:pPr>
      <w:r w:rsidRPr="000F3756">
        <w:t>Модуль «Восприятие произведений искусства».</w:t>
      </w:r>
    </w:p>
    <w:p w:rsidR="003E50F6" w:rsidRPr="000F3756" w:rsidRDefault="003E50F6" w:rsidP="000C52DA">
      <w:pPr>
        <w:pStyle w:val="af8"/>
      </w:pPr>
      <w:r w:rsidRPr="000F3756">
        <w:t>Рассматривать и обсуждать содержание работы художника, це</w:t>
      </w:r>
      <w:r w:rsidRPr="000F3756">
        <w:t>н</w:t>
      </w:r>
      <w:r w:rsidRPr="000F3756">
        <w:t>ностно и эстетически относиться к иллюстрациям известных отеч</w:t>
      </w:r>
      <w:r w:rsidRPr="000F3756">
        <w:t>е</w:t>
      </w:r>
      <w:r w:rsidRPr="000F3756">
        <w:t>ственных художников детских книг, получая различную визуал</w:t>
      </w:r>
      <w:r w:rsidRPr="000F3756">
        <w:t>ь</w:t>
      </w:r>
      <w:r w:rsidRPr="000F3756">
        <w:t>но-образную информацию; знать имена нескольких художников детской книги.</w:t>
      </w:r>
    </w:p>
    <w:p w:rsidR="003E50F6" w:rsidRPr="000F3756" w:rsidRDefault="003E50F6" w:rsidP="000C52DA">
      <w:pPr>
        <w:pStyle w:val="af8"/>
      </w:pPr>
      <w:proofErr w:type="gramStart"/>
      <w:r w:rsidRPr="000F3756"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</w:t>
      </w:r>
      <w:r w:rsidRPr="000F3756">
        <w:t>и</w:t>
      </w:r>
      <w:r w:rsidRPr="000F3756">
        <w:t>ональный опыт восприятия наиболее известных памятников арх</w:t>
      </w:r>
      <w:r w:rsidRPr="000F3756">
        <w:t>и</w:t>
      </w:r>
      <w:r w:rsidRPr="000F3756">
        <w:t>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E50F6" w:rsidRPr="000F3756" w:rsidRDefault="003E50F6" w:rsidP="000C52DA">
      <w:pPr>
        <w:pStyle w:val="af8"/>
      </w:pPr>
      <w:proofErr w:type="gramStart"/>
      <w:r w:rsidRPr="000F3756">
        <w:t>Объяснять назначение основных видов пространственных и</w:t>
      </w:r>
      <w:r w:rsidRPr="000F3756">
        <w:t>с</w:t>
      </w:r>
      <w:r w:rsidRPr="000F3756">
        <w:t>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3E50F6" w:rsidRPr="000F3756" w:rsidRDefault="003E50F6" w:rsidP="000C52DA">
      <w:pPr>
        <w:pStyle w:val="af8"/>
      </w:pPr>
      <w:r w:rsidRPr="000F3756">
        <w:t>Называть основные жанры живописи, графики и скульптуры, определяемые предметом изображения.</w:t>
      </w:r>
    </w:p>
    <w:p w:rsidR="003E50F6" w:rsidRPr="000F3756" w:rsidRDefault="003E50F6" w:rsidP="000C52DA">
      <w:pPr>
        <w:pStyle w:val="af8"/>
      </w:pPr>
      <w:r w:rsidRPr="000F3756">
        <w:rPr>
          <w:rFonts w:eastAsia="Times New Roman"/>
        </w:rPr>
        <w:t>Иметь представление об</w:t>
      </w:r>
      <w:r w:rsidRPr="000F3756">
        <w:t xml:space="preserve"> именах крупнейших отечественных х</w:t>
      </w:r>
      <w:r w:rsidRPr="000F3756">
        <w:t>у</w:t>
      </w:r>
      <w:r w:rsidRPr="000F3756">
        <w:t>дожников-пейзажистов: И.И. Шишкина, И.И. Левитана, А.К. Саврасова, В.Д. Поленова, И.К. Айвазовского и других (по выбору учителя), приобретать представления об их произведениях.</w:t>
      </w:r>
    </w:p>
    <w:p w:rsidR="003E50F6" w:rsidRPr="000F3756" w:rsidRDefault="003E50F6" w:rsidP="000C52DA">
      <w:pPr>
        <w:pStyle w:val="af8"/>
      </w:pPr>
      <w:proofErr w:type="gramStart"/>
      <w:r w:rsidRPr="000F3756">
        <w:t>Осуществлять виртуальные интерактивные путешествия в худ</w:t>
      </w:r>
      <w:r w:rsidRPr="000F3756">
        <w:t>о</w:t>
      </w:r>
      <w:r w:rsidRPr="000F3756">
        <w:t>жественные музеи, участвовать в исследовательских квестах, в о</w:t>
      </w:r>
      <w:r w:rsidRPr="000F3756">
        <w:t>б</w:t>
      </w:r>
      <w:r w:rsidRPr="000F3756">
        <w:t>суждении впечатлений от виртуальных путешествий.</w:t>
      </w:r>
      <w:proofErr w:type="gramEnd"/>
    </w:p>
    <w:p w:rsidR="003E50F6" w:rsidRPr="000F3756" w:rsidRDefault="003E50F6" w:rsidP="000C52DA">
      <w:pPr>
        <w:pStyle w:val="af8"/>
      </w:pPr>
      <w:r w:rsidRPr="000F3756">
        <w:rPr>
          <w:rFonts w:eastAsia="Times New Roman"/>
        </w:rPr>
        <w:t>иметь представление об</w:t>
      </w:r>
      <w:r w:rsidRPr="000F3756">
        <w:t xml:space="preserve"> именах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</w:p>
    <w:p w:rsidR="003E50F6" w:rsidRPr="000F3756" w:rsidRDefault="003E50F6" w:rsidP="000C52DA">
      <w:pPr>
        <w:pStyle w:val="af8"/>
      </w:pPr>
      <w:r w:rsidRPr="000F3756">
        <w:t>Понимать значения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</w:t>
      </w:r>
      <w:r w:rsidRPr="000F3756">
        <w:t>у</w:t>
      </w:r>
      <w:r w:rsidRPr="000F3756">
        <w:t>зей, Государственный музей изобразительных искусств имени А.С. Пушкина.</w:t>
      </w:r>
    </w:p>
    <w:p w:rsidR="003E50F6" w:rsidRPr="000F3756" w:rsidRDefault="003E50F6" w:rsidP="000C52DA">
      <w:pPr>
        <w:pStyle w:val="af8"/>
      </w:pPr>
      <w:r w:rsidRPr="000F3756">
        <w:t>Иметь представление о замечательных художественных музеях России, о коллекциях своих региональных музеев.</w:t>
      </w:r>
    </w:p>
    <w:p w:rsidR="003E50F6" w:rsidRPr="000F3756" w:rsidRDefault="003E50F6" w:rsidP="000C52DA">
      <w:pPr>
        <w:pStyle w:val="af8"/>
      </w:pPr>
      <w:r w:rsidRPr="000F3756">
        <w:t>Модуль «Азбука цифровой графики».</w:t>
      </w:r>
    </w:p>
    <w:p w:rsidR="003E50F6" w:rsidRPr="000F3756" w:rsidRDefault="003E50F6" w:rsidP="000C52DA">
      <w:pPr>
        <w:pStyle w:val="af8"/>
      </w:pPr>
      <w:r w:rsidRPr="000F3756">
        <w:lastRenderedPageBreak/>
        <w:t>Осваивать приёмы работы в графическом редакторе с линиями, геометрическими фигурами, инструментами традиционного рис</w:t>
      </w:r>
      <w:r w:rsidRPr="000F3756">
        <w:t>о</w:t>
      </w:r>
      <w:r w:rsidRPr="000F3756">
        <w:t>вания.</w:t>
      </w:r>
    </w:p>
    <w:p w:rsidR="003E50F6" w:rsidRPr="000F3756" w:rsidRDefault="003E50F6" w:rsidP="000C52DA">
      <w:pPr>
        <w:pStyle w:val="af8"/>
      </w:pPr>
      <w:r w:rsidRPr="000F3756"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</w:t>
      </w:r>
      <w:r w:rsidRPr="000F3756">
        <w:t>е</w:t>
      </w:r>
      <w:r w:rsidRPr="000F3756">
        <w:t>риментируя на свойствах симметрии; создание паттернов.</w:t>
      </w:r>
    </w:p>
    <w:p w:rsidR="003E50F6" w:rsidRPr="000F3756" w:rsidRDefault="003E50F6" w:rsidP="000C52DA">
      <w:pPr>
        <w:pStyle w:val="af8"/>
      </w:pPr>
      <w:r w:rsidRPr="000F3756">
        <w:t>Осваивать с помощью создания схемы лица человека его ко</w:t>
      </w:r>
      <w:r w:rsidRPr="000F3756">
        <w:t>н</w:t>
      </w:r>
      <w:r w:rsidRPr="000F3756">
        <w:t>струкцию и пропорции; осваивать с помощью графического реда</w:t>
      </w:r>
      <w:r w:rsidRPr="000F3756">
        <w:t>к</w:t>
      </w:r>
      <w:r w:rsidRPr="000F3756">
        <w:t>тора схематическое изменение мимики лица.</w:t>
      </w:r>
    </w:p>
    <w:p w:rsidR="003E50F6" w:rsidRPr="000F3756" w:rsidRDefault="003E50F6" w:rsidP="000C52DA">
      <w:pPr>
        <w:pStyle w:val="af8"/>
      </w:pPr>
      <w:r w:rsidRPr="000F3756"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E50F6" w:rsidRPr="000F3756" w:rsidRDefault="003E50F6" w:rsidP="000C52DA">
      <w:pPr>
        <w:pStyle w:val="af8"/>
      </w:pPr>
      <w:r w:rsidRPr="000F3756">
        <w:t>Осваивать приёмы редактирования цифровых фотографий с п</w:t>
      </w:r>
      <w:r w:rsidRPr="000F3756">
        <w:t>о</w:t>
      </w:r>
      <w:r w:rsidRPr="000F3756">
        <w:t>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 w:rsidR="003E50F6" w:rsidRPr="000F3756" w:rsidRDefault="003E50F6" w:rsidP="000C52DA">
      <w:pPr>
        <w:pStyle w:val="af8"/>
      </w:pPr>
      <w:r w:rsidRPr="000F3756">
        <w:t>Осуществлять виртуальные путешествия в отечественные худ</w:t>
      </w:r>
      <w:r w:rsidRPr="000F3756">
        <w:t>о</w:t>
      </w:r>
      <w:r w:rsidRPr="000F3756">
        <w:t>жественные музеи и, возможно, знаменитые зарубежные худож</w:t>
      </w:r>
      <w:r w:rsidRPr="000F3756">
        <w:t>е</w:t>
      </w:r>
      <w:r w:rsidRPr="000F3756">
        <w:t>ственные музеи на основе установок и квестов, предложенных уч</w:t>
      </w:r>
      <w:r w:rsidRPr="000F3756">
        <w:t>и</w:t>
      </w:r>
      <w:r w:rsidRPr="000F3756">
        <w:t>телем.</w:t>
      </w:r>
      <w:bookmarkStart w:id="190" w:name="_TOC_250001"/>
    </w:p>
    <w:bookmarkEnd w:id="190"/>
    <w:p w:rsidR="003E50F6" w:rsidRPr="000F3756" w:rsidRDefault="003E50F6" w:rsidP="000C52DA">
      <w:pPr>
        <w:pStyle w:val="af8"/>
      </w:pPr>
      <w:r w:rsidRPr="00D51AC7">
        <w:rPr>
          <w:b/>
          <w:bCs/>
        </w:rPr>
        <w:t>К концу обучения в 4 классе</w:t>
      </w:r>
      <w:r w:rsidRPr="000F3756">
        <w:t xml:space="preserve"> </w:t>
      </w:r>
      <w:proofErr w:type="gramStart"/>
      <w:r w:rsidRPr="000F3756">
        <w:t>обучающийся</w:t>
      </w:r>
      <w:proofErr w:type="gramEnd"/>
      <w:r w:rsidRPr="000F3756">
        <w:t xml:space="preserve"> получит следующие предметные результаты по отдельным темам программы по изо</w:t>
      </w:r>
      <w:r w:rsidRPr="000F3756">
        <w:t>б</w:t>
      </w:r>
      <w:r w:rsidRPr="000F3756">
        <w:t>разительному искусству:</w:t>
      </w:r>
    </w:p>
    <w:p w:rsidR="003E50F6" w:rsidRPr="000F3756" w:rsidRDefault="003E50F6" w:rsidP="000C52DA">
      <w:pPr>
        <w:pStyle w:val="af8"/>
      </w:pPr>
      <w:r w:rsidRPr="000F3756">
        <w:t>Модуль «Графика».</w:t>
      </w:r>
    </w:p>
    <w:p w:rsidR="003E50F6" w:rsidRPr="000F3756" w:rsidRDefault="003E50F6" w:rsidP="000C52DA">
      <w:pPr>
        <w:pStyle w:val="af8"/>
      </w:pPr>
      <w:r w:rsidRPr="000F3756">
        <w:t>Осваивать правила линейной и воздушной перспективы и пр</w:t>
      </w:r>
      <w:r w:rsidRPr="000F3756">
        <w:t>и</w:t>
      </w:r>
      <w:r w:rsidRPr="000F3756">
        <w:t>менять их в своей практической творческой деятельности. Изучать основные пропорции фигуры человека, пропорциональные отн</w:t>
      </w:r>
      <w:r w:rsidRPr="000F3756">
        <w:t>о</w:t>
      </w:r>
      <w:r w:rsidRPr="000F3756">
        <w:t>шения отдельных частей фигуры и учиться применять эти знания в своих рисунках.</w:t>
      </w:r>
    </w:p>
    <w:p w:rsidR="003E50F6" w:rsidRPr="000F3756" w:rsidRDefault="003E50F6" w:rsidP="000C52DA">
      <w:pPr>
        <w:pStyle w:val="af8"/>
      </w:pPr>
      <w:r w:rsidRPr="000F3756"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E50F6" w:rsidRPr="000F3756" w:rsidRDefault="003E50F6" w:rsidP="000C52DA">
      <w:pPr>
        <w:pStyle w:val="af8"/>
      </w:pPr>
      <w:r w:rsidRPr="000F3756">
        <w:t>Создавать зарисовки памятников отечественной и мировой а</w:t>
      </w:r>
      <w:r w:rsidRPr="000F3756">
        <w:t>р</w:t>
      </w:r>
      <w:r w:rsidRPr="000F3756">
        <w:t>хитектуры.</w:t>
      </w:r>
    </w:p>
    <w:p w:rsidR="003E50F6" w:rsidRPr="000F3756" w:rsidRDefault="003E50F6" w:rsidP="000C52DA">
      <w:pPr>
        <w:pStyle w:val="af8"/>
      </w:pPr>
      <w:r w:rsidRPr="000F3756">
        <w:t>Модуль «Живопись».</w:t>
      </w:r>
    </w:p>
    <w:p w:rsidR="003E50F6" w:rsidRPr="000F3756" w:rsidRDefault="003E50F6" w:rsidP="000C52DA">
      <w:pPr>
        <w:pStyle w:val="af8"/>
      </w:pPr>
      <w:r w:rsidRPr="000F3756">
        <w:t>Выполнять живописное изображение пейзажей разных климат</w:t>
      </w:r>
      <w:r w:rsidRPr="000F3756">
        <w:t>и</w:t>
      </w:r>
      <w:r w:rsidRPr="000F3756">
        <w:t>ческих зон (пейзаж гор, пейзаж степной или пустынной зоны, пе</w:t>
      </w:r>
      <w:r w:rsidRPr="000F3756">
        <w:t>й</w:t>
      </w:r>
      <w:r w:rsidRPr="000F3756">
        <w:t>заж, типичный для среднерусской природы).</w:t>
      </w:r>
    </w:p>
    <w:p w:rsidR="003E50F6" w:rsidRPr="000F3756" w:rsidRDefault="003E50F6" w:rsidP="000C52DA">
      <w:pPr>
        <w:pStyle w:val="af8"/>
      </w:pPr>
      <w:r w:rsidRPr="000F3756"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E50F6" w:rsidRPr="000F3756" w:rsidRDefault="003E50F6" w:rsidP="000C52DA">
      <w:pPr>
        <w:pStyle w:val="af8"/>
      </w:pPr>
      <w:r w:rsidRPr="000F3756">
        <w:lastRenderedPageBreak/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E50F6" w:rsidRPr="000F3756" w:rsidRDefault="003E50F6" w:rsidP="000C52DA">
      <w:pPr>
        <w:pStyle w:val="af8"/>
      </w:pPr>
      <w:r w:rsidRPr="000F3756">
        <w:t>Создавать двойной портрет (например, портрет матери и ребёнка).</w:t>
      </w:r>
    </w:p>
    <w:p w:rsidR="003E50F6" w:rsidRPr="000F3756" w:rsidRDefault="003E50F6" w:rsidP="000C52DA">
      <w:pPr>
        <w:pStyle w:val="af8"/>
      </w:pPr>
      <w:r w:rsidRPr="000F3756">
        <w:t>Приобретать опыт создания композиции на тему «Древнерусский город».</w:t>
      </w:r>
    </w:p>
    <w:p w:rsidR="003E50F6" w:rsidRPr="000F3756" w:rsidRDefault="003E50F6" w:rsidP="000C52DA">
      <w:pPr>
        <w:pStyle w:val="af8"/>
      </w:pPr>
      <w:r w:rsidRPr="000F3756"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E50F6" w:rsidRPr="000F3756" w:rsidRDefault="003E50F6" w:rsidP="000C52DA">
      <w:pPr>
        <w:pStyle w:val="af8"/>
      </w:pPr>
      <w:r w:rsidRPr="000F3756">
        <w:t>Модуль «Скульптура».</w:t>
      </w:r>
    </w:p>
    <w:p w:rsidR="003E50F6" w:rsidRPr="000F3756" w:rsidRDefault="003E50F6" w:rsidP="000C52DA">
      <w:pPr>
        <w:pStyle w:val="af8"/>
      </w:pPr>
      <w:r w:rsidRPr="000F3756"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</w:t>
      </w:r>
      <w:r w:rsidRPr="000F3756">
        <w:t>е</w:t>
      </w:r>
      <w:r w:rsidRPr="000F3756">
        <w:t>риала о мемориальных комплексах, существующих в нашей стране).</w:t>
      </w:r>
    </w:p>
    <w:p w:rsidR="003E50F6" w:rsidRPr="000F3756" w:rsidRDefault="003E50F6" w:rsidP="000C52DA">
      <w:pPr>
        <w:pStyle w:val="af8"/>
      </w:pPr>
      <w:r w:rsidRPr="000F3756">
        <w:t>Модуль «Декоративно-прикладное искусство».</w:t>
      </w:r>
    </w:p>
    <w:p w:rsidR="003E50F6" w:rsidRPr="000F3756" w:rsidRDefault="003E50F6" w:rsidP="000C52DA">
      <w:pPr>
        <w:pStyle w:val="af8"/>
      </w:pPr>
      <w:r w:rsidRPr="000F3756">
        <w:t>Исследовать и создавать зарисовки особенностей, характерных для орнаментов разных народов или исторических эпох (особенн</w:t>
      </w:r>
      <w:r w:rsidRPr="000F3756">
        <w:t>о</w:t>
      </w:r>
      <w:r w:rsidRPr="000F3756">
        <w:t>сти символов и стилизованных мотивов), показать в рисунках тр</w:t>
      </w:r>
      <w:r w:rsidRPr="000F3756">
        <w:t>а</w:t>
      </w:r>
      <w:r w:rsidRPr="000F3756">
        <w:t>диции использования орнаментов в архитектуре, одежде, оформл</w:t>
      </w:r>
      <w:r w:rsidRPr="000F3756">
        <w:t>е</w:t>
      </w:r>
      <w:r w:rsidRPr="000F3756">
        <w:t>нии предметов быта у разных народов, в разные эпохи.</w:t>
      </w:r>
    </w:p>
    <w:p w:rsidR="003E50F6" w:rsidRPr="000F3756" w:rsidRDefault="003E50F6" w:rsidP="000C52DA">
      <w:pPr>
        <w:pStyle w:val="af8"/>
      </w:pPr>
      <w:r w:rsidRPr="000F3756"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E50F6" w:rsidRPr="000F3756" w:rsidRDefault="003E50F6" w:rsidP="000C52DA">
      <w:pPr>
        <w:pStyle w:val="af8"/>
      </w:pPr>
      <w:r w:rsidRPr="000F3756"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E50F6" w:rsidRPr="000F3756" w:rsidRDefault="003E50F6" w:rsidP="000C52DA">
      <w:pPr>
        <w:pStyle w:val="af8"/>
      </w:pPr>
      <w:proofErr w:type="gramStart"/>
      <w:r w:rsidRPr="000F3756"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E50F6" w:rsidRPr="000F3756" w:rsidRDefault="003E50F6" w:rsidP="000C52DA">
      <w:pPr>
        <w:pStyle w:val="af8"/>
      </w:pPr>
      <w:r w:rsidRPr="000F3756">
        <w:t>Модуль «Архитектура».</w:t>
      </w:r>
    </w:p>
    <w:p w:rsidR="003E50F6" w:rsidRPr="000F3756" w:rsidRDefault="003E50F6" w:rsidP="000C52DA">
      <w:pPr>
        <w:pStyle w:val="af8"/>
      </w:pPr>
      <w:r w:rsidRPr="000F3756">
        <w:t>Получить представление о конструкции традиционных жилищ у разных народов, об их связи с окружающей природой.</w:t>
      </w:r>
    </w:p>
    <w:p w:rsidR="003E50F6" w:rsidRPr="000F3756" w:rsidRDefault="003E50F6" w:rsidP="000C52DA">
      <w:pPr>
        <w:pStyle w:val="af8"/>
      </w:pPr>
      <w:r w:rsidRPr="000F3756">
        <w:t>Познакомиться с конструкцией избы – традиционного деревя</w:t>
      </w:r>
      <w:r w:rsidRPr="000F3756">
        <w:t>н</w:t>
      </w:r>
      <w:r w:rsidRPr="000F3756">
        <w:t>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</w:t>
      </w:r>
      <w:r w:rsidRPr="000F3756">
        <w:t>н</w:t>
      </w:r>
      <w:r w:rsidRPr="000F3756">
        <w:t>структивных особенностях переносного жилища – юрты.</w:t>
      </w:r>
    </w:p>
    <w:p w:rsidR="003E50F6" w:rsidRPr="000F3756" w:rsidRDefault="003E50F6" w:rsidP="000C52DA">
      <w:pPr>
        <w:pStyle w:val="af8"/>
      </w:pPr>
      <w:r w:rsidRPr="000F3756">
        <w:lastRenderedPageBreak/>
        <w:t>Уметь объяснять и изображать традиционную конструкцию зд</w:t>
      </w:r>
      <w:r w:rsidRPr="000F3756">
        <w:t>а</w:t>
      </w:r>
      <w:r w:rsidRPr="000F3756">
        <w:t xml:space="preserve">ния каменного древнерусского храма, </w:t>
      </w:r>
      <w:r w:rsidRPr="000F3756">
        <w:rPr>
          <w:rFonts w:eastAsia="Times New Roman"/>
        </w:rPr>
        <w:t>иметь представление о</w:t>
      </w:r>
      <w:r w:rsidRPr="000F3756">
        <w:t xml:space="preserve"> наиболее значительных древнерусских соборах и их местонахо</w:t>
      </w:r>
      <w:r w:rsidRPr="000F3756">
        <w:t>ж</w:t>
      </w:r>
      <w:r w:rsidRPr="000F3756">
        <w:t>дении, о красоте и конструктивных особенностях памятников ру</w:t>
      </w:r>
      <w:r w:rsidRPr="000F3756">
        <w:t>с</w:t>
      </w:r>
      <w:r w:rsidRPr="000F3756">
        <w:t xml:space="preserve">ского деревянного зодчества. Иметь представления об устройстве и красоте древнерусского города, его архитектурном устройстве и жизни в нём людей. </w:t>
      </w:r>
      <w:r w:rsidRPr="000F3756">
        <w:rPr>
          <w:rFonts w:eastAsia="Times New Roman"/>
        </w:rPr>
        <w:t xml:space="preserve">Иметь представление об </w:t>
      </w:r>
      <w:r w:rsidRPr="000F3756">
        <w:t>основных констру</w:t>
      </w:r>
      <w:r w:rsidRPr="000F3756">
        <w:t>к</w:t>
      </w:r>
      <w:r w:rsidRPr="000F3756">
        <w:t>тивных чертах древнегреческого храма, уметь его изображать, иметь общее, целостное образное представление о древнегреческой кул</w:t>
      </w:r>
      <w:r w:rsidRPr="000F3756">
        <w:t>ь</w:t>
      </w:r>
      <w:r w:rsidRPr="000F3756">
        <w:t>туре.</w:t>
      </w:r>
    </w:p>
    <w:p w:rsidR="003E50F6" w:rsidRPr="000F3756" w:rsidRDefault="003E50F6" w:rsidP="000C52DA">
      <w:pPr>
        <w:pStyle w:val="af8"/>
      </w:pPr>
      <w:r w:rsidRPr="000F3756">
        <w:t>Иметь представление об основных характерных чертах храмовых сооружений, характерных для разных культур: готический (рома</w:t>
      </w:r>
      <w:r w:rsidRPr="000F3756">
        <w:t>н</w:t>
      </w:r>
      <w:r w:rsidRPr="000F3756">
        <w:t>ский) собор в европейских городах, буддийская пагода, мусул</w:t>
      </w:r>
      <w:r w:rsidRPr="000F3756">
        <w:t>ь</w:t>
      </w:r>
      <w:r w:rsidRPr="000F3756">
        <w:t>манская мечеть, уметь изображать их.</w:t>
      </w:r>
    </w:p>
    <w:p w:rsidR="003E50F6" w:rsidRPr="000F3756" w:rsidRDefault="003E50F6" w:rsidP="000C52DA">
      <w:pPr>
        <w:pStyle w:val="af8"/>
      </w:pPr>
      <w:r w:rsidRPr="000F3756">
        <w:t>Понимать и объяснять, в чём заключается значимость для совр</w:t>
      </w:r>
      <w:r w:rsidRPr="000F3756">
        <w:t>е</w:t>
      </w:r>
      <w:r w:rsidRPr="000F3756">
        <w:t>менных людей сохранения архитектурных памятников и историч</w:t>
      </w:r>
      <w:r w:rsidRPr="000F3756">
        <w:t>е</w:t>
      </w:r>
      <w:r w:rsidRPr="000F3756">
        <w:t>ского образа своей и мировой культуры.</w:t>
      </w:r>
    </w:p>
    <w:p w:rsidR="003E50F6" w:rsidRPr="000F3756" w:rsidRDefault="003E50F6" w:rsidP="000C52DA">
      <w:pPr>
        <w:pStyle w:val="af8"/>
      </w:pPr>
      <w:r w:rsidRPr="000F3756">
        <w:t>Модуль «Восприятие произведений искусства».</w:t>
      </w:r>
    </w:p>
    <w:p w:rsidR="003E50F6" w:rsidRPr="000F3756" w:rsidRDefault="003E50F6" w:rsidP="000C52DA">
      <w:pPr>
        <w:pStyle w:val="af8"/>
      </w:pPr>
      <w:r w:rsidRPr="000F3756">
        <w:t>Формировать восприятие произведений искусства на темы ист</w:t>
      </w:r>
      <w:r w:rsidRPr="000F3756">
        <w:t>о</w:t>
      </w:r>
      <w:r w:rsidRPr="000F3756">
        <w:t>рии 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</w:p>
    <w:p w:rsidR="003E50F6" w:rsidRPr="000F3756" w:rsidRDefault="003E50F6" w:rsidP="000C52DA">
      <w:pPr>
        <w:pStyle w:val="af8"/>
      </w:pPr>
      <w:r w:rsidRPr="000F3756">
        <w:t>Иметь образные представления о каменном древнерусском зо</w:t>
      </w:r>
      <w:r w:rsidRPr="000F3756">
        <w:t>д</w:t>
      </w:r>
      <w:r w:rsidRPr="000F3756">
        <w:t>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E50F6" w:rsidRPr="000F3756" w:rsidRDefault="003E50F6" w:rsidP="000C52DA">
      <w:pPr>
        <w:pStyle w:val="af8"/>
      </w:pPr>
      <w:r w:rsidRPr="000F3756">
        <w:t>Узнавать соборы Московского Кремля, Софийский собор в В</w:t>
      </w:r>
      <w:r w:rsidRPr="000F3756">
        <w:t>е</w:t>
      </w:r>
      <w:r w:rsidRPr="000F3756">
        <w:t>ликом Новгороде, храм Покрова на Нерли.</w:t>
      </w:r>
    </w:p>
    <w:p w:rsidR="003E50F6" w:rsidRPr="000F3756" w:rsidRDefault="003E50F6" w:rsidP="000C52DA">
      <w:pPr>
        <w:pStyle w:val="af8"/>
      </w:pPr>
      <w:r w:rsidRPr="000F3756">
        <w:t>Называть и объяснять содержание памятника К. Минину и Д. Пожарскому скульптора И.П. Мартоса в Москве.</w:t>
      </w:r>
    </w:p>
    <w:p w:rsidR="003E50F6" w:rsidRPr="000F3756" w:rsidRDefault="003E50F6" w:rsidP="000C52DA">
      <w:pPr>
        <w:pStyle w:val="af8"/>
      </w:pPr>
      <w:proofErr w:type="gramStart"/>
      <w:r w:rsidRPr="000F3756">
        <w:t>Различать основные памятники наиболее значимых мемориал</w:t>
      </w:r>
      <w:r w:rsidRPr="000F3756">
        <w:t>ь</w:t>
      </w:r>
      <w:r w:rsidRPr="000F3756">
        <w:t>ных ансамблей и объяснять их особое значение в жизни людей (мемориальные ансамбли:</w:t>
      </w:r>
      <w:proofErr w:type="gramEnd"/>
      <w:r w:rsidRPr="000F3756">
        <w:t xml:space="preserve"> </w:t>
      </w:r>
      <w:proofErr w:type="gramStart"/>
      <w:r w:rsidRPr="000F3756"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</w:t>
      </w:r>
      <w:r w:rsidRPr="000F3756">
        <w:t>с</w:t>
      </w:r>
      <w:r w:rsidRPr="000F3756">
        <w:t>карёвский мемориал в Санкт-Петербурге и другие по выбору уч</w:t>
      </w:r>
      <w:r w:rsidRPr="000F3756">
        <w:t>и</w:t>
      </w:r>
      <w:r w:rsidRPr="000F3756">
        <w:t xml:space="preserve">теля), </w:t>
      </w:r>
      <w:r w:rsidRPr="000F3756">
        <w:rPr>
          <w:rFonts w:eastAsia="Times New Roman"/>
        </w:rPr>
        <w:t>иметь представление о</w:t>
      </w:r>
      <w:r w:rsidRPr="000F3756">
        <w:t xml:space="preserve"> правилах поведения при посещении мемориальных памятников.</w:t>
      </w:r>
      <w:proofErr w:type="gramEnd"/>
    </w:p>
    <w:p w:rsidR="003E50F6" w:rsidRPr="000F3756" w:rsidRDefault="003E50F6" w:rsidP="000C52DA">
      <w:pPr>
        <w:pStyle w:val="af8"/>
      </w:pPr>
      <w:r w:rsidRPr="000F3756">
        <w:t>Иметь представления об архитектурных, декоративных и изо</w:t>
      </w:r>
      <w:r w:rsidRPr="000F3756">
        <w:t>б</w:t>
      </w:r>
      <w:r w:rsidRPr="000F3756">
        <w:t>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E50F6" w:rsidRPr="000F3756" w:rsidRDefault="003E50F6" w:rsidP="000C52DA">
      <w:pPr>
        <w:pStyle w:val="af8"/>
      </w:pPr>
      <w:r w:rsidRPr="000F3756">
        <w:lastRenderedPageBreak/>
        <w:t>Различать общий вид и представлять основные компоненты ко</w:t>
      </w:r>
      <w:r w:rsidRPr="000F3756">
        <w:t>н</w:t>
      </w:r>
      <w:r w:rsidRPr="000F3756">
        <w:t xml:space="preserve">струкции готических (романских) соборов, </w:t>
      </w:r>
      <w:r w:rsidRPr="000F3756">
        <w:rPr>
          <w:rFonts w:eastAsia="Times New Roman"/>
        </w:rPr>
        <w:t>иметь представление об</w:t>
      </w:r>
      <w:r w:rsidRPr="000F3756">
        <w:t xml:space="preserve"> особенностях архитектурного устройства мусульманских мечетей, иметь представление об архитектурном своеобразии здания бу</w:t>
      </w:r>
      <w:r w:rsidRPr="000F3756">
        <w:t>д</w:t>
      </w:r>
      <w:r w:rsidRPr="000F3756">
        <w:t>дийской пагоды.</w:t>
      </w:r>
    </w:p>
    <w:p w:rsidR="003E50F6" w:rsidRPr="000F3756" w:rsidRDefault="003E50F6" w:rsidP="000C52DA">
      <w:pPr>
        <w:pStyle w:val="af8"/>
      </w:pPr>
      <w:r w:rsidRPr="000F3756">
        <w:t>Приводить примеры произведений великих европейских худо</w:t>
      </w:r>
      <w:r w:rsidRPr="000F3756">
        <w:t>ж</w:t>
      </w:r>
      <w:r w:rsidRPr="000F3756">
        <w:t>ников: Леонардо да Винчи, Рафаэля, Рембрандта, Пикассо и других (по выбору учителя).</w:t>
      </w:r>
    </w:p>
    <w:p w:rsidR="003E50F6" w:rsidRPr="000F3756" w:rsidRDefault="003E50F6" w:rsidP="000C52DA">
      <w:pPr>
        <w:pStyle w:val="af8"/>
      </w:pPr>
      <w:r w:rsidRPr="000F3756">
        <w:t>Модуль «Азбука цифровой графики».</w:t>
      </w:r>
    </w:p>
    <w:p w:rsidR="003E50F6" w:rsidRPr="000F3756" w:rsidRDefault="003E50F6" w:rsidP="000C52DA">
      <w:pPr>
        <w:pStyle w:val="af8"/>
      </w:pPr>
      <w:r w:rsidRPr="000F3756">
        <w:t>Осваивать правила линейной и воздушной перспективы с пом</w:t>
      </w:r>
      <w:r w:rsidRPr="000F3756">
        <w:t>о</w:t>
      </w:r>
      <w:r w:rsidRPr="000F3756">
        <w:t>щью графических изображений и их варьирования в компьютерной программе Paint: изображение линии горизонта и точки схода, пе</w:t>
      </w:r>
      <w:r w:rsidRPr="000F3756">
        <w:t>р</w:t>
      </w:r>
      <w:r w:rsidRPr="000F3756">
        <w:t>спективных сокращений, цветовых и тональных изменений.</w:t>
      </w:r>
    </w:p>
    <w:p w:rsidR="003E50F6" w:rsidRPr="000F3756" w:rsidRDefault="003E50F6" w:rsidP="000C52DA">
      <w:pPr>
        <w:pStyle w:val="af8"/>
      </w:pPr>
      <w:r w:rsidRPr="000F3756">
        <w:t>Моделировать в графическом редакторе с помощью инструме</w:t>
      </w:r>
      <w:r w:rsidRPr="000F3756">
        <w:t>н</w:t>
      </w:r>
      <w:r w:rsidRPr="000F3756">
        <w:t>тов геометрических фигур конструкцию традиционного крестья</w:t>
      </w:r>
      <w:r w:rsidRPr="000F3756">
        <w:t>н</w:t>
      </w:r>
      <w:r w:rsidRPr="000F3756">
        <w:t>ского деревянного дома (избы) и различные варианты его устро</w:t>
      </w:r>
      <w:r w:rsidRPr="000F3756">
        <w:t>й</w:t>
      </w:r>
      <w:r w:rsidRPr="000F3756">
        <w:t>ства.</w:t>
      </w:r>
    </w:p>
    <w:p w:rsidR="003E50F6" w:rsidRPr="000F3756" w:rsidRDefault="003E50F6" w:rsidP="000C52DA">
      <w:pPr>
        <w:pStyle w:val="af8"/>
      </w:pPr>
      <w:r w:rsidRPr="000F3756">
        <w:t>Использовать поисковую систему для знакомства с разными в</w:t>
      </w:r>
      <w:r w:rsidRPr="000F3756">
        <w:t>и</w:t>
      </w:r>
      <w:r w:rsidRPr="000F3756">
        <w:t>дами деревянного дома на основе избы и традициями и её украш</w:t>
      </w:r>
      <w:r w:rsidRPr="000F3756">
        <w:t>е</w:t>
      </w:r>
      <w:r w:rsidRPr="000F3756">
        <w:t>ний.</w:t>
      </w:r>
    </w:p>
    <w:p w:rsidR="003E50F6" w:rsidRPr="000F3756" w:rsidRDefault="003E50F6" w:rsidP="000C52DA">
      <w:pPr>
        <w:pStyle w:val="af8"/>
      </w:pPr>
      <w:r w:rsidRPr="000F3756">
        <w:t>Осваивать строение юрты, моделируя её конструкцию в граф</w:t>
      </w:r>
      <w:r w:rsidRPr="000F3756">
        <w:t>и</w:t>
      </w:r>
      <w:r w:rsidRPr="000F3756">
        <w:t>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:rsidR="003E50F6" w:rsidRPr="000F3756" w:rsidRDefault="003E50F6" w:rsidP="000C52DA">
      <w:pPr>
        <w:pStyle w:val="af8"/>
      </w:pPr>
      <w:r w:rsidRPr="000F3756">
        <w:t>Моделировать в графическом редакторе с помощью инструме</w:t>
      </w:r>
      <w:r w:rsidRPr="000F3756">
        <w:t>н</w:t>
      </w:r>
      <w:r w:rsidRPr="000F3756">
        <w:t>тов геометрических фигур конструкции храмовых зданий разных культур (каменный православный собор с закомарами, со свод</w:t>
      </w:r>
      <w:r w:rsidRPr="000F3756">
        <w:t>а</w:t>
      </w:r>
      <w:r w:rsidRPr="000F3756">
        <w:t>ми-нефами, главой, куполом, готический или романский собор, п</w:t>
      </w:r>
      <w:r w:rsidRPr="000F3756">
        <w:t>а</w:t>
      </w:r>
      <w:r w:rsidRPr="000F3756">
        <w:t>года, мечеть).</w:t>
      </w:r>
    </w:p>
    <w:p w:rsidR="003E50F6" w:rsidRPr="000F3756" w:rsidRDefault="003E50F6" w:rsidP="000C52DA">
      <w:pPr>
        <w:pStyle w:val="af8"/>
      </w:pPr>
      <w:r w:rsidRPr="000F3756">
        <w:t>Построить пропорции фигуры человека в графическом редакторе с помощью геометрических фигур или на линейной основе; изо</w:t>
      </w:r>
      <w:r w:rsidRPr="000F3756">
        <w:t>б</w:t>
      </w:r>
      <w:r w:rsidRPr="000F3756">
        <w:t>разить различные фазы движения, двигая части фигуры (при соо</w:t>
      </w:r>
      <w:r w:rsidRPr="000F3756">
        <w:t>т</w:t>
      </w:r>
      <w:r w:rsidRPr="000F3756">
        <w:t>ветствующих технических условиях создать анимацию схематич</w:t>
      </w:r>
      <w:r w:rsidRPr="000F3756">
        <w:t>е</w:t>
      </w:r>
      <w:r w:rsidRPr="000F3756">
        <w:t>ского движения человека).</w:t>
      </w:r>
    </w:p>
    <w:p w:rsidR="003E50F6" w:rsidRPr="000F3756" w:rsidRDefault="003E50F6" w:rsidP="000C52DA">
      <w:pPr>
        <w:pStyle w:val="af8"/>
      </w:pPr>
      <w:r w:rsidRPr="000F3756">
        <w:t>Освоить анимацию простого повторяющегося движения изобр</w:t>
      </w:r>
      <w:r w:rsidRPr="000F3756">
        <w:t>а</w:t>
      </w:r>
      <w:r w:rsidRPr="000F3756">
        <w:t>жения в виртуальном редакторе GIF-анимации.</w:t>
      </w:r>
    </w:p>
    <w:p w:rsidR="003E50F6" w:rsidRPr="000F3756" w:rsidRDefault="003E50F6" w:rsidP="000C52DA">
      <w:pPr>
        <w:pStyle w:val="af8"/>
      </w:pPr>
      <w:r w:rsidRPr="000F3756"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3E50F6" w:rsidRPr="000F3756" w:rsidRDefault="003E50F6" w:rsidP="000C52DA">
      <w:pPr>
        <w:pStyle w:val="af8"/>
      </w:pPr>
      <w:r w:rsidRPr="000F3756">
        <w:t>Совершать виртуальные тематические путешествия по худож</w:t>
      </w:r>
      <w:r w:rsidRPr="000F3756">
        <w:t>е</w:t>
      </w:r>
      <w:r w:rsidRPr="000F3756">
        <w:t>ственным музеям мира.</w:t>
      </w:r>
      <w:bookmarkStart w:id="191" w:name="_TOC_250000"/>
      <w:bookmarkEnd w:id="191"/>
      <w:r w:rsidRPr="000F3756">
        <w:t xml:space="preserve"> </w:t>
      </w:r>
    </w:p>
    <w:p w:rsidR="00F673CA" w:rsidRDefault="00F673CA" w:rsidP="000C52DA">
      <w:pPr>
        <w:pStyle w:val="af8"/>
        <w:rPr>
          <w:b/>
          <w:bCs/>
        </w:rPr>
      </w:pPr>
    </w:p>
    <w:p w:rsidR="00F673CA" w:rsidRPr="00E432F9" w:rsidRDefault="00E00C24" w:rsidP="00631BF5">
      <w:pPr>
        <w:pStyle w:val="af8"/>
        <w:jc w:val="center"/>
        <w:rPr>
          <w:b/>
          <w:bCs/>
          <w:u w:val="single"/>
        </w:rPr>
      </w:pPr>
      <w:r w:rsidRPr="00E432F9">
        <w:rPr>
          <w:b/>
          <w:bCs/>
          <w:u w:val="single"/>
        </w:rPr>
        <w:t>Планируемые результаты освоения учебного предмета</w:t>
      </w:r>
    </w:p>
    <w:p w:rsidR="00E00C24" w:rsidRPr="00E432F9" w:rsidRDefault="00E00C24" w:rsidP="00631BF5">
      <w:pPr>
        <w:pStyle w:val="af8"/>
        <w:jc w:val="center"/>
        <w:rPr>
          <w:b/>
          <w:bCs/>
          <w:u w:val="single"/>
        </w:rPr>
      </w:pPr>
      <w:r w:rsidRPr="00E432F9">
        <w:rPr>
          <w:b/>
          <w:bCs/>
          <w:u w:val="single"/>
        </w:rPr>
        <w:t>«Музыка»</w:t>
      </w:r>
    </w:p>
    <w:p w:rsidR="00BC6074" w:rsidRPr="00AB3757" w:rsidRDefault="00BC6074" w:rsidP="00E432F9">
      <w:pPr>
        <w:pStyle w:val="af8"/>
      </w:pPr>
      <w:r w:rsidRPr="00AB3757">
        <w:t>В результате изучения музыки на уровне начального общего о</w:t>
      </w:r>
      <w:r w:rsidRPr="00AB3757">
        <w:t>б</w:t>
      </w:r>
      <w:r w:rsidRPr="00AB3757">
        <w:t>разования у обучающегося будут сформированы универсальные познавательные учебные действия, универсальные коммуникати</w:t>
      </w:r>
      <w:r w:rsidRPr="00AB3757">
        <w:t>в</w:t>
      </w:r>
      <w:r w:rsidRPr="00AB3757">
        <w:t>ные учебные действия, универсальные регулятивные учебные де</w:t>
      </w:r>
      <w:r w:rsidRPr="00AB3757">
        <w:t>й</w:t>
      </w:r>
      <w:r w:rsidRPr="00AB3757">
        <w:t>ствия.</w:t>
      </w:r>
    </w:p>
    <w:p w:rsidR="00BC6074" w:rsidRPr="00AB3757" w:rsidRDefault="00BC6074" w:rsidP="00E432F9">
      <w:pPr>
        <w:pStyle w:val="af8"/>
      </w:pPr>
      <w:r w:rsidRPr="00AB3757">
        <w:t>У обучающегося будут сформированы следующие базовые л</w:t>
      </w:r>
      <w:r w:rsidRPr="00AB3757">
        <w:t>о</w:t>
      </w:r>
      <w:r w:rsidRPr="00AB3757">
        <w:t>гические действия как часть универсальных познавательных уче</w:t>
      </w:r>
      <w:r w:rsidRPr="00AB3757">
        <w:t>б</w:t>
      </w:r>
      <w:r w:rsidRPr="00AB3757">
        <w:t>ных действий:</w:t>
      </w:r>
    </w:p>
    <w:p w:rsidR="00BC6074" w:rsidRPr="00AB3757" w:rsidRDefault="00BC6074" w:rsidP="00E432F9">
      <w:pPr>
        <w:pStyle w:val="af8"/>
      </w:pPr>
      <w:r w:rsidRPr="00AB3757">
        <w:t>сравнивать музыкальные звуки, звуковые сочетания, произвед</w:t>
      </w:r>
      <w:r w:rsidRPr="00AB3757">
        <w:t>е</w:t>
      </w:r>
      <w:r w:rsidRPr="00AB3757">
        <w:t>ния, жанры, устанавливать основания для сравнения, объединять элементы музыкального звучания по определённому признаку;</w:t>
      </w:r>
    </w:p>
    <w:p w:rsidR="00BC6074" w:rsidRPr="00AB3757" w:rsidRDefault="00BC6074" w:rsidP="00E432F9">
      <w:pPr>
        <w:pStyle w:val="af8"/>
      </w:pPr>
      <w:r w:rsidRPr="00AB3757">
        <w:t>определять существенный признак для классификации, класс</w:t>
      </w:r>
      <w:r w:rsidRPr="00AB3757">
        <w:t>и</w:t>
      </w:r>
      <w:r w:rsidRPr="00AB3757">
        <w:t>фицировать предложенные объекты (музыкальные инструменты, элементы музыкального языка, произведения, исполнительские с</w:t>
      </w:r>
      <w:r w:rsidRPr="00AB3757">
        <w:t>о</w:t>
      </w:r>
      <w:r w:rsidRPr="00AB3757">
        <w:t>ставы);</w:t>
      </w:r>
    </w:p>
    <w:p w:rsidR="00BC6074" w:rsidRPr="00AB3757" w:rsidRDefault="00BC6074" w:rsidP="00E432F9">
      <w:pPr>
        <w:pStyle w:val="af8"/>
      </w:pPr>
      <w:r w:rsidRPr="00AB3757"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C6074" w:rsidRPr="00AB3757" w:rsidRDefault="00BC6074" w:rsidP="00E432F9">
      <w:pPr>
        <w:pStyle w:val="af8"/>
      </w:pPr>
      <w:r w:rsidRPr="00AB3757">
        <w:t>выявлять недостаток информации, в том числе слуховой, ак</w:t>
      </w:r>
      <w:r w:rsidRPr="00AB3757">
        <w:t>у</w:t>
      </w:r>
      <w:r w:rsidRPr="00AB3757">
        <w:t>стической для решения учебной (практической) задачи на основе предложенного алгоритма;</w:t>
      </w:r>
    </w:p>
    <w:p w:rsidR="00BC6074" w:rsidRPr="00AB3757" w:rsidRDefault="00BC6074" w:rsidP="00E432F9">
      <w:pPr>
        <w:pStyle w:val="af8"/>
      </w:pPr>
      <w:r w:rsidRPr="00AB3757">
        <w:t>устанавливать причинно-следственные связи в ситуациях муз</w:t>
      </w:r>
      <w:r w:rsidRPr="00AB3757">
        <w:t>ы</w:t>
      </w:r>
      <w:r w:rsidRPr="00AB3757">
        <w:t>кального восприятия и исполнения, делать выводы.</w:t>
      </w:r>
    </w:p>
    <w:p w:rsidR="00BC6074" w:rsidRPr="00AB3757" w:rsidRDefault="00BC6074" w:rsidP="00E432F9">
      <w:pPr>
        <w:pStyle w:val="af8"/>
      </w:pPr>
      <w:r w:rsidRPr="00AB3757">
        <w:t>У обучающегося будут сформированы следующие базовые и</w:t>
      </w:r>
      <w:r w:rsidRPr="00AB3757">
        <w:t>с</w:t>
      </w:r>
      <w:r w:rsidRPr="00AB3757">
        <w:t>следовательские действия как часть универсальных познавательных учебных действий:</w:t>
      </w:r>
    </w:p>
    <w:p w:rsidR="00BC6074" w:rsidRPr="00AB3757" w:rsidRDefault="00BC6074" w:rsidP="00E432F9">
      <w:pPr>
        <w:pStyle w:val="af8"/>
      </w:pPr>
      <w:r w:rsidRPr="00AB3757"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C6074" w:rsidRPr="00AB3757" w:rsidRDefault="00BC6074" w:rsidP="00E432F9">
      <w:pPr>
        <w:pStyle w:val="af8"/>
      </w:pPr>
      <w:r w:rsidRPr="00AB3757"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C6074" w:rsidRPr="00AB3757" w:rsidRDefault="00BC6074" w:rsidP="00E432F9">
      <w:pPr>
        <w:pStyle w:val="af8"/>
      </w:pPr>
      <w:r w:rsidRPr="00AB3757">
        <w:t>сравнивать несколько вариантов решения творческой, исполн</w:t>
      </w:r>
      <w:r w:rsidRPr="00AB3757">
        <w:t>и</w:t>
      </w:r>
      <w:r w:rsidRPr="00AB3757">
        <w:t xml:space="preserve">тельской задачи, выбирать наиболее </w:t>
      </w:r>
      <w:proofErr w:type="gramStart"/>
      <w:r w:rsidRPr="00AB3757">
        <w:t>подходящий</w:t>
      </w:r>
      <w:proofErr w:type="gramEnd"/>
      <w:r w:rsidRPr="00AB3757">
        <w:t xml:space="preserve"> (на основе пре</w:t>
      </w:r>
      <w:r w:rsidRPr="00AB3757">
        <w:t>д</w:t>
      </w:r>
      <w:r w:rsidRPr="00AB3757">
        <w:t>ложенных критериев);</w:t>
      </w:r>
    </w:p>
    <w:p w:rsidR="00BC6074" w:rsidRPr="00AB3757" w:rsidRDefault="00BC6074" w:rsidP="00E432F9">
      <w:pPr>
        <w:pStyle w:val="af8"/>
      </w:pPr>
      <w:r w:rsidRPr="00AB3757">
        <w:t>проводить по предложенному плану опыт, несложное исслед</w:t>
      </w:r>
      <w:r w:rsidRPr="00AB3757">
        <w:t>о</w:t>
      </w:r>
      <w:r w:rsidRPr="00AB3757">
        <w:t>вание по установлению особенностей предмета изучения и связей между музыкальными объектами и явлениями (часть – целое, пр</w:t>
      </w:r>
      <w:r w:rsidRPr="00AB3757">
        <w:t>и</w:t>
      </w:r>
      <w:r w:rsidRPr="00AB3757">
        <w:t>чина – следствие);</w:t>
      </w:r>
    </w:p>
    <w:p w:rsidR="00BC6074" w:rsidRPr="00AB3757" w:rsidRDefault="00BC6074" w:rsidP="00E432F9">
      <w:pPr>
        <w:pStyle w:val="af8"/>
      </w:pPr>
      <w:r w:rsidRPr="00AB3757">
        <w:lastRenderedPageBreak/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</w:t>
      </w:r>
      <w:r w:rsidRPr="00AB3757">
        <w:t>и</w:t>
      </w:r>
      <w:r w:rsidRPr="00AB3757">
        <w:t>кации, сравнения, исследования);</w:t>
      </w:r>
    </w:p>
    <w:p w:rsidR="00BC6074" w:rsidRPr="00AB3757" w:rsidRDefault="00BC6074" w:rsidP="00E432F9">
      <w:pPr>
        <w:pStyle w:val="af8"/>
      </w:pPr>
      <w:r w:rsidRPr="00AB3757">
        <w:t>прогнозировать возможное развитие музыкального процесса, эволюции культурных явлений в различных условиях.</w:t>
      </w:r>
    </w:p>
    <w:p w:rsidR="00BC6074" w:rsidRPr="00AB3757" w:rsidRDefault="00BC6074" w:rsidP="00E432F9">
      <w:pPr>
        <w:pStyle w:val="af8"/>
      </w:pPr>
      <w:r w:rsidRPr="00AB3757">
        <w:t>У обучающегося будут сформированы умения работать с и</w:t>
      </w:r>
      <w:r w:rsidRPr="00AB3757">
        <w:t>н</w:t>
      </w:r>
      <w:r w:rsidRPr="00AB3757">
        <w:t>формацией как часть универсальных познавательных учебных де</w:t>
      </w:r>
      <w:r w:rsidRPr="00AB3757">
        <w:t>й</w:t>
      </w:r>
      <w:r w:rsidRPr="00AB3757">
        <w:t>ствий:</w:t>
      </w:r>
    </w:p>
    <w:p w:rsidR="00BC6074" w:rsidRPr="00AB3757" w:rsidRDefault="00BC6074" w:rsidP="00E432F9">
      <w:pPr>
        <w:pStyle w:val="af8"/>
      </w:pPr>
      <w:r w:rsidRPr="00AB3757">
        <w:t>выбирать источник получения информации;</w:t>
      </w:r>
    </w:p>
    <w:p w:rsidR="00BC6074" w:rsidRPr="00AB3757" w:rsidRDefault="00BC6074" w:rsidP="00E432F9">
      <w:pPr>
        <w:pStyle w:val="af8"/>
      </w:pPr>
      <w:r w:rsidRPr="00AB3757">
        <w:t>согласно заданному алгоритму находить в предложенном исто</w:t>
      </w:r>
      <w:r w:rsidRPr="00AB3757">
        <w:t>ч</w:t>
      </w:r>
      <w:r w:rsidRPr="00AB3757">
        <w:t>нике информацию, представленную в явном виде;</w:t>
      </w:r>
    </w:p>
    <w:p w:rsidR="00BC6074" w:rsidRPr="00AB3757" w:rsidRDefault="00BC6074" w:rsidP="00E432F9">
      <w:pPr>
        <w:pStyle w:val="af8"/>
      </w:pPr>
      <w:r w:rsidRPr="00AB3757">
        <w:t>распознавать достоверную и недостоверную информацию сам</w:t>
      </w:r>
      <w:r w:rsidRPr="00AB3757">
        <w:t>о</w:t>
      </w:r>
      <w:r w:rsidRPr="00AB3757">
        <w:t>стоятельно или на основании предложенного учителем способа её проверки;</w:t>
      </w:r>
    </w:p>
    <w:p w:rsidR="00BC6074" w:rsidRPr="00AB3757" w:rsidRDefault="00BC6074" w:rsidP="00E432F9">
      <w:pPr>
        <w:pStyle w:val="af8"/>
      </w:pPr>
      <w:r w:rsidRPr="00AB3757">
        <w:t>соблюдать с помощью взрослых (учителей, родителей (законных представителей) обучающихся) правила информационной безопа</w:t>
      </w:r>
      <w:r w:rsidRPr="00AB3757">
        <w:t>с</w:t>
      </w:r>
      <w:r w:rsidRPr="00AB3757">
        <w:t>ности при поиске информации в Интернете;</w:t>
      </w:r>
    </w:p>
    <w:p w:rsidR="00BC6074" w:rsidRPr="00AB3757" w:rsidRDefault="00BC6074" w:rsidP="00E432F9">
      <w:pPr>
        <w:pStyle w:val="af8"/>
      </w:pPr>
      <w:r w:rsidRPr="00AB3757">
        <w:t>анализировать текстовую, виде</w:t>
      </w:r>
      <w:proofErr w:type="gramStart"/>
      <w:r w:rsidRPr="00AB3757">
        <w:t>о-</w:t>
      </w:r>
      <w:proofErr w:type="gramEnd"/>
      <w:r w:rsidRPr="00AB3757">
        <w:t>, графическую, звуковую, и</w:t>
      </w:r>
      <w:r w:rsidRPr="00AB3757">
        <w:t>н</w:t>
      </w:r>
      <w:r w:rsidRPr="00AB3757">
        <w:t>формацию в соответствии с учебной задачей;</w:t>
      </w:r>
    </w:p>
    <w:p w:rsidR="00BC6074" w:rsidRPr="00AB3757" w:rsidRDefault="00BC6074" w:rsidP="00E432F9">
      <w:pPr>
        <w:pStyle w:val="af8"/>
      </w:pPr>
      <w:r w:rsidRPr="00AB3757">
        <w:t>анализировать музыкальные тексты (акустические и нотные) по предложенному учителем алгоритму;</w:t>
      </w:r>
    </w:p>
    <w:p w:rsidR="00BC6074" w:rsidRPr="00AB3757" w:rsidRDefault="00BC6074" w:rsidP="00E432F9">
      <w:pPr>
        <w:pStyle w:val="af8"/>
      </w:pPr>
      <w:r w:rsidRPr="00AB3757">
        <w:t>самостоятельно создавать схемы, таблицы для представления информации.</w:t>
      </w:r>
    </w:p>
    <w:p w:rsidR="00BC6074" w:rsidRPr="00AB3757" w:rsidRDefault="00BC6074" w:rsidP="00E432F9">
      <w:pPr>
        <w:pStyle w:val="af8"/>
      </w:pPr>
      <w:r w:rsidRPr="00AB3757">
        <w:t>У обучающегося будут сформированы умения как часть униве</w:t>
      </w:r>
      <w:r w:rsidRPr="00AB3757">
        <w:t>р</w:t>
      </w:r>
      <w:r w:rsidRPr="00AB3757">
        <w:t>сальных коммуникативных учебных действий:</w:t>
      </w:r>
    </w:p>
    <w:p w:rsidR="00BC6074" w:rsidRPr="00AB3757" w:rsidRDefault="00BC6074" w:rsidP="00E432F9">
      <w:pPr>
        <w:pStyle w:val="af8"/>
      </w:pPr>
      <w:r w:rsidRPr="00AB3757">
        <w:t>1) невербальная коммуникация:</w:t>
      </w:r>
    </w:p>
    <w:p w:rsidR="00BC6074" w:rsidRPr="00AB3757" w:rsidRDefault="00BC6074" w:rsidP="00E432F9">
      <w:pPr>
        <w:pStyle w:val="af8"/>
      </w:pPr>
      <w:r w:rsidRPr="00AB3757">
        <w:t>воспринимать музыку как специфическую форму общения людей, стремиться понять эмоционально-образное содержание музыкал</w:t>
      </w:r>
      <w:r w:rsidRPr="00AB3757">
        <w:t>ь</w:t>
      </w:r>
      <w:r w:rsidRPr="00AB3757">
        <w:t>ного высказывания;</w:t>
      </w:r>
    </w:p>
    <w:p w:rsidR="00BC6074" w:rsidRPr="00AB3757" w:rsidRDefault="00BC6074" w:rsidP="00E432F9">
      <w:pPr>
        <w:pStyle w:val="af8"/>
      </w:pPr>
      <w:r w:rsidRPr="00AB3757">
        <w:t>выступать перед публикой в качестве исполнителя музыки (соло или в коллективе);</w:t>
      </w:r>
    </w:p>
    <w:p w:rsidR="00BC6074" w:rsidRPr="00AB3757" w:rsidRDefault="00BC6074" w:rsidP="00E432F9">
      <w:pPr>
        <w:pStyle w:val="af8"/>
      </w:pPr>
      <w:r w:rsidRPr="00AB3757"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C6074" w:rsidRPr="00AB3757" w:rsidRDefault="00BC6074" w:rsidP="00E432F9">
      <w:pPr>
        <w:pStyle w:val="af8"/>
      </w:pPr>
      <w:r w:rsidRPr="00AB3757"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BC6074" w:rsidRPr="00AB3757" w:rsidRDefault="00BC6074" w:rsidP="00E432F9">
      <w:pPr>
        <w:pStyle w:val="af8"/>
      </w:pPr>
      <w:r w:rsidRPr="00AB3757">
        <w:t>2) вербальная коммуникация:</w:t>
      </w:r>
    </w:p>
    <w:p w:rsidR="00BC6074" w:rsidRPr="00AB3757" w:rsidRDefault="00BC6074" w:rsidP="00E432F9">
      <w:pPr>
        <w:pStyle w:val="af8"/>
      </w:pPr>
      <w:r w:rsidRPr="00AB3757"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C6074" w:rsidRPr="00AB3757" w:rsidRDefault="00BC6074" w:rsidP="00E432F9">
      <w:pPr>
        <w:pStyle w:val="af8"/>
      </w:pPr>
      <w:r w:rsidRPr="00AB3757">
        <w:t>проявлять уважительное отношение к собеседнику, соблюдать правила ведения диалога и дискуссии;</w:t>
      </w:r>
    </w:p>
    <w:p w:rsidR="00BC6074" w:rsidRPr="00AB3757" w:rsidRDefault="00BC6074" w:rsidP="00E432F9">
      <w:pPr>
        <w:pStyle w:val="af8"/>
      </w:pPr>
      <w:r w:rsidRPr="00AB3757">
        <w:t>признавать возможность существования разных точек зрения;</w:t>
      </w:r>
    </w:p>
    <w:p w:rsidR="00BC6074" w:rsidRPr="00AB3757" w:rsidRDefault="00BC6074" w:rsidP="00E432F9">
      <w:pPr>
        <w:pStyle w:val="af8"/>
      </w:pPr>
      <w:r w:rsidRPr="00AB3757">
        <w:lastRenderedPageBreak/>
        <w:t>корректно и аргументированно высказывать своё мнение;</w:t>
      </w:r>
    </w:p>
    <w:p w:rsidR="00BC6074" w:rsidRPr="00AB3757" w:rsidRDefault="00BC6074" w:rsidP="00E432F9">
      <w:pPr>
        <w:pStyle w:val="af8"/>
      </w:pPr>
      <w:r w:rsidRPr="00AB3757">
        <w:t>строить речевое высказывание в соответствии с поставленной задачей;</w:t>
      </w:r>
    </w:p>
    <w:p w:rsidR="00BC6074" w:rsidRPr="00AB3757" w:rsidRDefault="00BC6074" w:rsidP="00E432F9">
      <w:pPr>
        <w:pStyle w:val="af8"/>
      </w:pPr>
      <w:r w:rsidRPr="00AB3757">
        <w:t>создавать устные и письменные тексты (описание, рассуждение, повествование);</w:t>
      </w:r>
    </w:p>
    <w:p w:rsidR="00BC6074" w:rsidRPr="00AB3757" w:rsidRDefault="00BC6074" w:rsidP="00E432F9">
      <w:pPr>
        <w:pStyle w:val="af8"/>
      </w:pPr>
      <w:r w:rsidRPr="00AB3757">
        <w:t>подготавливать небольшие публичные выступления;</w:t>
      </w:r>
    </w:p>
    <w:p w:rsidR="00BC6074" w:rsidRPr="00AB3757" w:rsidRDefault="00BC6074" w:rsidP="00E432F9">
      <w:pPr>
        <w:pStyle w:val="af8"/>
      </w:pPr>
      <w:r w:rsidRPr="00AB3757">
        <w:t>подбирать иллюстративный материал (рисунки, фото, плакаты) к тексту выступления;</w:t>
      </w:r>
    </w:p>
    <w:p w:rsidR="00BC6074" w:rsidRPr="00AB3757" w:rsidRDefault="00BC6074" w:rsidP="00E432F9">
      <w:pPr>
        <w:pStyle w:val="af8"/>
      </w:pPr>
      <w:r w:rsidRPr="00AB3757">
        <w:t>3) совместная деятельность (сотрудничество):</w:t>
      </w:r>
    </w:p>
    <w:p w:rsidR="00BC6074" w:rsidRPr="00AB3757" w:rsidRDefault="00BC6074" w:rsidP="00E432F9">
      <w:pPr>
        <w:pStyle w:val="af8"/>
      </w:pPr>
      <w:r w:rsidRPr="00AB3757">
        <w:t>стремиться к объединению усилий, эмоциональной эмпатии в ситуациях совместного восприятия, исполнения музыки;</w:t>
      </w:r>
    </w:p>
    <w:p w:rsidR="00BC6074" w:rsidRPr="00AB3757" w:rsidRDefault="00BC6074" w:rsidP="00E432F9">
      <w:pPr>
        <w:pStyle w:val="af8"/>
      </w:pPr>
      <w:r w:rsidRPr="00AB3757"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C6074" w:rsidRPr="00AB3757" w:rsidRDefault="00BC6074" w:rsidP="00E432F9">
      <w:pPr>
        <w:pStyle w:val="af8"/>
      </w:pPr>
      <w:r w:rsidRPr="00AB3757">
        <w:t>формулировать краткосрочные и долгосрочные цели (индивид</w:t>
      </w:r>
      <w:r w:rsidRPr="00AB3757">
        <w:t>у</w:t>
      </w:r>
      <w:r w:rsidRPr="00AB3757">
        <w:t>альные с учётом участия в коллективных задачах) в стандартной (типовой) ситуации на основе предложенного формата планиров</w:t>
      </w:r>
      <w:r w:rsidRPr="00AB3757">
        <w:t>а</w:t>
      </w:r>
      <w:r w:rsidRPr="00AB3757">
        <w:t>ния, распределения промежуточных шагов и сроков;</w:t>
      </w:r>
    </w:p>
    <w:p w:rsidR="00BC6074" w:rsidRPr="00AB3757" w:rsidRDefault="00BC6074" w:rsidP="00E432F9">
      <w:pPr>
        <w:pStyle w:val="af8"/>
      </w:pPr>
      <w:r w:rsidRPr="00AB3757"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</w:t>
      </w:r>
      <w:r w:rsidRPr="00AB3757">
        <w:t>о</w:t>
      </w:r>
      <w:r w:rsidRPr="00AB3757">
        <w:t>товность руководить, выполнять поручения, подчиняться;</w:t>
      </w:r>
    </w:p>
    <w:p w:rsidR="00BC6074" w:rsidRPr="00AB3757" w:rsidRDefault="00BC6074" w:rsidP="00E432F9">
      <w:pPr>
        <w:pStyle w:val="af8"/>
      </w:pPr>
      <w:r w:rsidRPr="00AB3757">
        <w:t>ответственно выполнять свою часть работы; оценивать свой вклад в общий результат;</w:t>
      </w:r>
    </w:p>
    <w:p w:rsidR="00BC6074" w:rsidRPr="00AB3757" w:rsidRDefault="00BC6074" w:rsidP="00E432F9">
      <w:pPr>
        <w:pStyle w:val="af8"/>
      </w:pPr>
      <w:r w:rsidRPr="00AB3757">
        <w:t>выполнять совместные проектные, творческие задания с испол</w:t>
      </w:r>
      <w:r w:rsidRPr="00AB3757">
        <w:t>ь</w:t>
      </w:r>
      <w:r w:rsidRPr="00AB3757">
        <w:t>зованием предложенных образцов.</w:t>
      </w:r>
    </w:p>
    <w:p w:rsidR="00BC6074" w:rsidRPr="00AB3757" w:rsidRDefault="00BC6074" w:rsidP="00E432F9">
      <w:pPr>
        <w:pStyle w:val="af8"/>
      </w:pPr>
      <w:r w:rsidRPr="00AB3757">
        <w:t>У обучающегося будут сформированы умения самоорганизации как части универсальных регулятивных учебных действий:</w:t>
      </w:r>
    </w:p>
    <w:p w:rsidR="00BC6074" w:rsidRPr="00AB3757" w:rsidRDefault="00BC6074" w:rsidP="00E432F9">
      <w:pPr>
        <w:pStyle w:val="af8"/>
      </w:pPr>
      <w:r w:rsidRPr="00AB3757">
        <w:t>планировать действия по решению учебной задачи для получения результата;</w:t>
      </w:r>
    </w:p>
    <w:p w:rsidR="00BC6074" w:rsidRPr="00AB3757" w:rsidRDefault="00BC6074" w:rsidP="00E432F9">
      <w:pPr>
        <w:pStyle w:val="af8"/>
      </w:pPr>
      <w:r w:rsidRPr="00AB3757">
        <w:t>выстраивать последовательность выбранных действий.</w:t>
      </w:r>
    </w:p>
    <w:p w:rsidR="00BC6074" w:rsidRPr="00AB3757" w:rsidRDefault="00BC6074" w:rsidP="00E432F9">
      <w:pPr>
        <w:pStyle w:val="af8"/>
      </w:pPr>
      <w:r w:rsidRPr="00AB3757">
        <w:t>У обучающегося будут сформированы умения самоконтроля как части универсальных учебных действий:</w:t>
      </w:r>
    </w:p>
    <w:p w:rsidR="00BC6074" w:rsidRPr="00AB3757" w:rsidRDefault="00BC6074" w:rsidP="00E432F9">
      <w:pPr>
        <w:pStyle w:val="af8"/>
      </w:pPr>
      <w:r w:rsidRPr="00AB3757">
        <w:t>устанавливать причины успеха (неудач) учебной деятельности;</w:t>
      </w:r>
    </w:p>
    <w:p w:rsidR="00BC6074" w:rsidRPr="00AB3757" w:rsidRDefault="00BC6074" w:rsidP="00E432F9">
      <w:pPr>
        <w:pStyle w:val="af8"/>
      </w:pPr>
      <w:r w:rsidRPr="00AB3757">
        <w:t>корректировать свои учебные действия для преодоления ошибок.</w:t>
      </w:r>
    </w:p>
    <w:p w:rsidR="00BC6074" w:rsidRPr="00AB3757" w:rsidRDefault="00BC6074" w:rsidP="00E432F9">
      <w:pPr>
        <w:pStyle w:val="af8"/>
      </w:pPr>
      <w:r w:rsidRPr="00AB3757">
        <w:t>Овладение системой универсальных учебных регулятивных учебных действий обеспечивает формирование смысловых устан</w:t>
      </w:r>
      <w:r w:rsidRPr="00AB3757">
        <w:t>о</w:t>
      </w:r>
      <w:r w:rsidRPr="00AB3757">
        <w:t>вок личности (внутренняя позиция личности) и жизненных навыков личности (управления собой, самодисциплины, устойчивого пов</w:t>
      </w:r>
      <w:r w:rsidRPr="00AB3757">
        <w:t>е</w:t>
      </w:r>
      <w:r w:rsidRPr="00AB3757">
        <w:t>дения, эмоционального душевного равновесия и т.д.).</w:t>
      </w:r>
    </w:p>
    <w:p w:rsidR="00BC6074" w:rsidRPr="00AB3757" w:rsidRDefault="00BC6074" w:rsidP="00E432F9">
      <w:pPr>
        <w:pStyle w:val="af8"/>
      </w:pPr>
      <w:r w:rsidRPr="00AB3757">
        <w:t>Предметные результаты изучения музыки.</w:t>
      </w:r>
    </w:p>
    <w:p w:rsidR="00BC6074" w:rsidRPr="00AB3757" w:rsidRDefault="00BC6074" w:rsidP="00E432F9">
      <w:pPr>
        <w:pStyle w:val="af8"/>
      </w:pPr>
      <w:r w:rsidRPr="00AB3757">
        <w:t>Предметные результаты характеризуют начальный этап форм</w:t>
      </w:r>
      <w:r w:rsidRPr="00AB3757">
        <w:t>и</w:t>
      </w:r>
      <w:r w:rsidRPr="00AB3757">
        <w:t>рования у обучающихся основ музыкальной культуры и проявл</w:t>
      </w:r>
      <w:r w:rsidRPr="00AB3757">
        <w:t>я</w:t>
      </w:r>
      <w:r w:rsidRPr="00AB3757">
        <w:lastRenderedPageBreak/>
        <w:t>ются в способности к музыкальной деятельности, потребности в регулярном общении с музыкальным искусством, позитивном це</w:t>
      </w:r>
      <w:r w:rsidRPr="00AB3757">
        <w:t>н</w:t>
      </w:r>
      <w:r w:rsidRPr="00AB3757">
        <w:t>ностном отношении к музыке как важному элементу своей жизни.</w:t>
      </w:r>
    </w:p>
    <w:p w:rsidR="00BC6074" w:rsidRPr="00AB3757" w:rsidRDefault="00BC6074" w:rsidP="00E432F9">
      <w:pPr>
        <w:pStyle w:val="af8"/>
      </w:pPr>
      <w:proofErr w:type="gramStart"/>
      <w:r w:rsidRPr="00AB3757">
        <w:t>Обучающиеся</w:t>
      </w:r>
      <w:proofErr w:type="gramEnd"/>
      <w:r w:rsidRPr="00AB3757">
        <w:t>, освоившие основную образовательную программу по музыке:</w:t>
      </w:r>
    </w:p>
    <w:p w:rsidR="00BC6074" w:rsidRPr="00AB3757" w:rsidRDefault="00BC6074" w:rsidP="00E432F9">
      <w:pPr>
        <w:pStyle w:val="af8"/>
      </w:pPr>
      <w:r w:rsidRPr="00AB3757"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</w:t>
      </w:r>
      <w:r w:rsidRPr="00AB3757">
        <w:t>н</w:t>
      </w:r>
      <w:r w:rsidRPr="00AB3757">
        <w:t>струментах;</w:t>
      </w:r>
    </w:p>
    <w:p w:rsidR="00BC6074" w:rsidRPr="00AB3757" w:rsidRDefault="00BC6074" w:rsidP="00E432F9">
      <w:pPr>
        <w:pStyle w:val="af8"/>
      </w:pPr>
      <w:r w:rsidRPr="00AB3757">
        <w:t>сознательно стремятся к развитию своих музыкальных спосо</w:t>
      </w:r>
      <w:r w:rsidRPr="00AB3757">
        <w:t>б</w:t>
      </w:r>
      <w:r w:rsidRPr="00AB3757">
        <w:t>ностей;</w:t>
      </w:r>
    </w:p>
    <w:p w:rsidR="00BC6074" w:rsidRPr="00AB3757" w:rsidRDefault="00BC6074" w:rsidP="00E432F9">
      <w:pPr>
        <w:pStyle w:val="af8"/>
      </w:pPr>
      <w:r w:rsidRPr="00AB3757">
        <w:t>осознают разнообразие форм и направлений музыкального и</w:t>
      </w:r>
      <w:r w:rsidRPr="00AB3757">
        <w:t>с</w:t>
      </w:r>
      <w:r w:rsidRPr="00AB3757">
        <w:t>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C6074" w:rsidRPr="00AB3757" w:rsidRDefault="00BC6074" w:rsidP="00E432F9">
      <w:pPr>
        <w:pStyle w:val="af8"/>
      </w:pPr>
      <w:r w:rsidRPr="00AB3757">
        <w:t>имеют опыт восприятия, творческой и исполнительской де</w:t>
      </w:r>
      <w:r w:rsidRPr="00AB3757">
        <w:t>я</w:t>
      </w:r>
      <w:r w:rsidRPr="00AB3757">
        <w:t xml:space="preserve">тельности; </w:t>
      </w:r>
    </w:p>
    <w:p w:rsidR="00BC6074" w:rsidRPr="00AB3757" w:rsidRDefault="00BC6074" w:rsidP="00E432F9">
      <w:pPr>
        <w:pStyle w:val="af8"/>
      </w:pPr>
      <w:r w:rsidRPr="00AB3757">
        <w:t>с уважением относятся к достижениям отечественной музыкал</w:t>
      </w:r>
      <w:r w:rsidRPr="00AB3757">
        <w:t>ь</w:t>
      </w:r>
      <w:r w:rsidRPr="00AB3757">
        <w:t>ной культуры;</w:t>
      </w:r>
    </w:p>
    <w:p w:rsidR="00BC6074" w:rsidRPr="00AB3757" w:rsidRDefault="00BC6074" w:rsidP="00E432F9">
      <w:pPr>
        <w:pStyle w:val="af8"/>
      </w:pPr>
      <w:r w:rsidRPr="00AB3757">
        <w:t>стремятся к расширению своего музыкального кругозора.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 1 «Народная музыка России» </w:t>
      </w:r>
      <w:proofErr w:type="gramStart"/>
      <w:r w:rsidRPr="00AB3757">
        <w:t>об</w:t>
      </w:r>
      <w:r w:rsidRPr="00AB3757">
        <w:t>у</w:t>
      </w:r>
      <w:r w:rsidRPr="00AB3757">
        <w:t>чающийся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C6074" w:rsidRPr="00AB3757" w:rsidRDefault="00BC6074" w:rsidP="00E432F9">
      <w:pPr>
        <w:pStyle w:val="af8"/>
      </w:pPr>
      <w:r w:rsidRPr="00AB3757">
        <w:t>определять на слух и называть знакомые народные музыкальные инструменты;</w:t>
      </w:r>
    </w:p>
    <w:p w:rsidR="00BC6074" w:rsidRPr="00AB3757" w:rsidRDefault="00BC6074" w:rsidP="00E432F9">
      <w:pPr>
        <w:pStyle w:val="af8"/>
      </w:pPr>
      <w:r w:rsidRPr="00AB3757">
        <w:t>группировать народные музыкальные инструменты по принципу звукоизвлечения: духовые, ударные, струнные;</w:t>
      </w:r>
    </w:p>
    <w:p w:rsidR="00BC6074" w:rsidRPr="00AB3757" w:rsidRDefault="00BC6074" w:rsidP="00E432F9">
      <w:pPr>
        <w:pStyle w:val="af8"/>
      </w:pPr>
      <w:r w:rsidRPr="00AB3757">
        <w:t>определять принадлежность музыкальных произведений и их фрагментов к композиторскому или народному творчеству;</w:t>
      </w:r>
    </w:p>
    <w:p w:rsidR="00BC6074" w:rsidRPr="00AB3757" w:rsidRDefault="00BC6074" w:rsidP="00E432F9">
      <w:pPr>
        <w:pStyle w:val="af8"/>
      </w:pPr>
      <w:r w:rsidRPr="00AB3757">
        <w:t>различать манеру пения, инструментального исполнения, типы солистов и коллективов – народных и академических;</w:t>
      </w:r>
    </w:p>
    <w:p w:rsidR="00BC6074" w:rsidRPr="00AB3757" w:rsidRDefault="00BC6074" w:rsidP="00E432F9">
      <w:pPr>
        <w:pStyle w:val="af8"/>
      </w:pPr>
      <w:r w:rsidRPr="00AB3757">
        <w:t>создавать ритмический аккомпанемент на ударных инструментах при исполнении народной песни;</w:t>
      </w:r>
    </w:p>
    <w:p w:rsidR="00BC6074" w:rsidRPr="00AB3757" w:rsidRDefault="00BC6074" w:rsidP="00E432F9">
      <w:pPr>
        <w:pStyle w:val="af8"/>
      </w:pPr>
      <w:r w:rsidRPr="00AB3757">
        <w:t>исполнять народные произведения различных жанров с сопр</w:t>
      </w:r>
      <w:r w:rsidRPr="00AB3757">
        <w:t>о</w:t>
      </w:r>
      <w:r w:rsidRPr="00AB3757">
        <w:t>вождением и без сопровождения;</w:t>
      </w:r>
    </w:p>
    <w:p w:rsidR="00BC6074" w:rsidRPr="00AB3757" w:rsidRDefault="00BC6074" w:rsidP="00E432F9">
      <w:pPr>
        <w:pStyle w:val="af8"/>
      </w:pPr>
      <w:r w:rsidRPr="00AB3757">
        <w:t>участвовать в коллективной игре (импровизации) (вокальной, инструментальной, танцевальной) на основе освоенных фолькло</w:t>
      </w:r>
      <w:r w:rsidRPr="00AB3757">
        <w:t>р</w:t>
      </w:r>
      <w:r w:rsidRPr="00AB3757">
        <w:t>ных жанров.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 2 «Классическая музыка» </w:t>
      </w:r>
      <w:proofErr w:type="gramStart"/>
      <w:r w:rsidRPr="00AB3757">
        <w:t>обуча</w:t>
      </w:r>
      <w:r w:rsidRPr="00AB3757">
        <w:t>ю</w:t>
      </w:r>
      <w:r w:rsidRPr="00AB3757">
        <w:t>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различать на слух произведения классической музыки, называть автора и произведение, исполнительский состав;</w:t>
      </w:r>
    </w:p>
    <w:p w:rsidR="00BC6074" w:rsidRPr="00AB3757" w:rsidRDefault="00BC6074" w:rsidP="00E432F9">
      <w:pPr>
        <w:pStyle w:val="af8"/>
      </w:pPr>
      <w:r w:rsidRPr="00AB3757">
        <w:lastRenderedPageBreak/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BC6074" w:rsidRPr="00AB3757" w:rsidRDefault="00BC6074" w:rsidP="00E432F9">
      <w:pPr>
        <w:pStyle w:val="af8"/>
      </w:pPr>
      <w:r w:rsidRPr="00AB3757">
        <w:t>различать концертные жанры по особенностям исполнения (к</w:t>
      </w:r>
      <w:r w:rsidRPr="00AB3757">
        <w:t>а</w:t>
      </w:r>
      <w:r w:rsidRPr="00AB3757">
        <w:t>мерные и симфонические, вокальные и инструментальные), прив</w:t>
      </w:r>
      <w:r w:rsidRPr="00AB3757">
        <w:t>о</w:t>
      </w:r>
      <w:r w:rsidRPr="00AB3757">
        <w:t>дить примеры;</w:t>
      </w:r>
    </w:p>
    <w:p w:rsidR="00BC6074" w:rsidRPr="00AB3757" w:rsidRDefault="00BC6074" w:rsidP="00E432F9">
      <w:pPr>
        <w:pStyle w:val="af8"/>
      </w:pPr>
      <w:r w:rsidRPr="00AB3757">
        <w:t>исполнять (в том числе фрагментарно, отдельными темами) с</w:t>
      </w:r>
      <w:r w:rsidRPr="00AB3757">
        <w:t>о</w:t>
      </w:r>
      <w:r w:rsidRPr="00AB3757">
        <w:t>чинения композиторов-классиков;</w:t>
      </w:r>
    </w:p>
    <w:p w:rsidR="00BC6074" w:rsidRPr="00AB3757" w:rsidRDefault="00BC6074" w:rsidP="00E432F9">
      <w:pPr>
        <w:pStyle w:val="af8"/>
      </w:pPr>
      <w:r w:rsidRPr="00AB3757">
        <w:t>воспринимать музыку в соответствии с её настроением, характ</w:t>
      </w:r>
      <w:r w:rsidRPr="00AB3757">
        <w:t>е</w:t>
      </w:r>
      <w:r w:rsidRPr="00AB3757">
        <w:t>ром, осознавать эмоции и чувства, вызванные музыкальным звуч</w:t>
      </w:r>
      <w:r w:rsidRPr="00AB3757">
        <w:t>а</w:t>
      </w:r>
      <w:r w:rsidRPr="00AB3757">
        <w:t>нием, кратко описать свои впечатления от музыкального воспри</w:t>
      </w:r>
      <w:r w:rsidRPr="00AB3757">
        <w:t>я</w:t>
      </w:r>
      <w:r w:rsidRPr="00AB3757">
        <w:t>тия;</w:t>
      </w:r>
    </w:p>
    <w:p w:rsidR="00BC6074" w:rsidRPr="00AB3757" w:rsidRDefault="00BC6074" w:rsidP="00E432F9">
      <w:pPr>
        <w:pStyle w:val="af8"/>
      </w:pPr>
      <w:r w:rsidRPr="00AB3757">
        <w:t>характеризовать выразительные средства, использованные ко</w:t>
      </w:r>
      <w:r w:rsidRPr="00AB3757">
        <w:t>м</w:t>
      </w:r>
      <w:r w:rsidRPr="00AB3757">
        <w:t>позитором для создания музыкального образа;</w:t>
      </w:r>
    </w:p>
    <w:p w:rsidR="00BC6074" w:rsidRPr="00AB3757" w:rsidRDefault="00BC6074" w:rsidP="00E432F9">
      <w:pPr>
        <w:pStyle w:val="af8"/>
      </w:pPr>
      <w:r w:rsidRPr="00AB3757">
        <w:t>соотносить музыкальные произведения с произведениями жив</w:t>
      </w:r>
      <w:r w:rsidRPr="00AB3757">
        <w:t>о</w:t>
      </w:r>
      <w:r w:rsidRPr="00AB3757">
        <w:t>писи, литературы на основе сходства настроения, характера, ко</w:t>
      </w:r>
      <w:r w:rsidRPr="00AB3757">
        <w:t>м</w:t>
      </w:r>
      <w:r w:rsidRPr="00AB3757">
        <w:t>плекса выразительных средств.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 3 «Музыка в жизни человека» </w:t>
      </w:r>
      <w:proofErr w:type="gramStart"/>
      <w:r w:rsidRPr="00AB3757">
        <w:t>об</w:t>
      </w:r>
      <w:r w:rsidRPr="00AB3757">
        <w:t>у</w:t>
      </w:r>
      <w:r w:rsidRPr="00AB3757">
        <w:t>чающийся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</w:t>
      </w:r>
      <w:r w:rsidRPr="00AB3757">
        <w:t>е</w:t>
      </w:r>
      <w:r w:rsidRPr="00AB3757">
        <w:t xml:space="preserve">ния; </w:t>
      </w:r>
    </w:p>
    <w:p w:rsidR="00BC6074" w:rsidRPr="00AB3757" w:rsidRDefault="00BC6074" w:rsidP="00E432F9">
      <w:pPr>
        <w:pStyle w:val="af8"/>
      </w:pPr>
      <w:r w:rsidRPr="00AB3757">
        <w:t>воспринимать музыкальное искусство как отражение многоо</w:t>
      </w:r>
      <w:r w:rsidRPr="00AB3757">
        <w:t>б</w:t>
      </w:r>
      <w:r w:rsidRPr="00AB3757">
        <w:t>разия жизни, различать обобщённые жанровые сферы: напевность (лирика), танцевальность и маршевость (связь с движением), д</w:t>
      </w:r>
      <w:r w:rsidRPr="00AB3757">
        <w:t>е</w:t>
      </w:r>
      <w:r w:rsidRPr="00AB3757">
        <w:t>кламационность, эпос (связь со словом);</w:t>
      </w:r>
    </w:p>
    <w:p w:rsidR="00BC6074" w:rsidRPr="00AB3757" w:rsidRDefault="00BC6074" w:rsidP="00E432F9">
      <w:pPr>
        <w:pStyle w:val="af8"/>
      </w:pPr>
      <w:r w:rsidRPr="00AB3757">
        <w:t>осознавать собственные чувства и мысли, эстетические переж</w:t>
      </w:r>
      <w:r w:rsidRPr="00AB3757">
        <w:t>и</w:t>
      </w:r>
      <w:r w:rsidRPr="00AB3757">
        <w:t xml:space="preserve">вания, находить </w:t>
      </w:r>
      <w:proofErr w:type="gramStart"/>
      <w:r w:rsidRPr="00AB3757">
        <w:t>прекрасное</w:t>
      </w:r>
      <w:proofErr w:type="gramEnd"/>
      <w:r w:rsidRPr="00AB3757">
        <w:t xml:space="preserve"> в окружающем мире и в человеке, стремиться к развитию и удовлетворению эстетических потребн</w:t>
      </w:r>
      <w:r w:rsidRPr="00AB3757">
        <w:t>о</w:t>
      </w:r>
      <w:r w:rsidRPr="00AB3757">
        <w:t>стей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 4 «Музыка народов мира» </w:t>
      </w:r>
      <w:proofErr w:type="gramStart"/>
      <w:r w:rsidRPr="00AB3757">
        <w:t>обуча</w:t>
      </w:r>
      <w:r w:rsidRPr="00AB3757">
        <w:t>ю</w:t>
      </w:r>
      <w:r w:rsidRPr="00AB3757">
        <w:t>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различать на слух и исполнять произведения народной и комп</w:t>
      </w:r>
      <w:r w:rsidRPr="00AB3757">
        <w:t>о</w:t>
      </w:r>
      <w:r w:rsidRPr="00AB3757">
        <w:t>зиторской музыки других стран;</w:t>
      </w:r>
    </w:p>
    <w:p w:rsidR="00BC6074" w:rsidRPr="00AB3757" w:rsidRDefault="00BC6074" w:rsidP="00E432F9">
      <w:pPr>
        <w:pStyle w:val="af8"/>
      </w:pPr>
      <w:r w:rsidRPr="00AB3757">
        <w:t>определять на слух принадлежность народных музыкальных и</w:t>
      </w:r>
      <w:r w:rsidRPr="00AB3757">
        <w:t>н</w:t>
      </w:r>
      <w:r w:rsidRPr="00AB3757">
        <w:t>струментов к группам духовых, струнных, ударно-шумовых и</w:t>
      </w:r>
      <w:r w:rsidRPr="00AB3757">
        <w:t>н</w:t>
      </w:r>
      <w:r w:rsidRPr="00AB3757">
        <w:t>струментов;</w:t>
      </w:r>
    </w:p>
    <w:p w:rsidR="00BC6074" w:rsidRPr="00AB3757" w:rsidRDefault="00BC6074" w:rsidP="00E432F9">
      <w:pPr>
        <w:pStyle w:val="af8"/>
      </w:pPr>
      <w:r w:rsidRPr="00AB3757">
        <w:t>различать на слух и называть фольклорные элементы музыки разных народов мира в сочинениях профессиональных композит</w:t>
      </w:r>
      <w:r w:rsidRPr="00AB3757">
        <w:t>о</w:t>
      </w:r>
      <w:r w:rsidRPr="00AB3757">
        <w:t>ров (из числа изученных культурно-национальных традиций и жанров);</w:t>
      </w:r>
    </w:p>
    <w:p w:rsidR="00BC6074" w:rsidRPr="00AB3757" w:rsidRDefault="00BC6074" w:rsidP="00E432F9">
      <w:pPr>
        <w:pStyle w:val="af8"/>
      </w:pPr>
      <w:r w:rsidRPr="00AB3757">
        <w:lastRenderedPageBreak/>
        <w:t>различать и характеризовать фольклорные жанры музыки (п</w:t>
      </w:r>
      <w:r w:rsidRPr="00AB3757">
        <w:t>е</w:t>
      </w:r>
      <w:r w:rsidRPr="00AB3757">
        <w:t>сенные, танцевальные), выделять и называть типичные жанровые признаки.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 5 «Духовная музыка» </w:t>
      </w:r>
      <w:proofErr w:type="gramStart"/>
      <w:r w:rsidRPr="00AB3757">
        <w:t>обучающийся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C6074" w:rsidRPr="00AB3757" w:rsidRDefault="00BC6074" w:rsidP="00E432F9">
      <w:pPr>
        <w:pStyle w:val="af8"/>
      </w:pPr>
      <w:r w:rsidRPr="00AB3757">
        <w:t>исполнять доступные образцы духовной музыки;</w:t>
      </w:r>
    </w:p>
    <w:p w:rsidR="00BC6074" w:rsidRPr="00AB3757" w:rsidRDefault="00BC6074" w:rsidP="00E432F9">
      <w:pPr>
        <w:pStyle w:val="af8"/>
      </w:pPr>
      <w:r w:rsidRPr="00AB3757"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 6 «Музыка театра и кино» </w:t>
      </w:r>
      <w:proofErr w:type="gramStart"/>
      <w:r w:rsidRPr="00AB3757">
        <w:t>обуча</w:t>
      </w:r>
      <w:r w:rsidRPr="00AB3757">
        <w:t>ю</w:t>
      </w:r>
      <w:r w:rsidRPr="00AB3757">
        <w:t>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определять и называть особенности музыкально-сценических жанров (опера, балет, оперетта, мюзикл);</w:t>
      </w:r>
    </w:p>
    <w:p w:rsidR="00BC6074" w:rsidRPr="00AB3757" w:rsidRDefault="00BC6074" w:rsidP="00E432F9">
      <w:pPr>
        <w:pStyle w:val="af8"/>
      </w:pPr>
      <w:r w:rsidRPr="00AB3757">
        <w:t>различать отдельные номера музыкального спектакля (ария, хор, увертюра и другие), узнавать на слух и называть освоенные муз</w:t>
      </w:r>
      <w:r w:rsidRPr="00AB3757">
        <w:t>ы</w:t>
      </w:r>
      <w:r w:rsidRPr="00AB3757">
        <w:t>кальные произведения (фрагменты) и их авторов;</w:t>
      </w:r>
    </w:p>
    <w:p w:rsidR="00BC6074" w:rsidRPr="00AB3757" w:rsidRDefault="00BC6074" w:rsidP="00E432F9">
      <w:pPr>
        <w:pStyle w:val="af8"/>
      </w:pPr>
      <w:r w:rsidRPr="00AB3757"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C6074" w:rsidRPr="00AB3757" w:rsidRDefault="00BC6074" w:rsidP="00E432F9">
      <w:pPr>
        <w:pStyle w:val="af8"/>
      </w:pPr>
      <w:proofErr w:type="gramStart"/>
      <w:r w:rsidRPr="00AB3757"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</w:t>
      </w:r>
      <w:r w:rsidRPr="00AB3757">
        <w:t>у</w:t>
      </w:r>
      <w:r w:rsidRPr="00AB3757">
        <w:t>гие.</w:t>
      </w:r>
      <w:proofErr w:type="gramEnd"/>
    </w:p>
    <w:p w:rsidR="00BC6074" w:rsidRPr="00AB3757" w:rsidRDefault="00BC6074" w:rsidP="00E432F9">
      <w:pPr>
        <w:pStyle w:val="af8"/>
      </w:pPr>
      <w:r w:rsidRPr="00AB3757">
        <w:t>К концу изучения модуля № 7 «Современная музыкальная кул</w:t>
      </w:r>
      <w:r w:rsidRPr="00AB3757">
        <w:t>ь</w:t>
      </w:r>
      <w:r w:rsidRPr="00AB3757">
        <w:t xml:space="preserve">тура» </w:t>
      </w:r>
      <w:proofErr w:type="gramStart"/>
      <w:r w:rsidRPr="00AB3757">
        <w:t>обучающийся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r w:rsidRPr="00AB3757">
        <w:t>различать разнообразные виды и жанры современной музыкал</w:t>
      </w:r>
      <w:r w:rsidRPr="00AB3757">
        <w:t>ь</w:t>
      </w:r>
      <w:r w:rsidRPr="00AB3757">
        <w:t xml:space="preserve">ной культуры, стремиться к расширению музыкального кругозора; </w:t>
      </w:r>
    </w:p>
    <w:p w:rsidR="00BC6074" w:rsidRPr="00AB3757" w:rsidRDefault="00BC6074" w:rsidP="00E432F9">
      <w:pPr>
        <w:pStyle w:val="af8"/>
      </w:pPr>
      <w:r w:rsidRPr="00AB3757"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C6074" w:rsidRPr="00AB3757" w:rsidRDefault="00BC6074" w:rsidP="00E432F9">
      <w:pPr>
        <w:pStyle w:val="af8"/>
      </w:pPr>
      <w:r w:rsidRPr="00AB3757"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</w:t>
      </w:r>
      <w:r w:rsidRPr="00AB3757">
        <w:t>л</w:t>
      </w:r>
      <w:r w:rsidRPr="00AB3757">
        <w:t>нении;</w:t>
      </w:r>
    </w:p>
    <w:p w:rsidR="00BC6074" w:rsidRPr="00AB3757" w:rsidRDefault="00BC6074" w:rsidP="00E432F9">
      <w:pPr>
        <w:pStyle w:val="af8"/>
      </w:pPr>
      <w:r w:rsidRPr="00AB3757">
        <w:t>исполнять современные музыкальные произведения, соблюдая певческую культуру звука.</w:t>
      </w:r>
    </w:p>
    <w:p w:rsidR="00BC6074" w:rsidRPr="00AB3757" w:rsidRDefault="00BC6074" w:rsidP="00E432F9">
      <w:pPr>
        <w:pStyle w:val="af8"/>
      </w:pPr>
      <w:r w:rsidRPr="00AB3757">
        <w:t xml:space="preserve">К концу изучения модуля № 8 «Музыкальная грамота» </w:t>
      </w:r>
      <w:proofErr w:type="gramStart"/>
      <w:r w:rsidRPr="00AB3757">
        <w:t>обуча</w:t>
      </w:r>
      <w:r w:rsidRPr="00AB3757">
        <w:t>ю</w:t>
      </w:r>
      <w:r w:rsidRPr="00AB3757">
        <w:t>щийся</w:t>
      </w:r>
      <w:proofErr w:type="gramEnd"/>
      <w:r w:rsidRPr="00AB3757">
        <w:t xml:space="preserve"> научится:</w:t>
      </w:r>
    </w:p>
    <w:p w:rsidR="00BC6074" w:rsidRPr="00AB3757" w:rsidRDefault="00BC6074" w:rsidP="00E432F9">
      <w:pPr>
        <w:pStyle w:val="af8"/>
      </w:pPr>
      <w:proofErr w:type="gramStart"/>
      <w:r w:rsidRPr="00AB3757"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C6074" w:rsidRPr="00AB3757" w:rsidRDefault="00BC6074" w:rsidP="00E432F9">
      <w:pPr>
        <w:pStyle w:val="af8"/>
      </w:pPr>
      <w:proofErr w:type="gramStart"/>
      <w:r w:rsidRPr="00AB3757">
        <w:lastRenderedPageBreak/>
        <w:t>различать элементы музыкального языка (темп, тембр, регистр, динамика, ритм, мелодия, аккомпанемент и другие), объяснять зн</w:t>
      </w:r>
      <w:r w:rsidRPr="00AB3757">
        <w:t>а</w:t>
      </w:r>
      <w:r w:rsidRPr="00AB3757">
        <w:t>чение соответствующих терминов;</w:t>
      </w:r>
      <w:proofErr w:type="gramEnd"/>
    </w:p>
    <w:p w:rsidR="00BC6074" w:rsidRPr="00AB3757" w:rsidRDefault="00BC6074" w:rsidP="00E432F9">
      <w:pPr>
        <w:pStyle w:val="af8"/>
      </w:pPr>
      <w:r w:rsidRPr="00AB3757">
        <w:t>различать изобразительные и выразительные интонации, нах</w:t>
      </w:r>
      <w:r w:rsidRPr="00AB3757">
        <w:t>о</w:t>
      </w:r>
      <w:r w:rsidRPr="00AB3757">
        <w:t>дить признаки сходства и различия музыкальных и речевых инт</w:t>
      </w:r>
      <w:r w:rsidRPr="00AB3757">
        <w:t>о</w:t>
      </w:r>
      <w:r w:rsidRPr="00AB3757">
        <w:t>наций;</w:t>
      </w:r>
    </w:p>
    <w:p w:rsidR="00BC6074" w:rsidRPr="00AB3757" w:rsidRDefault="00BC6074" w:rsidP="00E432F9">
      <w:pPr>
        <w:pStyle w:val="af8"/>
      </w:pPr>
      <w:r w:rsidRPr="00AB3757">
        <w:t>различать на слух принципы развития: повтор, контраст, варь</w:t>
      </w:r>
      <w:r w:rsidRPr="00AB3757">
        <w:t>и</w:t>
      </w:r>
      <w:r w:rsidRPr="00AB3757">
        <w:t>рование;</w:t>
      </w:r>
    </w:p>
    <w:p w:rsidR="00BC6074" w:rsidRPr="00AB3757" w:rsidRDefault="00BC6074" w:rsidP="00E432F9">
      <w:pPr>
        <w:pStyle w:val="af8"/>
      </w:pPr>
      <w:r w:rsidRPr="00AB3757">
        <w:t>понимать значения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C6074" w:rsidRPr="00AB3757" w:rsidRDefault="00BC6074" w:rsidP="00E432F9">
      <w:pPr>
        <w:pStyle w:val="af8"/>
      </w:pPr>
      <w:r w:rsidRPr="00AB3757">
        <w:t>ориентироваться в нотной записи в пределах певческого диап</w:t>
      </w:r>
      <w:r w:rsidRPr="00AB3757">
        <w:t>а</w:t>
      </w:r>
      <w:r w:rsidRPr="00AB3757">
        <w:t>зона;</w:t>
      </w:r>
    </w:p>
    <w:p w:rsidR="00BC6074" w:rsidRPr="00AB3757" w:rsidRDefault="00BC6074" w:rsidP="00E432F9">
      <w:pPr>
        <w:pStyle w:val="af8"/>
      </w:pPr>
      <w:r w:rsidRPr="00AB3757">
        <w:t>исполнять и создавать различные ритмические рисунки;</w:t>
      </w:r>
    </w:p>
    <w:p w:rsidR="00BC6074" w:rsidRPr="00AB3757" w:rsidRDefault="00BC6074" w:rsidP="00E432F9">
      <w:pPr>
        <w:pStyle w:val="af8"/>
      </w:pPr>
      <w:r w:rsidRPr="00AB3757">
        <w:t>исполнять песни с простым мелодическим рисунком.</w:t>
      </w:r>
    </w:p>
    <w:p w:rsidR="00562B1A" w:rsidRDefault="00562B1A" w:rsidP="00E432F9">
      <w:pPr>
        <w:pStyle w:val="af8"/>
        <w:rPr>
          <w:rFonts w:cs="Times New Roman"/>
        </w:rPr>
      </w:pPr>
    </w:p>
    <w:p w:rsidR="00BB7857" w:rsidRPr="00DD2A47" w:rsidRDefault="00BB7857" w:rsidP="00E432F9">
      <w:pPr>
        <w:pStyle w:val="af8"/>
        <w:rPr>
          <w:rFonts w:eastAsia="Times New Roman"/>
          <w:b/>
          <w:bCs/>
          <w:u w:val="single"/>
        </w:rPr>
      </w:pPr>
      <w:r w:rsidRPr="00DD2A47">
        <w:rPr>
          <w:rFonts w:eastAsia="Times New Roman"/>
          <w:b/>
          <w:bCs/>
          <w:u w:val="single"/>
        </w:rPr>
        <w:t>Планируемые результаты освоения программы по технол</w:t>
      </w:r>
      <w:r w:rsidRPr="00DD2A47">
        <w:rPr>
          <w:rFonts w:eastAsia="Times New Roman"/>
          <w:b/>
          <w:bCs/>
          <w:u w:val="single"/>
        </w:rPr>
        <w:t>о</w:t>
      </w:r>
      <w:r w:rsidRPr="00DD2A47">
        <w:rPr>
          <w:rFonts w:eastAsia="Times New Roman"/>
          <w:b/>
          <w:bCs/>
          <w:u w:val="single"/>
        </w:rPr>
        <w:t>гии на уровне начального общего образования.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онными российскими социокультурными и духовно-нравственными ценностями, принятыми в обществе правилами и нормами повед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ния и способствуют процессам самопознания, самовоспитания и саморазвития, формирования внутренней позиции личности.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 xml:space="preserve">В результате изучения технологии на уровне начального общего образования </w:t>
      </w:r>
      <w:proofErr w:type="gramStart"/>
      <w:r w:rsidRPr="00BB7857">
        <w:rPr>
          <w:rFonts w:eastAsia="Times New Roman"/>
        </w:rPr>
        <w:t>у</w:t>
      </w:r>
      <w:proofErr w:type="gramEnd"/>
      <w:r w:rsidRPr="00BB7857">
        <w:rPr>
          <w:rFonts w:eastAsia="Times New Roman"/>
        </w:rPr>
        <w:t xml:space="preserve"> обучающегося будут сформированы следующие личностные результаты: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первоначальные представления о созидательном и нравственном значении труда в жизни человека и общества, уважительное отн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шение к труду и творчеству мастеров;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осознание роли человека и используемых им технологий в с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хранении гармонического сосуществования рукотворного мира с миром природы, ответственное отношение к сохранению окруж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ющей среды;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понимание культурно-исторической ценности традиций, отр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проявление способности к эстетической оценке окружающей предметной среды, эстетические чувства – эмоционал</w:t>
      </w:r>
      <w:r w:rsidRPr="00BB7857">
        <w:rPr>
          <w:rFonts w:eastAsia="Times New Roman"/>
        </w:rPr>
        <w:t>ь</w:t>
      </w:r>
      <w:r w:rsidRPr="00BB7857">
        <w:rPr>
          <w:rFonts w:eastAsia="Times New Roman"/>
        </w:rPr>
        <w:t>но-положительное восприятие и понимание красоты форм и образов природных объектов, образцов мировой и отечественной худож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ственной культуры;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</w:t>
      </w:r>
      <w:r w:rsidRPr="00BB7857">
        <w:rPr>
          <w:rFonts w:eastAsia="Times New Roman"/>
        </w:rPr>
        <w:t>б</w:t>
      </w:r>
      <w:r w:rsidRPr="00BB7857">
        <w:rPr>
          <w:rFonts w:eastAsia="Times New Roman"/>
        </w:rPr>
        <w:t>разующей деятельности;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 xml:space="preserve">проявление </w:t>
      </w:r>
      <w:proofErr w:type="gramStart"/>
      <w:r w:rsidRPr="00BB7857">
        <w:rPr>
          <w:rFonts w:eastAsia="Times New Roman"/>
        </w:rPr>
        <w:t>устойчивых</w:t>
      </w:r>
      <w:proofErr w:type="gramEnd"/>
      <w:r w:rsidRPr="00BB7857">
        <w:rPr>
          <w:rFonts w:eastAsia="Times New Roman"/>
        </w:rPr>
        <w:t xml:space="preserve"> волевых качества и способность к сам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регуляции: организованность, аккуратность, трудолюбие, отве</w:t>
      </w:r>
      <w:r w:rsidRPr="00BB7857">
        <w:rPr>
          <w:rFonts w:eastAsia="Times New Roman"/>
        </w:rPr>
        <w:t>т</w:t>
      </w:r>
      <w:r w:rsidRPr="00BB7857">
        <w:rPr>
          <w:rFonts w:eastAsia="Times New Roman"/>
        </w:rPr>
        <w:t>ственность, умение справляться с доступными проблемами;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765D56">
        <w:rPr>
          <w:rFonts w:eastAsia="Times New Roman"/>
          <w:b/>
          <w:bCs/>
        </w:rPr>
        <w:t>В результате изучения технологии</w:t>
      </w:r>
      <w:r w:rsidRPr="00BB7857">
        <w:rPr>
          <w:rFonts w:eastAsia="Times New Roman"/>
        </w:rPr>
        <w:t xml:space="preserve"> на уровне начального о</w:t>
      </w:r>
      <w:r w:rsidRPr="00BB7857">
        <w:rPr>
          <w:rFonts w:eastAsia="Times New Roman"/>
        </w:rPr>
        <w:t>б</w:t>
      </w:r>
      <w:r w:rsidRPr="00BB7857">
        <w:rPr>
          <w:rFonts w:eastAsia="Times New Roman"/>
        </w:rPr>
        <w:t>щего образования у обучающегося будут сформированы познав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тельные универсальные учебные действия, коммуникативные ун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версальные учебные действия, регулятивные универсальные уче</w:t>
      </w:r>
      <w:r w:rsidRPr="00BB7857">
        <w:rPr>
          <w:rFonts w:eastAsia="Times New Roman"/>
        </w:rPr>
        <w:t>б</w:t>
      </w:r>
      <w:r w:rsidRPr="00BB7857">
        <w:rPr>
          <w:rFonts w:eastAsia="Times New Roman"/>
        </w:rPr>
        <w:t>ные действия, совместная деятельность.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 обучающегося будут сформированы следующие базовые л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гические и исследовательские действия как часть познавательных универсальных учебных действий: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ориентироваться в терминах и понятиях, используемых в техн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 xml:space="preserve">логии (в пределах </w:t>
      </w:r>
      <w:proofErr w:type="gramStart"/>
      <w:r w:rsidRPr="00BB7857">
        <w:rPr>
          <w:rFonts w:eastAsia="Times New Roman"/>
        </w:rPr>
        <w:t>изученного</w:t>
      </w:r>
      <w:proofErr w:type="gramEnd"/>
      <w:r w:rsidRPr="00BB7857">
        <w:rPr>
          <w:rFonts w:eastAsia="Times New Roman"/>
        </w:rPr>
        <w:t>), использовать изученную термин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логию в своих устных и письменных высказываниях;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осуществлять анализ объектов и изделий с выделением сущ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ственных и несущественных признаков;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сравнивать группы объектов (изделий), выделять в них общее и различия;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проводить обобщения (технико-технологического и декорати</w:t>
      </w:r>
      <w:r w:rsidRPr="00BB7857">
        <w:rPr>
          <w:rFonts w:eastAsia="Times New Roman"/>
        </w:rPr>
        <w:t>в</w:t>
      </w:r>
      <w:r w:rsidRPr="00BB7857">
        <w:rPr>
          <w:rFonts w:eastAsia="Times New Roman"/>
        </w:rPr>
        <w:t>но-художественного характера) по изучаемой тематике;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использовать схемы, модели и простейшие чертежи в собственной практической творческой деятельности;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комбинировать и использовать освоенные технологии при изг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товлении изделий в соответствии с технической, технологической или декоративно-художественной задачей;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 обучающегося будут сформированы умения работать с и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формацией как часть познавательных универсальных учебных де</w:t>
      </w:r>
      <w:r w:rsidRPr="00BB7857">
        <w:rPr>
          <w:rFonts w:eastAsia="Times New Roman"/>
        </w:rPr>
        <w:t>й</w:t>
      </w:r>
      <w:r w:rsidRPr="00BB7857">
        <w:rPr>
          <w:rFonts w:eastAsia="Times New Roman"/>
        </w:rPr>
        <w:t>ствий: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осуществлять поиск необходимой для выполнения работы и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формации в учебнике и других доступных источниках, анализир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вать её и отбирать в соответствии с решаемой задачей;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анализировать и использовать знаково-символические средства представления информации для решения задач в умственной и м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lastRenderedPageBreak/>
        <w:t>териализованной форме, выполнять действия моделирования, р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ботать с моделями;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использовать средства информационно-коммуникационных те</w:t>
      </w:r>
      <w:r w:rsidRPr="00BB7857">
        <w:rPr>
          <w:rFonts w:eastAsia="Times New Roman"/>
        </w:rPr>
        <w:t>х</w:t>
      </w:r>
      <w:r w:rsidRPr="00BB7857">
        <w:rPr>
          <w:rFonts w:eastAsia="Times New Roman"/>
        </w:rPr>
        <w:t>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кретных учебных задач;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создавать тексты-описания на основе наблюдений (рассматрив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ния) изделий декоративно-прикладного искусства народов России;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объяснять последовательность совершаемых действий при с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здании изделия.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правила безопасности труда при выполнении работы;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планировать работу, соотносить свои действия с поставленной целью;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устанавливать причинно-следственные связи между выполня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мыми действиями и их результатами, прогнозировать действия для получения необходимых результатов;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 xml:space="preserve">проявлять </w:t>
      </w:r>
      <w:proofErr w:type="gramStart"/>
      <w:r w:rsidRPr="00BB7857">
        <w:rPr>
          <w:rFonts w:eastAsia="Times New Roman"/>
        </w:rPr>
        <w:t>волевую</w:t>
      </w:r>
      <w:proofErr w:type="gramEnd"/>
      <w:r w:rsidRPr="00BB7857">
        <w:rPr>
          <w:rFonts w:eastAsia="Times New Roman"/>
        </w:rPr>
        <w:t xml:space="preserve"> саморегуляцию при выполнении работы.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 обучающегося будут сформированы умения совместной де</w:t>
      </w:r>
      <w:r w:rsidRPr="00BB7857">
        <w:rPr>
          <w:rFonts w:eastAsia="Times New Roman"/>
        </w:rPr>
        <w:t>я</w:t>
      </w:r>
      <w:r w:rsidRPr="00BB7857">
        <w:rPr>
          <w:rFonts w:eastAsia="Times New Roman"/>
        </w:rPr>
        <w:t>тельности: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</w:t>
      </w:r>
      <w:r w:rsidRPr="00BB7857">
        <w:rPr>
          <w:rFonts w:eastAsia="Times New Roman"/>
        </w:rPr>
        <w:t>у</w:t>
      </w:r>
      <w:r w:rsidRPr="00BB7857">
        <w:rPr>
          <w:rFonts w:eastAsia="Times New Roman"/>
        </w:rPr>
        <w:t>ществлять продуктивное сотрудничество;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мощь;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особенности проектной деятельности, выдвигать н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</w:t>
      </w:r>
      <w:r w:rsidRPr="00BB7857">
        <w:rPr>
          <w:rFonts w:eastAsia="Times New Roman"/>
        </w:rPr>
        <w:t>у</w:t>
      </w:r>
      <w:r w:rsidRPr="00BB7857">
        <w:rPr>
          <w:rFonts w:eastAsia="Times New Roman"/>
        </w:rPr>
        <w:t>менты для защиты продукта проектной деятельности.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765D56">
        <w:rPr>
          <w:rFonts w:eastAsia="Times New Roman"/>
          <w:b/>
          <w:bCs/>
        </w:rPr>
        <w:t>К концу обучения в 1 классе</w:t>
      </w:r>
      <w:r w:rsidRPr="00BB7857">
        <w:rPr>
          <w:rFonts w:eastAsia="Times New Roman"/>
        </w:rPr>
        <w:t xml:space="preserve"> </w:t>
      </w:r>
      <w:proofErr w:type="gramStart"/>
      <w:r w:rsidRPr="00BB7857">
        <w:rPr>
          <w:rFonts w:eastAsia="Times New Roman"/>
        </w:rPr>
        <w:t>обучающийся</w:t>
      </w:r>
      <w:proofErr w:type="gramEnd"/>
      <w:r w:rsidRPr="00BB7857">
        <w:rPr>
          <w:rFonts w:eastAsia="Times New Roman"/>
        </w:rPr>
        <w:t xml:space="preserve"> получит следующие предметные результаты по отдельным темам программы по техн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логии: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правильно организовывать свой труд: своевременно подготавл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вать и убирать рабочее место, поддерживать порядок на нём в пр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цессе труда;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применять правила безопасной работы ножницами, иглой и а</w:t>
      </w:r>
      <w:r w:rsidRPr="00BB7857">
        <w:rPr>
          <w:rFonts w:eastAsia="Times New Roman"/>
        </w:rPr>
        <w:t>к</w:t>
      </w:r>
      <w:r w:rsidRPr="00BB7857">
        <w:rPr>
          <w:rFonts w:eastAsia="Times New Roman"/>
        </w:rPr>
        <w:t>куратной работы с клеем;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действовать по предложенному образцу в соответствии с прав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лами рациональной разметки (разметка на изнаночной стороне м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териала, экономия материала при разметке);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боте;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proofErr w:type="gramStart"/>
      <w:r w:rsidRPr="00BB7857">
        <w:rPr>
          <w:rFonts w:eastAsia="Times New Roman"/>
        </w:rPr>
        <w:t>определять наименования отдельных материалов (например, б</w:t>
      </w:r>
      <w:r w:rsidRPr="00BB7857">
        <w:rPr>
          <w:rFonts w:eastAsia="Times New Roman"/>
        </w:rPr>
        <w:t>у</w:t>
      </w:r>
      <w:r w:rsidRPr="00BB7857">
        <w:rPr>
          <w:rFonts w:eastAsia="Times New Roman"/>
        </w:rPr>
        <w:t>мага, картон, фольга, пластилин, природные, текстильные матер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алы) и способы их обработки (сгибание, отрывание, сминание, р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разметку деталей сгибанием, по шаблону, на глаз, от руки, выделение деталей способами обрывания, вырезания и другие, сборку изделий с помощью клея, ниток и другие;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оформлять изделия строчкой прямого стежка;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proofErr w:type="gramStart"/>
      <w:r w:rsidRPr="00BB7857">
        <w:rPr>
          <w:rFonts w:eastAsia="Times New Roman"/>
        </w:rPr>
        <w:t>понимать смысл понятий «изделие», «деталь изделия», «образец», «заготовка», «материал», «инструмент», «приспособление», «ко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струирование», «аппликация»;</w:t>
      </w:r>
      <w:proofErr w:type="gramEnd"/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задания с использованием готового плана;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обслуживать себя во время работы: соблюдать порядок на раб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чем месте, ухаживать за инструментами и правильно хранить их, соблюдать правила гигиены труда;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 xml:space="preserve">рассматривать и анализировать простые по конструкции образцы (по вопросам учителя), анализировать простейшую конструкцию </w:t>
      </w:r>
      <w:r w:rsidRPr="00BB7857">
        <w:rPr>
          <w:rFonts w:eastAsia="Times New Roman"/>
        </w:rPr>
        <w:lastRenderedPageBreak/>
        <w:t>изделия: выделять основные и дополнительные детали, называть их форму, определять взаимное расположение, виды соединения, сп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собы изготовления;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proofErr w:type="gramStart"/>
      <w:r w:rsidRPr="00BB7857">
        <w:rPr>
          <w:rFonts w:eastAsia="Times New Roman"/>
        </w:rPr>
        <w:t>распознавать изученные виды материалов (природные, пласт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BB7857" w:rsidRPr="00BB7857" w:rsidRDefault="00BB7857" w:rsidP="00E432F9">
      <w:pPr>
        <w:pStyle w:val="af8"/>
        <w:rPr>
          <w:rFonts w:eastAsia="Times New Roman"/>
        </w:rPr>
      </w:pPr>
      <w:proofErr w:type="gramStart"/>
      <w:r w:rsidRPr="00BB7857">
        <w:rPr>
          <w:rFonts w:eastAsia="Times New Roman"/>
        </w:rPr>
        <w:t>называть ручные инструменты (ножницы, игла, линейка) и пр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способления (шаблон, стека, булавки и другие), безопасно хранить и работать ими;</w:t>
      </w:r>
      <w:proofErr w:type="gramEnd"/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различать материалы и инструменты по их назначению;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называть и выполнять последовательность изготовления н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сложных изделий: разметка, резание, сборка, отделка;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proofErr w:type="gramStart"/>
      <w:r w:rsidRPr="00BB7857">
        <w:rPr>
          <w:rFonts w:eastAsia="Times New Roman"/>
        </w:rPr>
        <w:t>качественно выполнять операции и приёмы по изготовлению н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</w:t>
      </w:r>
      <w:r w:rsidRPr="00BB7857">
        <w:rPr>
          <w:rFonts w:eastAsia="Times New Roman"/>
        </w:rPr>
        <w:t>з</w:t>
      </w:r>
      <w:r w:rsidRPr="00BB7857">
        <w:rPr>
          <w:rFonts w:eastAsia="Times New Roman"/>
        </w:rPr>
        <w:t>метки, придавать форму деталям и изделию сгибанием, складыв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нием, вытягиванием, отрыванием, сминанием, лепкой и прочее, собирать изделия с помощью клея, пластических масс и другие, эстетично и аккуратно выполнять отделку</w:t>
      </w:r>
      <w:proofErr w:type="gramEnd"/>
      <w:r w:rsidRPr="00BB7857">
        <w:rPr>
          <w:rFonts w:eastAsia="Times New Roman"/>
        </w:rPr>
        <w:t xml:space="preserve"> раскрашиванием, аппл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кацией, строчкой прямого стежка;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использовать для сушки плоских изделий пресс;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 помощью учителя выполнять практическую работу и самоко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троль с использованием инструкционной карты, образца, шаблона;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различать разборные и неразборные конструкции несложных и</w:t>
      </w:r>
      <w:r w:rsidRPr="00BB7857">
        <w:rPr>
          <w:rFonts w:eastAsia="Times New Roman"/>
        </w:rPr>
        <w:t>з</w:t>
      </w:r>
      <w:r w:rsidRPr="00BB7857">
        <w:rPr>
          <w:rFonts w:eastAsia="Times New Roman"/>
        </w:rPr>
        <w:t>делий;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простейшие виды технической документации (рисунок, схема), конструировать и моделировать изделия из различных м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териалов по образцу, рисунку;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осуществлять элементарное сотрудничество, участвовать в ко</w:t>
      </w:r>
      <w:r w:rsidRPr="00BB7857">
        <w:rPr>
          <w:rFonts w:eastAsia="Times New Roman"/>
        </w:rPr>
        <w:t>л</w:t>
      </w:r>
      <w:r w:rsidRPr="00BB7857">
        <w:rPr>
          <w:rFonts w:eastAsia="Times New Roman"/>
        </w:rPr>
        <w:t>лективных работах под руководством учителя;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несложные коллективные работы проектного хара</w:t>
      </w:r>
      <w:r w:rsidRPr="00BB7857">
        <w:rPr>
          <w:rFonts w:eastAsia="Times New Roman"/>
        </w:rPr>
        <w:t>к</w:t>
      </w:r>
      <w:r w:rsidRPr="00BB7857">
        <w:rPr>
          <w:rFonts w:eastAsia="Times New Roman"/>
        </w:rPr>
        <w:t>тера.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DD2A47">
        <w:rPr>
          <w:rFonts w:eastAsia="Times New Roman"/>
          <w:b/>
          <w:bCs/>
        </w:rPr>
        <w:t>К концу обучения во 2 классе</w:t>
      </w:r>
      <w:r w:rsidRPr="00BB7857">
        <w:rPr>
          <w:rFonts w:eastAsia="Times New Roman"/>
        </w:rPr>
        <w:t xml:space="preserve"> </w:t>
      </w:r>
      <w:proofErr w:type="gramStart"/>
      <w:r w:rsidRPr="00BB7857">
        <w:rPr>
          <w:rFonts w:eastAsia="Times New Roman"/>
        </w:rPr>
        <w:t>обучающийся</w:t>
      </w:r>
      <w:proofErr w:type="gramEnd"/>
      <w:r w:rsidRPr="00BB7857">
        <w:rPr>
          <w:rFonts w:eastAsia="Times New Roman"/>
        </w:rPr>
        <w:t xml:space="preserve"> получит следующие предметные результаты по отдельным темам программы по техн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логии: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proofErr w:type="gramStart"/>
      <w:r w:rsidRPr="00BB7857">
        <w:rPr>
          <w:rFonts w:eastAsia="Times New Roman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задания по самостоятельно составленному плану;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распознавать элементарные общие правила создания рукотво</w:t>
      </w:r>
      <w:r w:rsidRPr="00BB7857">
        <w:rPr>
          <w:rFonts w:eastAsia="Times New Roman"/>
        </w:rPr>
        <w:t>р</w:t>
      </w:r>
      <w:r w:rsidRPr="00BB7857">
        <w:rPr>
          <w:rFonts w:eastAsia="Times New Roman"/>
        </w:rPr>
        <w:t>ного мира (прочность, удобство, эстетическая выразительность – симметрия, асимметрия, равновесие), наблюдать гармонию пре</w:t>
      </w:r>
      <w:r w:rsidRPr="00BB7857">
        <w:rPr>
          <w:rFonts w:eastAsia="Times New Roman"/>
        </w:rPr>
        <w:t>д</w:t>
      </w:r>
      <w:r w:rsidRPr="00BB7857">
        <w:rPr>
          <w:rFonts w:eastAsia="Times New Roman"/>
        </w:rPr>
        <w:lastRenderedPageBreak/>
        <w:t>метов и окружающей среды, называть характерные особенности изученных видов декоративно-прикладного искусства;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выделять, называть и применять изученные общие правила с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здания рукотворного мира в своей предметно-творческой деятел</w:t>
      </w:r>
      <w:r w:rsidRPr="00BB7857">
        <w:rPr>
          <w:rFonts w:eastAsia="Times New Roman"/>
        </w:rPr>
        <w:t>ь</w:t>
      </w:r>
      <w:r w:rsidRPr="00BB7857">
        <w:rPr>
          <w:rFonts w:eastAsia="Times New Roman"/>
        </w:rPr>
        <w:t>ности;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самостоятельно подготавливать рабочее место в соответствии с видом деятельности, поддерживать порядок во время работы, уб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рать рабочее место;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</w:t>
      </w:r>
      <w:r w:rsidRPr="00BB7857">
        <w:rPr>
          <w:rFonts w:eastAsia="Times New Roman"/>
        </w:rPr>
        <w:t>р</w:t>
      </w:r>
      <w:r w:rsidRPr="00BB7857">
        <w:rPr>
          <w:rFonts w:eastAsia="Times New Roman"/>
        </w:rPr>
        <w:t>ты;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самостоятельно отбирать материалы и инструменты для работы, исследовать свойства новых изучаемых материалов (толстый ка</w:t>
      </w:r>
      <w:r w:rsidRPr="00BB7857">
        <w:rPr>
          <w:rFonts w:eastAsia="Times New Roman"/>
        </w:rPr>
        <w:t>р</w:t>
      </w:r>
      <w:r w:rsidRPr="00BB7857">
        <w:rPr>
          <w:rFonts w:eastAsia="Times New Roman"/>
        </w:rPr>
        <w:t>тон, натуральные ткани, нитки, проволока и другие);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использованием простейшего чертёжа (э</w:t>
      </w:r>
      <w:r w:rsidRPr="00BB7857">
        <w:rPr>
          <w:rFonts w:eastAsia="Times New Roman"/>
        </w:rPr>
        <w:t>с</w:t>
      </w:r>
      <w:r w:rsidRPr="00BB7857">
        <w:rPr>
          <w:rFonts w:eastAsia="Times New Roman"/>
        </w:rPr>
        <w:t>киза), чертить окружность с помощью циркуля;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биговку;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построение простейшего лекала (выкройки) правил</w:t>
      </w:r>
      <w:r w:rsidRPr="00BB7857">
        <w:rPr>
          <w:rFonts w:eastAsia="Times New Roman"/>
        </w:rPr>
        <w:t>ь</w:t>
      </w:r>
      <w:r w:rsidRPr="00BB7857">
        <w:rPr>
          <w:rFonts w:eastAsia="Times New Roman"/>
        </w:rPr>
        <w:t>ной геометрической формы и разметку деталей кроя на ткани по нему/ней;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оформлять изделия и соединять детали освоенными ручными строчками;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отличать макет от модели, строить трёхмерный макет из готовой развёртки;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определять неподвижный и подвижный способ соединения дет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лей и выполнять подвижное и неподвижное соединения известными способами;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конструировать и моделировать изделия из различных матери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лов по модели, простейшему чертежу или эскизу;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решать несложные конструкторско-технологические задачи;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применять освоенные знания и практические умения (технол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гические, графические, конструкторские) в самостоятельной и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теллектуальной и практической деятельности;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работу в малых группах, осуществлять сотруднич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ство;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lastRenderedPageBreak/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называть профессии людей, работающих в сфере обслуживания.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765D56">
        <w:rPr>
          <w:rFonts w:eastAsia="Times New Roman"/>
          <w:b/>
          <w:bCs/>
        </w:rPr>
        <w:t>К концу обучения в 3 классе</w:t>
      </w:r>
      <w:r w:rsidRPr="00BB7857">
        <w:rPr>
          <w:rFonts w:eastAsia="Times New Roman"/>
        </w:rPr>
        <w:t xml:space="preserve"> </w:t>
      </w:r>
      <w:proofErr w:type="gramStart"/>
      <w:r w:rsidRPr="00BB7857">
        <w:rPr>
          <w:rFonts w:eastAsia="Times New Roman"/>
        </w:rPr>
        <w:t>обучающийся</w:t>
      </w:r>
      <w:proofErr w:type="gramEnd"/>
      <w:r w:rsidRPr="00BB7857">
        <w:rPr>
          <w:rFonts w:eastAsia="Times New Roman"/>
        </w:rPr>
        <w:t xml:space="preserve"> получит следующие предметные результаты по отдельным темам программы по техн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логии: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смысл понятий «чертёж развёртки», «канцелярский нож», «шило», «искусственный материал»;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выделять и называть характерные особенности изученных видов декоративно-прикладного искусства, профессии мастеров прикла</w:t>
      </w:r>
      <w:r w:rsidRPr="00BB7857">
        <w:rPr>
          <w:rFonts w:eastAsia="Times New Roman"/>
        </w:rPr>
        <w:t>д</w:t>
      </w:r>
      <w:r w:rsidRPr="00BB7857">
        <w:rPr>
          <w:rFonts w:eastAsia="Times New Roman"/>
        </w:rPr>
        <w:t>ного искусства (в рамках изученного);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называть и описывать свойства наиболее распространённых из</w:t>
      </w:r>
      <w:r w:rsidRPr="00BB7857">
        <w:rPr>
          <w:rFonts w:eastAsia="Times New Roman"/>
        </w:rPr>
        <w:t>у</w:t>
      </w:r>
      <w:r w:rsidRPr="00BB7857">
        <w:rPr>
          <w:rFonts w:eastAsia="Times New Roman"/>
        </w:rPr>
        <w:t>чаемых искусственных и синтетических материалов (бумага, м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таллы, текстиль и другие);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читать чертёж развёртки и выполнять разметку развёрток с п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мощью чертёжных инструментов (линейка, угольник, циркуль);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узнавать и называть линии чертежа (осевая и центровая);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безопасно пользоваться канцелярским ножом, шилом;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рицовку;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соединение деталей и отделку изделия освоенными ручными строчками;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изменять конструкцию изделия по заданным условиям;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выбирать способ соединения и соединительный материал в з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висимости от требований конструкции;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называть несколько видов информационных технологий и соо</w:t>
      </w:r>
      <w:r w:rsidRPr="00BB7857">
        <w:rPr>
          <w:rFonts w:eastAsia="Times New Roman"/>
        </w:rPr>
        <w:t>т</w:t>
      </w:r>
      <w:r w:rsidRPr="00BB7857">
        <w:rPr>
          <w:rFonts w:eastAsia="Times New Roman"/>
        </w:rPr>
        <w:t>ветствующих способов передачи информации (из реального окр</w:t>
      </w:r>
      <w:r w:rsidRPr="00BB7857">
        <w:rPr>
          <w:rFonts w:eastAsia="Times New Roman"/>
        </w:rPr>
        <w:t>у</w:t>
      </w:r>
      <w:r w:rsidRPr="00BB7857">
        <w:rPr>
          <w:rFonts w:eastAsia="Times New Roman"/>
        </w:rPr>
        <w:t>жения обучающихся);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lastRenderedPageBreak/>
        <w:t>понимать назначение основных устройств персонального ко</w:t>
      </w:r>
      <w:r w:rsidRPr="00BB7857">
        <w:rPr>
          <w:rFonts w:eastAsia="Times New Roman"/>
        </w:rPr>
        <w:t>м</w:t>
      </w:r>
      <w:r w:rsidRPr="00BB7857">
        <w:rPr>
          <w:rFonts w:eastAsia="Times New Roman"/>
        </w:rPr>
        <w:t>пьютера для ввода, вывода и обработки информации;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основные правила безопасной работы на компьютере;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использовать возможности компьютера и информацио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но-коммуникационных технологий для поиска необходимой и</w:t>
      </w:r>
      <w:r w:rsidRPr="00BB7857">
        <w:rPr>
          <w:rFonts w:eastAsia="Times New Roman"/>
        </w:rPr>
        <w:t>н</w:t>
      </w:r>
      <w:r w:rsidRPr="00BB7857">
        <w:rPr>
          <w:rFonts w:eastAsia="Times New Roman"/>
        </w:rPr>
        <w:t>формации при выполнении обучающих, творческих и проектных заданий;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765D56">
        <w:rPr>
          <w:rFonts w:eastAsia="Times New Roman"/>
          <w:b/>
          <w:bCs/>
        </w:rPr>
        <w:t>К концу обучения в 4 классе</w:t>
      </w:r>
      <w:r w:rsidRPr="00BB7857">
        <w:rPr>
          <w:rFonts w:eastAsia="Times New Roman"/>
        </w:rPr>
        <w:t xml:space="preserve"> </w:t>
      </w:r>
      <w:proofErr w:type="gramStart"/>
      <w:r w:rsidRPr="00BB7857">
        <w:rPr>
          <w:rFonts w:eastAsia="Times New Roman"/>
        </w:rPr>
        <w:t>обучающийся</w:t>
      </w:r>
      <w:proofErr w:type="gramEnd"/>
      <w:r w:rsidRPr="00BB7857">
        <w:rPr>
          <w:rFonts w:eastAsia="Times New Roman"/>
        </w:rPr>
        <w:t xml:space="preserve"> получит следующие предметные результаты по отдельным темам программы по техн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логии: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формировать общее представление о мире профессий, их соц</w:t>
      </w:r>
      <w:r w:rsidRPr="00BB7857">
        <w:rPr>
          <w:rFonts w:eastAsia="Times New Roman"/>
        </w:rPr>
        <w:t>и</w:t>
      </w:r>
      <w:r w:rsidRPr="00BB7857">
        <w:rPr>
          <w:rFonts w:eastAsia="Times New Roman"/>
        </w:rPr>
        <w:t>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на основе анализа задания самостоятельно организовывать раб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чее место в зависимости от вида работы, осуществлять планиров</w:t>
      </w:r>
      <w:r w:rsidRPr="00BB7857">
        <w:rPr>
          <w:rFonts w:eastAsia="Times New Roman"/>
        </w:rPr>
        <w:t>а</w:t>
      </w:r>
      <w:r w:rsidRPr="00BB7857">
        <w:rPr>
          <w:rFonts w:eastAsia="Times New Roman"/>
        </w:rPr>
        <w:t>ние трудового процесса;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самостоятельно планировать и выполнять практическое задание (практическую работу) с использованием инструкционной (техн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логической) карты или творческого замысла, при необходимости вносить коррективы в выполняемые действия;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понимать элементарные основы бытовой культуры, выполнять доступные действия по самообслуживанию и доступные виды д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машнего труда;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более сложные виды работ и приёмы обработки ра</w:t>
      </w:r>
      <w:r w:rsidRPr="00BB7857">
        <w:rPr>
          <w:rFonts w:eastAsia="Times New Roman"/>
        </w:rPr>
        <w:t>з</w:t>
      </w:r>
      <w:r w:rsidRPr="00BB7857">
        <w:rPr>
          <w:rFonts w:eastAsia="Times New Roman"/>
        </w:rPr>
        <w:t>личных материалов (например, плетение, шитьё и вышивание, ти</w:t>
      </w:r>
      <w:r w:rsidRPr="00BB7857">
        <w:rPr>
          <w:rFonts w:eastAsia="Times New Roman"/>
        </w:rPr>
        <w:t>с</w:t>
      </w:r>
      <w:r w:rsidRPr="00BB7857">
        <w:rPr>
          <w:rFonts w:eastAsia="Times New Roman"/>
        </w:rPr>
        <w:t>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на основе усвоенных правил дизайна решать простейшие худ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жественно-конструкторские задачи по созданию изделий с заданной функцией;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работать с доступной информацией, работать в программах Word, Power Point;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дукт проектной деятельности;</w:t>
      </w:r>
    </w:p>
    <w:p w:rsidR="00BB7857" w:rsidRPr="00BB7857" w:rsidRDefault="00BB7857" w:rsidP="00E432F9">
      <w:pPr>
        <w:pStyle w:val="af8"/>
        <w:rPr>
          <w:rFonts w:eastAsia="Times New Roman"/>
        </w:rPr>
      </w:pPr>
      <w:r w:rsidRPr="00BB7857">
        <w:rPr>
          <w:rFonts w:eastAsia="Times New Roman"/>
        </w:rPr>
        <w:t>осуществлять сотрудничество в различных видах совместной д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ятельности, предлагать идеи для обсуждения, уважительно отн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ситься к мнению товарищей, договариваться, участвовать в распр</w:t>
      </w:r>
      <w:r w:rsidRPr="00BB7857">
        <w:rPr>
          <w:rFonts w:eastAsia="Times New Roman"/>
        </w:rPr>
        <w:t>е</w:t>
      </w:r>
      <w:r w:rsidRPr="00BB7857">
        <w:rPr>
          <w:rFonts w:eastAsia="Times New Roman"/>
        </w:rPr>
        <w:t>делении ролей, координировать собственную работу в общем пр</w:t>
      </w:r>
      <w:r w:rsidRPr="00BB7857">
        <w:rPr>
          <w:rFonts w:eastAsia="Times New Roman"/>
        </w:rPr>
        <w:t>о</w:t>
      </w:r>
      <w:r w:rsidRPr="00BB7857">
        <w:rPr>
          <w:rFonts w:eastAsia="Times New Roman"/>
        </w:rPr>
        <w:t>цессе.</w:t>
      </w:r>
    </w:p>
    <w:p w:rsidR="00562B1A" w:rsidRDefault="00562B1A" w:rsidP="00E432F9">
      <w:pPr>
        <w:pStyle w:val="af8"/>
      </w:pPr>
    </w:p>
    <w:p w:rsidR="009B60FF" w:rsidRPr="00765D56" w:rsidRDefault="009B60FF" w:rsidP="00803EAF">
      <w:pPr>
        <w:pStyle w:val="af8"/>
        <w:jc w:val="center"/>
        <w:rPr>
          <w:b/>
          <w:bCs/>
          <w:u w:val="single"/>
        </w:rPr>
      </w:pPr>
      <w:r w:rsidRPr="00765D56">
        <w:rPr>
          <w:b/>
          <w:bCs/>
          <w:u w:val="single"/>
        </w:rPr>
        <w:t>Планируемые результаты освоения учебного предмета  «Физическая культура»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Планируемые результаты освоения программы по физич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ской культуре на уровне начального общего образования.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Личностные результаты освоения программы по физич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ской культуре на уровне начального общего образования д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стигаются в единстве учебной и воспитательной деятельности в соответствии с традиционными российскими социокул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6E166C">
        <w:rPr>
          <w:rFonts w:asciiTheme="majorBidi" w:hAnsiTheme="majorBidi" w:cstheme="majorBidi"/>
          <w:sz w:val="22"/>
        </w:rPr>
        <w:t>у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обучающегося будут сформированы следующие личностные результаты: 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 xml:space="preserve">Патриотическое воспитание: </w:t>
      </w:r>
      <w:r w:rsidRPr="006E166C">
        <w:rPr>
          <w:rFonts w:asciiTheme="majorBidi" w:hAnsiTheme="majorBidi" w:cstheme="majorBidi"/>
          <w:sz w:val="22"/>
        </w:rPr>
        <w:t>ценностное отношение к от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чественному спортивному, культурному, историческому и научному наследию, понимание значения физической кул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туры в жизни современного общества, способность владеть достоверной информацией о спортивных достижениях сбо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ных команд по видам спорта на международной спортивной арене, основных мировых и отечественных тенденциях ра</w:t>
      </w:r>
      <w:r w:rsidRPr="006E166C">
        <w:rPr>
          <w:rFonts w:asciiTheme="majorBidi" w:hAnsiTheme="majorBidi" w:cstheme="majorBidi"/>
          <w:sz w:val="22"/>
        </w:rPr>
        <w:t>з</w:t>
      </w:r>
      <w:r w:rsidRPr="006E166C">
        <w:rPr>
          <w:rFonts w:asciiTheme="majorBidi" w:hAnsiTheme="majorBidi" w:cstheme="majorBidi"/>
          <w:sz w:val="22"/>
        </w:rPr>
        <w:t>вития физической культуры для блага человека, заинтерес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ванность в научных знаниях о человеке.</w:t>
      </w:r>
      <w:proofErr w:type="gramEnd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-1"/>
          <w:sz w:val="22"/>
        </w:rPr>
      </w:pPr>
      <w:proofErr w:type="gramStart"/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 xml:space="preserve">Гражданское воспитание: </w:t>
      </w:r>
      <w:r w:rsidRPr="006E166C">
        <w:rPr>
          <w:rFonts w:asciiTheme="majorBidi" w:hAnsiTheme="majorBidi" w:cstheme="majorBidi"/>
          <w:spacing w:val="-1"/>
          <w:sz w:val="22"/>
        </w:rPr>
        <w:t xml:space="preserve">представление о социальных нормах и правилах межличностных отношений в коллективе, </w:t>
      </w:r>
      <w:r w:rsidRPr="006E166C">
        <w:rPr>
          <w:rFonts w:asciiTheme="majorBidi" w:hAnsiTheme="majorBidi" w:cstheme="majorBidi"/>
          <w:spacing w:val="-1"/>
          <w:sz w:val="22"/>
        </w:rPr>
        <w:lastRenderedPageBreak/>
        <w:t>готовность к разнообразной совместной деятельности при выполнении учебных, познавательных задач, освоение и в</w:t>
      </w:r>
      <w:r w:rsidRPr="006E166C">
        <w:rPr>
          <w:rFonts w:asciiTheme="majorBidi" w:hAnsiTheme="majorBidi" w:cstheme="majorBidi"/>
          <w:spacing w:val="-1"/>
          <w:sz w:val="22"/>
        </w:rPr>
        <w:t>ы</w:t>
      </w:r>
      <w:r w:rsidRPr="006E166C">
        <w:rPr>
          <w:rFonts w:asciiTheme="majorBidi" w:hAnsiTheme="majorBidi" w:cstheme="majorBidi"/>
          <w:spacing w:val="-1"/>
          <w:sz w:val="22"/>
        </w:rPr>
        <w:t>полнение физических упражнений, создание учебных прое</w:t>
      </w:r>
      <w:r w:rsidRPr="006E166C">
        <w:rPr>
          <w:rFonts w:asciiTheme="majorBidi" w:hAnsiTheme="majorBidi" w:cstheme="majorBidi"/>
          <w:spacing w:val="-1"/>
          <w:sz w:val="22"/>
        </w:rPr>
        <w:t>к</w:t>
      </w:r>
      <w:r w:rsidRPr="006E166C">
        <w:rPr>
          <w:rFonts w:asciiTheme="majorBidi" w:hAnsiTheme="majorBidi" w:cstheme="majorBidi"/>
          <w:spacing w:val="-1"/>
          <w:sz w:val="22"/>
        </w:rPr>
        <w:t>тов, стремление к взаимопониманию и взаимопомощи в пр</w:t>
      </w:r>
      <w:r w:rsidRPr="006E166C">
        <w:rPr>
          <w:rFonts w:asciiTheme="majorBidi" w:hAnsiTheme="majorBidi" w:cstheme="majorBidi"/>
          <w:spacing w:val="-1"/>
          <w:sz w:val="22"/>
        </w:rPr>
        <w:t>о</w:t>
      </w:r>
      <w:r w:rsidRPr="006E166C">
        <w:rPr>
          <w:rFonts w:asciiTheme="majorBidi" w:hAnsiTheme="majorBidi" w:cstheme="majorBidi"/>
          <w:spacing w:val="-1"/>
          <w:sz w:val="22"/>
        </w:rPr>
        <w:t>цессе этой учебной деятельности, готовность оценивать своё поведение и поступки своих товарищей с позиции нра</w:t>
      </w:r>
      <w:r w:rsidRPr="006E166C">
        <w:rPr>
          <w:rFonts w:asciiTheme="majorBidi" w:hAnsiTheme="majorBidi" w:cstheme="majorBidi"/>
          <w:spacing w:val="-1"/>
          <w:sz w:val="22"/>
        </w:rPr>
        <w:t>в</w:t>
      </w:r>
      <w:r w:rsidRPr="006E166C">
        <w:rPr>
          <w:rFonts w:asciiTheme="majorBidi" w:hAnsiTheme="majorBidi" w:cstheme="majorBidi"/>
          <w:spacing w:val="-1"/>
          <w:sz w:val="22"/>
        </w:rPr>
        <w:t>ственных и правовых норм с учётом осознания последствий поступков, оказание</w:t>
      </w:r>
      <w:proofErr w:type="gramEnd"/>
      <w:r w:rsidRPr="006E166C">
        <w:rPr>
          <w:rFonts w:asciiTheme="majorBidi" w:hAnsiTheme="majorBidi" w:cstheme="majorBidi"/>
          <w:spacing w:val="-1"/>
          <w:sz w:val="22"/>
        </w:rPr>
        <w:t xml:space="preserve"> посильной помощи и моральной по</w:t>
      </w:r>
      <w:r w:rsidRPr="006E166C">
        <w:rPr>
          <w:rFonts w:asciiTheme="majorBidi" w:hAnsiTheme="majorBidi" w:cstheme="majorBidi"/>
          <w:spacing w:val="-1"/>
          <w:sz w:val="22"/>
        </w:rPr>
        <w:t>д</w:t>
      </w:r>
      <w:r w:rsidRPr="006E166C">
        <w:rPr>
          <w:rFonts w:asciiTheme="majorBidi" w:hAnsiTheme="majorBidi" w:cstheme="majorBidi"/>
          <w:spacing w:val="-1"/>
          <w:sz w:val="22"/>
        </w:rPr>
        <w:t>держки сверстникам при выполнении учебных заданий, до</w:t>
      </w:r>
      <w:r w:rsidRPr="006E166C">
        <w:rPr>
          <w:rFonts w:asciiTheme="majorBidi" w:hAnsiTheme="majorBidi" w:cstheme="majorBidi"/>
          <w:spacing w:val="-1"/>
          <w:sz w:val="22"/>
        </w:rPr>
        <w:t>б</w:t>
      </w:r>
      <w:r w:rsidRPr="006E166C">
        <w:rPr>
          <w:rFonts w:asciiTheme="majorBidi" w:hAnsiTheme="majorBidi" w:cstheme="majorBidi"/>
          <w:spacing w:val="-1"/>
          <w:sz w:val="22"/>
        </w:rPr>
        <w:t>рожелательное и уважительное отношение при объяснении ошибок и способов их устранения.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Ценности научного познания: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знание истории развития представлений о физическом развитии и воспитании человека в российской культу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но-педагогической традиции;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познавательные мотивы, направленные на получение новых знаний по физической культуре, необходимых для формир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вания здоровья и здоровых привычек, физического развития и физического совершенствования;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познавательная и информационная культура, в том числе навыки самостоятельной работы с учебными текстами, спр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вочной литературой, доступными техническими средствами информационных технологий;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интерес к обучению и познанию, любознательность, г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товность и способность к самообразованию, исследовател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ской деятельности, к осознанному выбору направленности и уровня обучения в дальнейшем.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Формирование культуры здоровья: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осознание ценности своего здоровья для себя, общества, государства, ответственное отношение к регулярным зан</w:t>
      </w:r>
      <w:r w:rsidRPr="006E166C">
        <w:rPr>
          <w:rFonts w:asciiTheme="majorBidi" w:hAnsiTheme="majorBidi" w:cstheme="majorBidi"/>
          <w:sz w:val="22"/>
        </w:rPr>
        <w:t>я</w:t>
      </w:r>
      <w:r w:rsidRPr="006E166C">
        <w:rPr>
          <w:rFonts w:asciiTheme="majorBidi" w:hAnsiTheme="majorBidi" w:cstheme="majorBidi"/>
          <w:sz w:val="22"/>
        </w:rPr>
        <w:t>тиям физической культурой, в том числе освоению гимн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стических упражнений и плавания как важных жизнеобесп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чивающих умений, установка на здоровый образ жизни, необходимость соблюдения правил безопасности при зан</w:t>
      </w:r>
      <w:r w:rsidRPr="006E166C">
        <w:rPr>
          <w:rFonts w:asciiTheme="majorBidi" w:hAnsiTheme="majorBidi" w:cstheme="majorBidi"/>
          <w:sz w:val="22"/>
        </w:rPr>
        <w:t>я</w:t>
      </w:r>
      <w:r w:rsidRPr="006E166C">
        <w:rPr>
          <w:rFonts w:asciiTheme="majorBidi" w:hAnsiTheme="majorBidi" w:cstheme="majorBidi"/>
          <w:sz w:val="22"/>
        </w:rPr>
        <w:t>тиях физической культурой и спортом.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Экологическое воспитание: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экологически целесообразное отношение к природе, вн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мательное отношение к человеку, его потребностям в жизн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 xml:space="preserve">обеспечивающих двигательных действиях, ответственное отношение к собственному физическому и психическому </w:t>
      </w:r>
      <w:r w:rsidRPr="006E166C">
        <w:rPr>
          <w:rFonts w:asciiTheme="majorBidi" w:hAnsiTheme="majorBidi" w:cstheme="majorBidi"/>
          <w:sz w:val="22"/>
        </w:rPr>
        <w:lastRenderedPageBreak/>
        <w:t>здоровью, осознание ценности соблюдения правил безопа</w:t>
      </w:r>
      <w:r w:rsidRPr="006E166C">
        <w:rPr>
          <w:rFonts w:asciiTheme="majorBidi" w:hAnsiTheme="majorBidi" w:cstheme="majorBidi"/>
          <w:sz w:val="22"/>
        </w:rPr>
        <w:t>с</w:t>
      </w:r>
      <w:r w:rsidRPr="006E166C">
        <w:rPr>
          <w:rFonts w:asciiTheme="majorBidi" w:hAnsiTheme="majorBidi" w:cstheme="majorBidi"/>
          <w:sz w:val="22"/>
        </w:rPr>
        <w:t>ного поведения в ситуациях, угрожающих здоровью и жизни людей;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92" w:name="_Toc101876894"/>
    </w:p>
    <w:bookmarkEnd w:id="192"/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</w:t>
      </w:r>
      <w:r w:rsidRPr="006E166C">
        <w:rPr>
          <w:rFonts w:asciiTheme="majorBidi" w:hAnsiTheme="majorBidi" w:cstheme="majorBidi"/>
          <w:sz w:val="22"/>
        </w:rPr>
        <w:t>й</w:t>
      </w:r>
      <w:r w:rsidRPr="006E166C">
        <w:rPr>
          <w:rFonts w:asciiTheme="majorBidi" w:hAnsiTheme="majorBidi" w:cstheme="majorBidi"/>
          <w:sz w:val="22"/>
        </w:rPr>
        <w:t>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У обучающегося будут сформированы следующие базовые логические и исследовательские действия, умения работать с информацией как часть познавательных универсальных учебных действий: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ориентироваться в терминах и понятиях, используемых в физической культуре (в пределах </w:t>
      </w:r>
      <w:proofErr w:type="gramStart"/>
      <w:r w:rsidRPr="006E166C">
        <w:rPr>
          <w:rFonts w:asciiTheme="majorBidi" w:hAnsiTheme="majorBidi" w:cstheme="majorBidi"/>
          <w:sz w:val="22"/>
        </w:rPr>
        <w:t>изученного</w:t>
      </w:r>
      <w:proofErr w:type="gramEnd"/>
      <w:r w:rsidRPr="006E166C">
        <w:rPr>
          <w:rFonts w:asciiTheme="majorBidi" w:hAnsiTheme="majorBidi" w:cstheme="majorBidi"/>
          <w:sz w:val="22"/>
        </w:rPr>
        <w:t>), применять изученную терминологию в своих устных и письменных в</w:t>
      </w:r>
      <w:r w:rsidRPr="006E166C">
        <w:rPr>
          <w:rFonts w:asciiTheme="majorBidi" w:hAnsiTheme="majorBidi" w:cstheme="majorBidi"/>
          <w:sz w:val="22"/>
        </w:rPr>
        <w:t>ы</w:t>
      </w:r>
      <w:r w:rsidRPr="006E166C">
        <w:rPr>
          <w:rFonts w:asciiTheme="majorBidi" w:hAnsiTheme="majorBidi" w:cstheme="majorBidi"/>
          <w:sz w:val="22"/>
        </w:rPr>
        <w:t>сказываниях;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выявлять признаки положительного влияния занятий ф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зической культурой на работу организма, сохранение его здоровья и эмоционального благополучия;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моделировать правила безопасного поведения при освоении физических упражнений, плавании;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устанавливать связь между физическими упражнениями и их влиянием на развитие физических качеств;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классифицировать виды физических упражнений в соо</w:t>
      </w:r>
      <w:r w:rsidRPr="006E166C">
        <w:rPr>
          <w:rFonts w:asciiTheme="majorBidi" w:hAnsiTheme="majorBidi" w:cstheme="majorBidi"/>
          <w:sz w:val="22"/>
        </w:rPr>
        <w:t>т</w:t>
      </w:r>
      <w:r w:rsidRPr="006E166C">
        <w:rPr>
          <w:rFonts w:asciiTheme="majorBidi" w:hAnsiTheme="majorBidi" w:cstheme="majorBidi"/>
          <w:sz w:val="22"/>
        </w:rPr>
        <w:t>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</w:t>
      </w:r>
      <w:r w:rsidRPr="006E166C">
        <w:rPr>
          <w:rFonts w:asciiTheme="majorBidi" w:hAnsiTheme="majorBidi" w:cstheme="majorBidi"/>
          <w:sz w:val="22"/>
        </w:rPr>
        <w:t>з</w:t>
      </w:r>
      <w:r w:rsidRPr="006E166C">
        <w:rPr>
          <w:rFonts w:asciiTheme="majorBidi" w:hAnsiTheme="majorBidi" w:cstheme="majorBidi"/>
          <w:sz w:val="22"/>
        </w:rPr>
        <w:t>витие отдельных качеств (способностей) человека;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приводить примеры и осуществлять демонстрацию гимн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ческих физических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самостоятельно (или в совместной деятельности) соста</w:t>
      </w:r>
      <w:r w:rsidRPr="006E166C">
        <w:rPr>
          <w:rFonts w:asciiTheme="majorBidi" w:hAnsiTheme="majorBidi" w:cstheme="majorBidi"/>
          <w:sz w:val="22"/>
        </w:rPr>
        <w:t>в</w:t>
      </w:r>
      <w:r w:rsidRPr="006E166C">
        <w:rPr>
          <w:rFonts w:asciiTheme="majorBidi" w:hAnsiTheme="majorBidi" w:cstheme="majorBidi"/>
          <w:sz w:val="22"/>
        </w:rPr>
        <w:t>лять комбинацию упражнений для утренней гимнастики с индивидуальным дозированием физических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lastRenderedPageBreak/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</w:t>
      </w:r>
      <w:r w:rsidRPr="006E166C">
        <w:rPr>
          <w:rFonts w:asciiTheme="majorBidi" w:hAnsiTheme="majorBidi" w:cstheme="majorBidi"/>
          <w:sz w:val="22"/>
        </w:rPr>
        <w:t>к</w:t>
      </w:r>
      <w:r w:rsidRPr="006E166C">
        <w:rPr>
          <w:rFonts w:asciiTheme="majorBidi" w:hAnsiTheme="majorBidi" w:cstheme="majorBidi"/>
          <w:sz w:val="22"/>
        </w:rPr>
        <w:t>тивно находить решение и действовать даже в ситуациях н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успеха;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ния в области культуры движения, эстетического восприятия в учебной деятельности иных учебных предметов;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зованием гимнастических, игровых, спортивных, туристич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ских физических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У обучающегося будут сформированы умения общения как часть коммуникативных универсальных учебных действий: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вступать в диалог, задавать собеседнику вопросы, испол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описывать влияние физической культуры на здоровье и эмоциональное благополучие человека;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строить гипотезы о возможных отрицательных после</w:t>
      </w:r>
      <w:r w:rsidRPr="006E166C">
        <w:rPr>
          <w:rFonts w:asciiTheme="majorBidi" w:hAnsiTheme="majorBidi" w:cstheme="majorBidi"/>
          <w:sz w:val="22"/>
        </w:rPr>
        <w:t>д</w:t>
      </w:r>
      <w:r w:rsidRPr="006E166C">
        <w:rPr>
          <w:rFonts w:asciiTheme="majorBidi" w:hAnsiTheme="majorBidi" w:cstheme="majorBidi"/>
          <w:sz w:val="22"/>
        </w:rPr>
        <w:t>ствиях нарушения правил при выполнении физических дв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жений, в играх и игровых заданиях, спортивных эстафетах;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организовывать (при содействии взрослого или самосто</w:t>
      </w:r>
      <w:r w:rsidRPr="006E166C">
        <w:rPr>
          <w:rFonts w:asciiTheme="majorBidi" w:hAnsiTheme="majorBidi" w:cstheme="majorBidi"/>
          <w:sz w:val="22"/>
        </w:rPr>
        <w:t>я</w:t>
      </w:r>
      <w:r w:rsidRPr="006E166C">
        <w:rPr>
          <w:rFonts w:asciiTheme="majorBidi" w:hAnsiTheme="majorBidi" w:cstheme="majorBidi"/>
          <w:sz w:val="22"/>
        </w:rPr>
        <w:t>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нальных обязанностей, осуществление действий для дост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жения результата;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проявлять интерес к работе товарищей, в доброжелательной форме комментировать и оценивать их достижения, выск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lastRenderedPageBreak/>
        <w:t>зывать свои предложения и пожелания, оказывать при нео</w:t>
      </w:r>
      <w:r w:rsidRPr="006E166C">
        <w:rPr>
          <w:rFonts w:asciiTheme="majorBidi" w:hAnsiTheme="majorBidi" w:cstheme="majorBidi"/>
          <w:sz w:val="22"/>
        </w:rPr>
        <w:t>б</w:t>
      </w:r>
      <w:r w:rsidRPr="006E166C">
        <w:rPr>
          <w:rFonts w:asciiTheme="majorBidi" w:hAnsiTheme="majorBidi" w:cstheme="majorBidi"/>
          <w:sz w:val="22"/>
        </w:rPr>
        <w:t>ходимости помощь;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конструктивно разрешать конфликты посредством учёта интересов сторон и сотрудничества.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У обучающегося будут сформированы умения самоорг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низации и самоконтроля как часть регулятивных униве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сальных учебных действий: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2"/>
          <w:sz w:val="22"/>
        </w:rPr>
      </w:pPr>
      <w:r w:rsidRPr="006E166C">
        <w:rPr>
          <w:rFonts w:asciiTheme="majorBidi" w:hAnsiTheme="majorBidi" w:cstheme="majorBidi"/>
          <w:spacing w:val="2"/>
          <w:sz w:val="22"/>
        </w:rPr>
        <w:t>оценивать влияние занятий физической подготовкой на состояние своего организма (снятие утомляемости, улу</w:t>
      </w:r>
      <w:r w:rsidRPr="006E166C">
        <w:rPr>
          <w:rFonts w:asciiTheme="majorBidi" w:hAnsiTheme="majorBidi" w:cstheme="majorBidi"/>
          <w:spacing w:val="2"/>
          <w:sz w:val="22"/>
        </w:rPr>
        <w:t>ч</w:t>
      </w:r>
      <w:r w:rsidRPr="006E166C">
        <w:rPr>
          <w:rFonts w:asciiTheme="majorBidi" w:hAnsiTheme="majorBidi" w:cstheme="majorBidi"/>
          <w:spacing w:val="2"/>
          <w:sz w:val="22"/>
        </w:rPr>
        <w:t>шение настроения, уменьшение частоты простудных заб</w:t>
      </w:r>
      <w:r w:rsidRPr="006E166C">
        <w:rPr>
          <w:rFonts w:asciiTheme="majorBidi" w:hAnsiTheme="majorBidi" w:cstheme="majorBidi"/>
          <w:spacing w:val="2"/>
          <w:sz w:val="22"/>
        </w:rPr>
        <w:t>о</w:t>
      </w:r>
      <w:r w:rsidRPr="006E166C">
        <w:rPr>
          <w:rFonts w:asciiTheme="majorBidi" w:hAnsiTheme="majorBidi" w:cstheme="majorBidi"/>
          <w:spacing w:val="2"/>
          <w:sz w:val="22"/>
        </w:rPr>
        <w:t>леваний);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контролировать состояние организма на уроках физической культуры и в самостоятельной повседневной физической д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ятельности по показателям частоты пульса и самочувствия;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предусматривать возникновение возможных ситуаций, опасных для здоровья и жизни;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проявлять </w:t>
      </w:r>
      <w:proofErr w:type="gramStart"/>
      <w:r w:rsidRPr="006E166C">
        <w:rPr>
          <w:rFonts w:asciiTheme="majorBidi" w:hAnsiTheme="majorBidi" w:cstheme="majorBidi"/>
          <w:sz w:val="22"/>
        </w:rPr>
        <w:t>волевую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саморегуляцию при планировании и выполнении намеченных планов организации своей жизн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деятельности, проявлять стремление к успешной образов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тельной, в том числе физкультурно-спортивной, деятельности, анализировать свои ошибки;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осуществлять информационную, познавательную и пра</w:t>
      </w:r>
      <w:r w:rsidRPr="006E166C">
        <w:rPr>
          <w:rFonts w:asciiTheme="majorBidi" w:hAnsiTheme="majorBidi" w:cstheme="majorBidi"/>
          <w:sz w:val="22"/>
        </w:rPr>
        <w:t>к</w:t>
      </w:r>
      <w:r w:rsidRPr="006E166C">
        <w:rPr>
          <w:rFonts w:asciiTheme="majorBidi" w:hAnsiTheme="majorBidi" w:cstheme="majorBidi"/>
          <w:sz w:val="22"/>
        </w:rPr>
        <w:t>тическую деятельность с использованием различных средств информации и коммуникации.</w:t>
      </w:r>
      <w:bookmarkStart w:id="193" w:name="_Toc101876895"/>
    </w:p>
    <w:bookmarkEnd w:id="193"/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Предметные результаты изучения учебного предмета «Физическая культура» отражают опыт </w:t>
      </w:r>
      <w:proofErr w:type="gramStart"/>
      <w:r w:rsidRPr="006E166C">
        <w:rPr>
          <w:rFonts w:asciiTheme="majorBidi" w:hAnsiTheme="majorBidi" w:cstheme="majorBidi"/>
          <w:sz w:val="22"/>
        </w:rPr>
        <w:t>обучающихся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в фи</w:t>
      </w:r>
      <w:r w:rsidRPr="006E166C">
        <w:rPr>
          <w:rFonts w:asciiTheme="majorBidi" w:hAnsiTheme="majorBidi" w:cstheme="majorBidi"/>
          <w:sz w:val="22"/>
        </w:rPr>
        <w:t>з</w:t>
      </w:r>
      <w:r w:rsidRPr="006E166C">
        <w:rPr>
          <w:rFonts w:asciiTheme="majorBidi" w:hAnsiTheme="majorBidi" w:cstheme="majorBidi"/>
          <w:sz w:val="22"/>
        </w:rPr>
        <w:t>культурной деятельности.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Fonts w:asciiTheme="majorBidi" w:hAnsiTheme="majorBidi" w:cstheme="majorBidi"/>
          <w:sz w:val="22"/>
        </w:rPr>
        <w:t>В составе предметных результатов по освоению обяз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тельного содержания, установленного программой по физ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ванию и применению в различных учебных и новых ситу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циях.</w:t>
      </w:r>
      <w:proofErr w:type="gramEnd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lastRenderedPageBreak/>
        <w:t>В состав предметных результатов по освоению обязател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ного содержания включены физические упражнения: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1"/>
          <w:sz w:val="22"/>
        </w:rPr>
      </w:pPr>
      <w:r w:rsidRPr="006E166C">
        <w:rPr>
          <w:rFonts w:asciiTheme="majorBidi" w:hAnsiTheme="majorBidi" w:cstheme="majorBidi"/>
          <w:spacing w:val="1"/>
          <w:sz w:val="22"/>
        </w:rPr>
        <w:t>гимнастические упражнения, характеризующиеся мног</w:t>
      </w:r>
      <w:r w:rsidRPr="006E166C">
        <w:rPr>
          <w:rFonts w:asciiTheme="majorBidi" w:hAnsiTheme="majorBidi" w:cstheme="majorBidi"/>
          <w:spacing w:val="1"/>
          <w:sz w:val="22"/>
        </w:rPr>
        <w:t>о</w:t>
      </w:r>
      <w:r w:rsidRPr="006E166C">
        <w:rPr>
          <w:rFonts w:asciiTheme="majorBidi" w:hAnsiTheme="majorBidi" w:cstheme="majorBidi"/>
          <w:spacing w:val="1"/>
          <w:sz w:val="22"/>
        </w:rPr>
        <w:t>образием искусственно созданных движений и действий, эффективность которых оценивается избирательностью во</w:t>
      </w:r>
      <w:r w:rsidRPr="006E166C">
        <w:rPr>
          <w:rFonts w:asciiTheme="majorBidi" w:hAnsiTheme="majorBidi" w:cstheme="majorBidi"/>
          <w:spacing w:val="1"/>
          <w:sz w:val="22"/>
        </w:rPr>
        <w:t>з</w:t>
      </w:r>
      <w:r w:rsidRPr="006E166C">
        <w:rPr>
          <w:rFonts w:asciiTheme="majorBidi" w:hAnsiTheme="majorBidi" w:cstheme="majorBidi"/>
          <w:spacing w:val="1"/>
          <w:sz w:val="22"/>
        </w:rPr>
        <w:t>действия на строение и функции организма, а также пр</w:t>
      </w:r>
      <w:r w:rsidRPr="006E166C">
        <w:rPr>
          <w:rFonts w:asciiTheme="majorBidi" w:hAnsiTheme="majorBidi" w:cstheme="majorBidi"/>
          <w:spacing w:val="1"/>
          <w:sz w:val="22"/>
        </w:rPr>
        <w:t>а</w:t>
      </w:r>
      <w:r w:rsidRPr="006E166C">
        <w:rPr>
          <w:rFonts w:asciiTheme="majorBidi" w:hAnsiTheme="majorBidi" w:cstheme="majorBidi"/>
          <w:spacing w:val="1"/>
          <w:sz w:val="22"/>
        </w:rPr>
        <w:t>вильностью, красотой и координационной сложностью всех движений;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Fonts w:asciiTheme="majorBidi" w:hAnsiTheme="majorBidi" w:cstheme="majorBidi"/>
          <w:sz w:val="22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</w:t>
      </w:r>
      <w:r w:rsidRPr="006E166C">
        <w:rPr>
          <w:rFonts w:asciiTheme="majorBidi" w:hAnsiTheme="majorBidi" w:cstheme="majorBidi"/>
          <w:sz w:val="22"/>
        </w:rPr>
        <w:t>т</w:t>
      </w:r>
      <w:r w:rsidRPr="006E166C">
        <w:rPr>
          <w:rFonts w:asciiTheme="majorBidi" w:hAnsiTheme="majorBidi" w:cstheme="majorBidi"/>
          <w:sz w:val="22"/>
        </w:rPr>
        <w:t>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бежать, выполнить в соответствии с предлагаемой техникой выполнения или конечным результатом задания);</w:t>
      </w:r>
      <w:proofErr w:type="gramEnd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ется комплексным воздействием на организм и результати</w:t>
      </w:r>
      <w:r w:rsidRPr="006E166C">
        <w:rPr>
          <w:rFonts w:asciiTheme="majorBidi" w:hAnsiTheme="majorBidi" w:cstheme="majorBidi"/>
          <w:sz w:val="22"/>
        </w:rPr>
        <w:t>в</w:t>
      </w:r>
      <w:r w:rsidRPr="006E166C">
        <w:rPr>
          <w:rFonts w:asciiTheme="majorBidi" w:hAnsiTheme="majorBidi" w:cstheme="majorBidi"/>
          <w:sz w:val="22"/>
        </w:rPr>
        <w:t>ностью преодоления расстояния и препятствий на местности;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спортивные упражнения объединяют ту группу действий, исполнение которых искусственно стандартизировано в с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ответствии с Единой всесоюзной спортивной классификацией и является предметом специализации для достижения макс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мальных спортивных результатов. К последней группе в программе по физической культуре условно относятся нек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торые физические упражнения первых трёх трупп, если им присущи перечисленные признаки (спортивные гимнастич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ские упражнения, спортивные игровые упражнения, спо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тивные туристические упражнения).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Предметные результаты</w:t>
      </w:r>
      <w:r w:rsidRPr="006E166C">
        <w:rPr>
          <w:rFonts w:asciiTheme="majorBidi" w:hAnsiTheme="majorBidi" w:cstheme="majorBidi"/>
          <w:sz w:val="22"/>
        </w:rPr>
        <w:t xml:space="preserve"> представлены по годам обучения и отражают сформированность у обучающихся определённых умений.</w:t>
      </w:r>
      <w:bookmarkStart w:id="194" w:name="_Toc101876896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765D56">
        <w:rPr>
          <w:rFonts w:asciiTheme="majorBidi" w:hAnsiTheme="majorBidi" w:cstheme="majorBidi"/>
          <w:b/>
          <w:bCs/>
          <w:sz w:val="22"/>
        </w:rPr>
        <w:t>К концу обучения в 1 классе</w:t>
      </w:r>
      <w:r w:rsidRPr="006E166C">
        <w:rPr>
          <w:rFonts w:asciiTheme="majorBidi" w:hAnsiTheme="majorBidi" w:cstheme="majorBidi"/>
          <w:sz w:val="22"/>
        </w:rPr>
        <w:t xml:space="preserve"> </w:t>
      </w:r>
      <w:proofErr w:type="gramStart"/>
      <w:r w:rsidRPr="006E166C">
        <w:rPr>
          <w:rFonts w:asciiTheme="majorBidi" w:hAnsiTheme="majorBidi" w:cstheme="majorBidi"/>
          <w:sz w:val="22"/>
        </w:rPr>
        <w:t>обучающийся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получит сл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дующие предметные результаты по отдельным темам пр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граммы по физической культуре: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Знания о физической культуре:</w:t>
      </w:r>
    </w:p>
    <w:bookmarkEnd w:id="194"/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различать основные предметные области физической культуры (гимнастика, игры, туризм, спорт);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Fonts w:asciiTheme="majorBidi" w:hAnsiTheme="majorBidi" w:cstheme="majorBidi"/>
          <w:sz w:val="22"/>
        </w:rPr>
        <w:lastRenderedPageBreak/>
        <w:t>формулировать правила составления распорядка дня с и</w:t>
      </w:r>
      <w:r w:rsidRPr="006E166C">
        <w:rPr>
          <w:rFonts w:asciiTheme="majorBidi" w:hAnsiTheme="majorBidi" w:cstheme="majorBidi"/>
          <w:sz w:val="22"/>
        </w:rPr>
        <w:t>с</w:t>
      </w:r>
      <w:r w:rsidRPr="006E166C">
        <w:rPr>
          <w:rFonts w:asciiTheme="majorBidi" w:hAnsiTheme="majorBidi" w:cstheme="majorBidi"/>
          <w:sz w:val="22"/>
        </w:rPr>
        <w:t>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</w:t>
      </w:r>
      <w:r w:rsidRPr="006E166C">
        <w:rPr>
          <w:rFonts w:asciiTheme="majorBidi" w:hAnsiTheme="majorBidi" w:cstheme="majorBidi"/>
          <w:sz w:val="22"/>
        </w:rPr>
        <w:t>у</w:t>
      </w:r>
      <w:r w:rsidRPr="006E166C">
        <w:rPr>
          <w:rFonts w:asciiTheme="majorBidi" w:hAnsiTheme="majorBidi" w:cstheme="majorBidi"/>
          <w:sz w:val="22"/>
        </w:rPr>
        <w:t>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  <w:proofErr w:type="gramEnd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формулировать простейшие правила закаливания и орг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низации самостоятельных занятий физическими упражнен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ями, применять их в повседневной жизни, понимать и ра</w:t>
      </w:r>
      <w:r w:rsidRPr="006E166C">
        <w:rPr>
          <w:rFonts w:asciiTheme="majorBidi" w:hAnsiTheme="majorBidi" w:cstheme="majorBidi"/>
          <w:sz w:val="22"/>
        </w:rPr>
        <w:t>с</w:t>
      </w:r>
      <w:r w:rsidRPr="006E166C">
        <w:rPr>
          <w:rFonts w:asciiTheme="majorBidi" w:hAnsiTheme="majorBidi" w:cstheme="majorBidi"/>
          <w:sz w:val="22"/>
        </w:rPr>
        <w:t>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онных способностей;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иметь представление об основных видах разминки.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Способы физкультурной деятельности.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занятия общеразвивающими и здоровье формирующими физическими упражнениями: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выбирать гимнастические упражнения для формирования стопы, </w:t>
      </w:r>
      <w:proofErr w:type="gramStart"/>
      <w:r w:rsidRPr="006E166C">
        <w:rPr>
          <w:rFonts w:asciiTheme="majorBidi" w:hAnsiTheme="majorBidi" w:cstheme="majorBidi"/>
          <w:sz w:val="22"/>
        </w:rPr>
        <w:t>осанки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в положении стоя, сидя и при ходьбе, упра</w:t>
      </w:r>
      <w:r w:rsidRPr="006E166C">
        <w:rPr>
          <w:rFonts w:asciiTheme="majorBidi" w:hAnsiTheme="majorBidi" w:cstheme="majorBidi"/>
          <w:sz w:val="22"/>
        </w:rPr>
        <w:t>ж</w:t>
      </w:r>
      <w:r w:rsidRPr="006E166C">
        <w:rPr>
          <w:rFonts w:asciiTheme="majorBidi" w:hAnsiTheme="majorBidi" w:cstheme="majorBidi"/>
          <w:sz w:val="22"/>
        </w:rPr>
        <w:t>нения для развития гибкости и координации;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составлять и выполнять индивидуальный распорядок дня с включением утренней гимнастики, физкультминуток, в</w:t>
      </w:r>
      <w:r w:rsidRPr="006E166C">
        <w:rPr>
          <w:rFonts w:asciiTheme="majorBidi" w:hAnsiTheme="majorBidi" w:cstheme="majorBidi"/>
          <w:sz w:val="22"/>
        </w:rPr>
        <w:t>ы</w:t>
      </w:r>
      <w:r w:rsidRPr="006E166C">
        <w:rPr>
          <w:rFonts w:asciiTheme="majorBidi" w:hAnsiTheme="majorBidi" w:cstheme="majorBidi"/>
          <w:sz w:val="22"/>
        </w:rPr>
        <w:t>полнения упражнений гимнастики, измерять и демонстрир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развивающие, подвижные игры и спо</w:t>
      </w: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р</w:t>
      </w: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тивные эстафеты, строевые упражнения: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участвовать в спортивных эстафетах, развивающих п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движных играх, в том числе ролевых, с заданиями на выпо</w:t>
      </w:r>
      <w:r w:rsidRPr="006E166C">
        <w:rPr>
          <w:rFonts w:asciiTheme="majorBidi" w:hAnsiTheme="majorBidi" w:cstheme="majorBidi"/>
          <w:sz w:val="22"/>
        </w:rPr>
        <w:t>л</w:t>
      </w:r>
      <w:r w:rsidRPr="006E166C">
        <w:rPr>
          <w:rFonts w:asciiTheme="majorBidi" w:hAnsiTheme="majorBidi" w:cstheme="majorBidi"/>
          <w:sz w:val="22"/>
        </w:rPr>
        <w:t>нение движений под музыку и с использованием танцевал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ных шагов, выполнять игровые задания для знакомства с в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дами спорта, плаванием, основами туристической деятельн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сти, общаться и взаимодействовать в игровой деятельности, выполнять команды и строевые упражнения.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Физическое совершенствование.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Физкультурно-оздоровительная деятельность: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lastRenderedPageBreak/>
        <w:t>осваивать технику выполнения гимнастических упражн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 xml:space="preserve">ний для формирования опорно-двигательного аппарата, включая гимнастический шаг, мягкий бег; 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ния, и развития силы, основанной на удержании собственного веса;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2"/>
          <w:sz w:val="22"/>
        </w:rPr>
      </w:pPr>
      <w:r w:rsidRPr="006E166C">
        <w:rPr>
          <w:rFonts w:asciiTheme="majorBidi" w:hAnsiTheme="majorBidi" w:cstheme="majorBidi"/>
          <w:spacing w:val="2"/>
          <w:sz w:val="22"/>
        </w:rPr>
        <w:t>осваивать гимнастические упражнения на развитие мот</w:t>
      </w:r>
      <w:r w:rsidRPr="006E166C">
        <w:rPr>
          <w:rFonts w:asciiTheme="majorBidi" w:hAnsiTheme="majorBidi" w:cstheme="majorBidi"/>
          <w:spacing w:val="2"/>
          <w:sz w:val="22"/>
        </w:rPr>
        <w:t>о</w:t>
      </w:r>
      <w:r w:rsidRPr="006E166C">
        <w:rPr>
          <w:rFonts w:asciiTheme="majorBidi" w:hAnsiTheme="majorBidi" w:cstheme="majorBidi"/>
          <w:spacing w:val="2"/>
          <w:sz w:val="22"/>
        </w:rPr>
        <w:t>рики, координационно-скоростных способностей, в том числе с использованием гимнастических предметов (ск</w:t>
      </w:r>
      <w:r w:rsidRPr="006E166C">
        <w:rPr>
          <w:rFonts w:asciiTheme="majorBidi" w:hAnsiTheme="majorBidi" w:cstheme="majorBidi"/>
          <w:spacing w:val="2"/>
          <w:sz w:val="22"/>
        </w:rPr>
        <w:t>а</w:t>
      </w:r>
      <w:r w:rsidRPr="006E166C">
        <w:rPr>
          <w:rFonts w:asciiTheme="majorBidi" w:hAnsiTheme="majorBidi" w:cstheme="majorBidi"/>
          <w:spacing w:val="2"/>
          <w:sz w:val="22"/>
        </w:rPr>
        <w:t>калка, мяч);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осваивать способы игровой деятельности. </w:t>
      </w:r>
      <w:bookmarkStart w:id="195" w:name="_Toc101876897"/>
    </w:p>
    <w:bookmarkEnd w:id="195"/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765D56">
        <w:rPr>
          <w:rFonts w:asciiTheme="majorBidi" w:hAnsiTheme="majorBidi" w:cstheme="majorBidi"/>
          <w:b/>
          <w:bCs/>
          <w:sz w:val="22"/>
        </w:rPr>
        <w:t>К концу обучения во 2 классе</w:t>
      </w:r>
      <w:r w:rsidRPr="006E166C">
        <w:rPr>
          <w:rFonts w:asciiTheme="majorBidi" w:hAnsiTheme="majorBidi" w:cstheme="majorBidi"/>
          <w:sz w:val="22"/>
        </w:rPr>
        <w:t xml:space="preserve"> </w:t>
      </w:r>
      <w:proofErr w:type="gramStart"/>
      <w:r w:rsidRPr="006E166C">
        <w:rPr>
          <w:rFonts w:asciiTheme="majorBidi" w:hAnsiTheme="majorBidi" w:cstheme="majorBidi"/>
          <w:sz w:val="22"/>
        </w:rPr>
        <w:t>обучающийся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Знания о физической культуре: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</w:t>
      </w:r>
      <w:r w:rsidRPr="006E166C">
        <w:rPr>
          <w:rFonts w:asciiTheme="majorBidi" w:hAnsiTheme="majorBidi" w:cstheme="majorBidi"/>
          <w:sz w:val="22"/>
        </w:rPr>
        <w:t>н</w:t>
      </w:r>
      <w:r w:rsidRPr="006E166C">
        <w:rPr>
          <w:rFonts w:asciiTheme="majorBidi" w:hAnsiTheme="majorBidi" w:cstheme="majorBidi"/>
          <w:sz w:val="22"/>
        </w:rPr>
        <w:t>но-скоростных способностей;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Fonts w:asciiTheme="majorBidi" w:hAnsiTheme="majorBidi" w:cstheme="majorBidi"/>
          <w:sz w:val="22"/>
        </w:rPr>
        <w:t>кратко излагать историю физической культуры, гимнаст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ки, олимпийского движения, некоторых видов спорта, изл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гать и находить информацию о ГТО, его нормативов, опис</w:t>
      </w:r>
      <w:r w:rsidRPr="006E166C">
        <w:rPr>
          <w:rFonts w:asciiTheme="majorBidi" w:hAnsiTheme="majorBidi" w:cstheme="majorBidi"/>
          <w:sz w:val="22"/>
        </w:rPr>
        <w:t>ы</w:t>
      </w:r>
      <w:r w:rsidRPr="006E166C">
        <w:rPr>
          <w:rFonts w:asciiTheme="majorBidi" w:hAnsiTheme="majorBidi" w:cstheme="majorBidi"/>
          <w:sz w:val="22"/>
        </w:rPr>
        <w:t>вать технику удержания на воде и основных общеразвива</w:t>
      </w:r>
      <w:r w:rsidRPr="006E166C">
        <w:rPr>
          <w:rFonts w:asciiTheme="majorBidi" w:hAnsiTheme="majorBidi" w:cstheme="majorBidi"/>
          <w:sz w:val="22"/>
        </w:rPr>
        <w:t>ю</w:t>
      </w:r>
      <w:r w:rsidRPr="006E166C">
        <w:rPr>
          <w:rFonts w:asciiTheme="majorBidi" w:hAnsiTheme="majorBidi" w:cstheme="majorBidi"/>
          <w:sz w:val="22"/>
        </w:rPr>
        <w:t>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дур, воздушных и солнечных ванн, гигиенические правила при выполнении физических упражнений, во время купания и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занятий плаванием, характеризовать умение плавать.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Способы физкультурной деятельности.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занятия общеразвивающими и здоровье формирующими физическими упражнениями: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lastRenderedPageBreak/>
        <w:t>выбирать и составлять комплексы упражнений основной гимнастики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-1"/>
          <w:sz w:val="22"/>
        </w:rPr>
      </w:pPr>
      <w:r w:rsidRPr="006E166C">
        <w:rPr>
          <w:rFonts w:asciiTheme="majorBidi" w:hAnsiTheme="majorBidi" w:cstheme="majorBidi"/>
          <w:spacing w:val="-1"/>
          <w:sz w:val="22"/>
        </w:rPr>
        <w:t xml:space="preserve">использовать технику </w:t>
      </w:r>
      <w:proofErr w:type="gramStart"/>
      <w:r w:rsidRPr="006E166C">
        <w:rPr>
          <w:rFonts w:asciiTheme="majorBidi" w:hAnsiTheme="majorBidi" w:cstheme="majorBidi"/>
          <w:spacing w:val="-1"/>
          <w:sz w:val="22"/>
        </w:rPr>
        <w:t>контроля за</w:t>
      </w:r>
      <w:proofErr w:type="gramEnd"/>
      <w:r w:rsidRPr="006E166C">
        <w:rPr>
          <w:rFonts w:asciiTheme="majorBidi" w:hAnsiTheme="majorBidi" w:cstheme="majorBidi"/>
          <w:spacing w:val="-1"/>
          <w:sz w:val="22"/>
        </w:rPr>
        <w:t xml:space="preserve"> соблюдением осанки и правильной постановки стопы при ходьбе, характеризовать основные показатели физических качеств и способностей ч</w:t>
      </w:r>
      <w:r w:rsidRPr="006E166C">
        <w:rPr>
          <w:rFonts w:asciiTheme="majorBidi" w:hAnsiTheme="majorBidi" w:cstheme="majorBidi"/>
          <w:spacing w:val="-1"/>
          <w:sz w:val="22"/>
        </w:rPr>
        <w:t>е</w:t>
      </w:r>
      <w:r w:rsidRPr="006E166C">
        <w:rPr>
          <w:rFonts w:asciiTheme="majorBidi" w:hAnsiTheme="majorBidi" w:cstheme="majorBidi"/>
          <w:spacing w:val="-1"/>
          <w:sz w:val="22"/>
        </w:rPr>
        <w:t>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принимать решения в условиях игровой деятельности, оценивать правила безопасности в процессе игры;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знать основные строевые команды. 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наблюдения за физическим развитием и физической подготовленностью: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составлять письменно и выполнять индивидуальный ра</w:t>
      </w:r>
      <w:r w:rsidRPr="006E166C">
        <w:rPr>
          <w:rFonts w:asciiTheme="majorBidi" w:hAnsiTheme="majorBidi" w:cstheme="majorBidi"/>
          <w:sz w:val="22"/>
        </w:rPr>
        <w:t>с</w:t>
      </w:r>
      <w:r w:rsidRPr="006E166C">
        <w:rPr>
          <w:rFonts w:asciiTheme="majorBidi" w:hAnsiTheme="majorBidi" w:cstheme="majorBidi"/>
          <w:sz w:val="22"/>
        </w:rPr>
        <w:t>порядок дня с включением утренней гимнастики, физкул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тминуток, регулярных упражнений гимнастики, измерять, сравнивать динамику развития физических качеств и сп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собностей: гибкости, координационных способностей, изм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рять (пальпаторно) частоту сердечных сокращений при в</w:t>
      </w:r>
      <w:r w:rsidRPr="006E166C">
        <w:rPr>
          <w:rFonts w:asciiTheme="majorBidi" w:hAnsiTheme="majorBidi" w:cstheme="majorBidi"/>
          <w:sz w:val="22"/>
        </w:rPr>
        <w:t>ы</w:t>
      </w:r>
      <w:r w:rsidRPr="006E166C">
        <w:rPr>
          <w:rFonts w:asciiTheme="majorBidi" w:hAnsiTheme="majorBidi" w:cstheme="majorBidi"/>
          <w:sz w:val="22"/>
        </w:rPr>
        <w:t>полнении упражнений с различной нагрузкой;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классифицировать виды физических упражнений в соо</w:t>
      </w:r>
      <w:r w:rsidRPr="006E166C">
        <w:rPr>
          <w:rFonts w:asciiTheme="majorBidi" w:hAnsiTheme="majorBidi" w:cstheme="majorBidi"/>
          <w:sz w:val="22"/>
        </w:rPr>
        <w:t>т</w:t>
      </w:r>
      <w:r w:rsidRPr="006E166C">
        <w:rPr>
          <w:rFonts w:asciiTheme="majorBidi" w:hAnsiTheme="majorBidi" w:cstheme="majorBidi"/>
          <w:sz w:val="22"/>
        </w:rPr>
        <w:t>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развивающие, подвижные игры и спо</w:t>
      </w: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р</w:t>
      </w: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тивные эстафеты, командные перестроения: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участвовать в играх и игровых заданиях, спортивных эст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фетах; устанавливать ролевое участие членов команды; в</w:t>
      </w:r>
      <w:r w:rsidRPr="006E166C">
        <w:rPr>
          <w:rFonts w:asciiTheme="majorBidi" w:hAnsiTheme="majorBidi" w:cstheme="majorBidi"/>
          <w:sz w:val="22"/>
        </w:rPr>
        <w:t>ы</w:t>
      </w:r>
      <w:r w:rsidRPr="006E166C">
        <w:rPr>
          <w:rFonts w:asciiTheme="majorBidi" w:hAnsiTheme="majorBidi" w:cstheme="majorBidi"/>
          <w:sz w:val="22"/>
        </w:rPr>
        <w:t>полнять перестроения.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Физическое совершенствование.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Физкультурно-оздоровительная деятельность: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физические упражнения на развитие гибкости и координационно-скоростных способностей;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и демонстрировать технику перемещения ги</w:t>
      </w:r>
      <w:r w:rsidRPr="006E166C">
        <w:rPr>
          <w:rFonts w:asciiTheme="majorBidi" w:hAnsiTheme="majorBidi" w:cstheme="majorBidi"/>
          <w:sz w:val="22"/>
        </w:rPr>
        <w:t>м</w:t>
      </w:r>
      <w:r w:rsidRPr="006E166C">
        <w:rPr>
          <w:rFonts w:asciiTheme="majorBidi" w:hAnsiTheme="majorBidi" w:cstheme="majorBidi"/>
          <w:sz w:val="22"/>
        </w:rPr>
        <w:t>настическим шагом, мягким бегом вперёд, назад, прыжками, подскоками, галопом;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2"/>
          <w:sz w:val="22"/>
        </w:rPr>
      </w:pPr>
      <w:r w:rsidRPr="006E166C">
        <w:rPr>
          <w:rFonts w:asciiTheme="majorBidi" w:hAnsiTheme="majorBidi" w:cstheme="majorBidi"/>
          <w:spacing w:val="2"/>
          <w:sz w:val="22"/>
        </w:rPr>
        <w:lastRenderedPageBreak/>
        <w:t>осваивать и демонстрировать технику выполнения по</w:t>
      </w:r>
      <w:r w:rsidRPr="006E166C">
        <w:rPr>
          <w:rFonts w:asciiTheme="majorBidi" w:hAnsiTheme="majorBidi" w:cstheme="majorBidi"/>
          <w:spacing w:val="2"/>
          <w:sz w:val="22"/>
        </w:rPr>
        <w:t>д</w:t>
      </w:r>
      <w:r w:rsidRPr="006E166C">
        <w:rPr>
          <w:rFonts w:asciiTheme="majorBidi" w:hAnsiTheme="majorBidi" w:cstheme="majorBidi"/>
          <w:spacing w:val="2"/>
          <w:sz w:val="22"/>
        </w:rPr>
        <w:t>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</w:t>
      </w:r>
      <w:r w:rsidRPr="006E166C">
        <w:rPr>
          <w:rFonts w:asciiTheme="majorBidi" w:hAnsiTheme="majorBidi" w:cstheme="majorBidi"/>
          <w:spacing w:val="2"/>
          <w:sz w:val="22"/>
        </w:rPr>
        <w:t>о</w:t>
      </w:r>
      <w:r w:rsidRPr="006E166C">
        <w:rPr>
          <w:rFonts w:asciiTheme="majorBidi" w:hAnsiTheme="majorBidi" w:cstheme="majorBidi"/>
          <w:spacing w:val="2"/>
          <w:sz w:val="22"/>
        </w:rPr>
        <w:t>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демонстрировать </w:t>
      </w:r>
      <w:proofErr w:type="gramStart"/>
      <w:r w:rsidRPr="006E166C">
        <w:rPr>
          <w:rFonts w:asciiTheme="majorBidi" w:hAnsiTheme="majorBidi" w:cstheme="majorBidi"/>
          <w:sz w:val="22"/>
        </w:rPr>
        <w:t>равновесие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стоя и в полуприседе на ка</w:t>
      </w:r>
      <w:r w:rsidRPr="006E166C">
        <w:rPr>
          <w:rFonts w:asciiTheme="majorBidi" w:hAnsiTheme="majorBidi" w:cstheme="majorBidi"/>
          <w:sz w:val="22"/>
        </w:rPr>
        <w:t>ж</w:t>
      </w:r>
      <w:r w:rsidRPr="006E166C">
        <w:rPr>
          <w:rFonts w:asciiTheme="majorBidi" w:hAnsiTheme="majorBidi" w:cstheme="majorBidi"/>
          <w:sz w:val="22"/>
        </w:rPr>
        <w:t>дой ноге попеременно, прыжки на месте с полуповоротом с прямыми ногами и в группировке (в обе стороны);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технику плавания одним или несколькими спо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тивными стилями плавания (при наличии материал</w:t>
      </w:r>
      <w:r w:rsidRPr="006E166C">
        <w:rPr>
          <w:rFonts w:asciiTheme="majorBidi" w:hAnsiTheme="majorBidi" w:cstheme="majorBidi"/>
          <w:sz w:val="22"/>
        </w:rPr>
        <w:t>ь</w:t>
      </w:r>
      <w:r w:rsidRPr="006E166C">
        <w:rPr>
          <w:rFonts w:asciiTheme="majorBidi" w:hAnsiTheme="majorBidi" w:cstheme="majorBidi"/>
          <w:sz w:val="22"/>
        </w:rPr>
        <w:t>но-технического обеспечения).</w:t>
      </w:r>
      <w:bookmarkStart w:id="196" w:name="_Toc101876898"/>
    </w:p>
    <w:bookmarkEnd w:id="196"/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765D56">
        <w:rPr>
          <w:rFonts w:asciiTheme="majorBidi" w:hAnsiTheme="majorBidi" w:cstheme="majorBidi"/>
          <w:b/>
          <w:bCs/>
          <w:sz w:val="22"/>
        </w:rPr>
        <w:t>К концу обучения в 3 классе</w:t>
      </w:r>
      <w:r w:rsidRPr="006E166C">
        <w:rPr>
          <w:rFonts w:asciiTheme="majorBidi" w:hAnsiTheme="majorBidi" w:cstheme="majorBidi"/>
          <w:sz w:val="22"/>
        </w:rPr>
        <w:t xml:space="preserve"> </w:t>
      </w:r>
      <w:proofErr w:type="gramStart"/>
      <w:r w:rsidRPr="006E166C">
        <w:rPr>
          <w:rFonts w:asciiTheme="majorBidi" w:hAnsiTheme="majorBidi" w:cstheme="majorBidi"/>
          <w:sz w:val="22"/>
        </w:rPr>
        <w:t>обучающийся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Знания о физической культуре: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данной теме, объяснять связь физических упражнений для формирования и укрепления здоровья, развития памяти, ра</w:t>
      </w:r>
      <w:r w:rsidRPr="006E166C">
        <w:rPr>
          <w:rFonts w:asciiTheme="majorBidi" w:hAnsiTheme="majorBidi" w:cstheme="majorBidi"/>
          <w:sz w:val="22"/>
        </w:rPr>
        <w:t>з</w:t>
      </w:r>
      <w:r w:rsidRPr="006E166C">
        <w:rPr>
          <w:rFonts w:asciiTheme="majorBidi" w:hAnsiTheme="majorBidi" w:cstheme="majorBidi"/>
          <w:sz w:val="22"/>
        </w:rPr>
        <w:t>говорной речи, мышления;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представлять и описывать общее строение человека, наз</w:t>
      </w:r>
      <w:r w:rsidRPr="006E166C">
        <w:rPr>
          <w:rFonts w:asciiTheme="majorBidi" w:hAnsiTheme="majorBidi" w:cstheme="majorBidi"/>
          <w:sz w:val="22"/>
        </w:rPr>
        <w:t>ы</w:t>
      </w:r>
      <w:r w:rsidRPr="006E166C">
        <w:rPr>
          <w:rFonts w:asciiTheme="majorBidi" w:hAnsiTheme="majorBidi" w:cstheme="majorBidi"/>
          <w:sz w:val="22"/>
        </w:rPr>
        <w:t>вать основные части костного скелета человека и основные группы мышц;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описывать технику выполнения освоенных физических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формулировать основные правила безопасного поведения на занятиях по физической культуре;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находить информацию о возрастных периодах, когда э</w:t>
      </w:r>
      <w:r w:rsidRPr="006E166C">
        <w:rPr>
          <w:rFonts w:asciiTheme="majorBidi" w:hAnsiTheme="majorBidi" w:cstheme="majorBidi"/>
          <w:sz w:val="22"/>
        </w:rPr>
        <w:t>ф</w:t>
      </w:r>
      <w:r w:rsidRPr="006E166C">
        <w:rPr>
          <w:rFonts w:asciiTheme="majorBidi" w:hAnsiTheme="majorBidi" w:cstheme="majorBidi"/>
          <w:sz w:val="22"/>
        </w:rPr>
        <w:t>фективно развивается каждое из следующих физических к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честв: гибкость, координация, быстрота, сила, выносливость;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различать упражнения по воздействию на развитие осно</w:t>
      </w:r>
      <w:r w:rsidRPr="006E166C">
        <w:rPr>
          <w:rFonts w:asciiTheme="majorBidi" w:hAnsiTheme="majorBidi" w:cstheme="majorBidi"/>
          <w:sz w:val="22"/>
        </w:rPr>
        <w:t>в</w:t>
      </w:r>
      <w:r w:rsidRPr="006E166C">
        <w:rPr>
          <w:rFonts w:asciiTheme="majorBidi" w:hAnsiTheme="majorBidi" w:cstheme="majorBidi"/>
          <w:sz w:val="22"/>
        </w:rPr>
        <w:t>ных физических качеств и способностей человека;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различать упражнения на развитие моторики; 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объяснять технику дыхания под водой, технику удержания тела на воде;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lastRenderedPageBreak/>
        <w:t>формулировать основные правила выполнения спортивных упражнений (по виду спорта на выбор);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выявлять характерные ошибки при выполнении физических упражнений.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Способы физкультурной деятельности.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занятия общеразвивающими и здоровье формирующими физическими упражнениями: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самостоятельно 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организовывать проведение игр, игровых заданий и спо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тивных эстафет (на выбор).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наблюдения за физическим развитием и физической подготовленностью: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определять максимально допустимую для себя нагрузку (амплитуду движения) при выполнении физического упра</w:t>
      </w:r>
      <w:r w:rsidRPr="006E166C">
        <w:rPr>
          <w:rFonts w:asciiTheme="majorBidi" w:hAnsiTheme="majorBidi" w:cstheme="majorBidi"/>
          <w:sz w:val="22"/>
        </w:rPr>
        <w:t>ж</w:t>
      </w:r>
      <w:r w:rsidRPr="006E166C">
        <w:rPr>
          <w:rFonts w:asciiTheme="majorBidi" w:hAnsiTheme="majorBidi" w:cstheme="majorBidi"/>
          <w:sz w:val="22"/>
        </w:rPr>
        <w:t>нения, оценивать и объяснять меру воздействия того или иного упражнения (по заданию) на основные физические к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чества и способности;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проводить наблюдения за своим дыханием при выполнении упражнений основной гимнастики.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Самостоятельные развивающие, подвижные игры и спо</w:t>
      </w: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р</w:t>
      </w: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тивные эстафеты: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составлять, организовывать и проводить игры и игровые задания;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Физическое совершенствование.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Физкультурно-оздоровительная деятельность: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осваивать и выполнять технику разучиваемых физических упражнений и комбинаций гимнастических упражнений с </w:t>
      </w:r>
      <w:proofErr w:type="gramStart"/>
      <w:r w:rsidRPr="006E166C">
        <w:rPr>
          <w:rFonts w:asciiTheme="majorBidi" w:hAnsiTheme="majorBidi" w:cstheme="majorBidi"/>
          <w:sz w:val="22"/>
        </w:rPr>
        <w:t>использованием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в том числе танцевальных шагов, поворотов, прыжков;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и выполнять технику спортивного плавания стилями (на выбор): брасс, кроль на спине, кроль;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технику выполнения комплексов гимнастических упражнений для развития гибкости, координацио</w:t>
      </w:r>
      <w:r w:rsidRPr="006E166C">
        <w:rPr>
          <w:rFonts w:asciiTheme="majorBidi" w:hAnsiTheme="majorBidi" w:cstheme="majorBidi"/>
          <w:sz w:val="22"/>
        </w:rPr>
        <w:t>н</w:t>
      </w:r>
      <w:r w:rsidRPr="006E166C">
        <w:rPr>
          <w:rFonts w:asciiTheme="majorBidi" w:hAnsiTheme="majorBidi" w:cstheme="majorBidi"/>
          <w:sz w:val="22"/>
        </w:rPr>
        <w:t>но-скоростных способностей;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1"/>
          <w:sz w:val="22"/>
        </w:rPr>
      </w:pPr>
      <w:r w:rsidRPr="006E166C">
        <w:rPr>
          <w:rFonts w:asciiTheme="majorBidi" w:hAnsiTheme="majorBidi" w:cstheme="majorBidi"/>
          <w:spacing w:val="1"/>
          <w:sz w:val="22"/>
        </w:rPr>
        <w:lastRenderedPageBreak/>
        <w:t>осваивать универсальные умения при выполнении орг</w:t>
      </w:r>
      <w:r w:rsidRPr="006E166C">
        <w:rPr>
          <w:rFonts w:asciiTheme="majorBidi" w:hAnsiTheme="majorBidi" w:cstheme="majorBidi"/>
          <w:spacing w:val="1"/>
          <w:sz w:val="22"/>
        </w:rPr>
        <w:t>а</w:t>
      </w:r>
      <w:r w:rsidRPr="006E166C">
        <w:rPr>
          <w:rFonts w:asciiTheme="majorBidi" w:hAnsiTheme="majorBidi" w:cstheme="majorBidi"/>
          <w:spacing w:val="1"/>
          <w:sz w:val="22"/>
        </w:rPr>
        <w:t>низующих упражнений и жизненно важных навыков двиг</w:t>
      </w:r>
      <w:r w:rsidRPr="006E166C">
        <w:rPr>
          <w:rFonts w:asciiTheme="majorBidi" w:hAnsiTheme="majorBidi" w:cstheme="majorBidi"/>
          <w:spacing w:val="1"/>
          <w:sz w:val="22"/>
        </w:rPr>
        <w:t>а</w:t>
      </w:r>
      <w:r w:rsidRPr="006E166C">
        <w:rPr>
          <w:rFonts w:asciiTheme="majorBidi" w:hAnsiTheme="majorBidi" w:cstheme="majorBidi"/>
          <w:spacing w:val="1"/>
          <w:sz w:val="22"/>
        </w:rPr>
        <w:t>тельной деятельности человека, такие как: построение и п</w:t>
      </w:r>
      <w:r w:rsidRPr="006E166C">
        <w:rPr>
          <w:rFonts w:asciiTheme="majorBidi" w:hAnsiTheme="majorBidi" w:cstheme="majorBidi"/>
          <w:spacing w:val="1"/>
          <w:sz w:val="22"/>
        </w:rPr>
        <w:t>е</w:t>
      </w:r>
      <w:r w:rsidRPr="006E166C">
        <w:rPr>
          <w:rFonts w:asciiTheme="majorBidi" w:hAnsiTheme="majorBidi" w:cstheme="majorBidi"/>
          <w:spacing w:val="1"/>
          <w:sz w:val="22"/>
        </w:rPr>
        <w:t>рестроение, перемещения различными способами передв</w:t>
      </w:r>
      <w:r w:rsidRPr="006E166C">
        <w:rPr>
          <w:rFonts w:asciiTheme="majorBidi" w:hAnsiTheme="majorBidi" w:cstheme="majorBidi"/>
          <w:spacing w:val="1"/>
          <w:sz w:val="22"/>
        </w:rPr>
        <w:t>и</w:t>
      </w:r>
      <w:r w:rsidRPr="006E166C">
        <w:rPr>
          <w:rFonts w:asciiTheme="majorBidi" w:hAnsiTheme="majorBidi" w:cstheme="majorBidi"/>
          <w:spacing w:val="1"/>
          <w:sz w:val="22"/>
        </w:rPr>
        <w:t>жения, группировка, перекаты, повороты, прыжки, удержание на воде, дыхание под водой и другие;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проявлять физические качества: гибкость, координацию – и демонстрировать динамику их развития;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строевой и походный шаг.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Спортивно-оздоровительная деятельность: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определённое расстояние;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комплексы гимнастических упражнений и упражнений акробатики с использованием и без использов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ния гимнастических предметов (мяч, скакалка);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прыжков, поворотов, равновесий, включая: серию поворотов и прыжков на дев</w:t>
      </w:r>
      <w:r w:rsidRPr="006E166C">
        <w:rPr>
          <w:rFonts w:asciiTheme="majorBidi" w:hAnsiTheme="majorBidi" w:cstheme="majorBidi"/>
          <w:sz w:val="22"/>
        </w:rPr>
        <w:t>я</w:t>
      </w:r>
      <w:r w:rsidRPr="006E166C">
        <w:rPr>
          <w:rFonts w:asciiTheme="majorBidi" w:hAnsiTheme="majorBidi" w:cstheme="majorBidi"/>
          <w:sz w:val="22"/>
        </w:rPr>
        <w:t>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</w:t>
      </w:r>
      <w:r w:rsidRPr="006E166C">
        <w:rPr>
          <w:rFonts w:asciiTheme="majorBidi" w:hAnsiTheme="majorBidi" w:cstheme="majorBidi"/>
          <w:sz w:val="22"/>
        </w:rPr>
        <w:t>д</w:t>
      </w:r>
      <w:r w:rsidRPr="006E166C">
        <w:rPr>
          <w:rFonts w:asciiTheme="majorBidi" w:hAnsiTheme="majorBidi" w:cstheme="majorBidi"/>
          <w:sz w:val="22"/>
        </w:rPr>
        <w:t>скоки через вращающуюся скакалку;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при выполнении спец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альных физических упражнений, входящих в программу начальной подготовки по виду спорта (по выбору).</w:t>
      </w:r>
      <w:bookmarkStart w:id="197" w:name="_Toc101876899"/>
    </w:p>
    <w:bookmarkEnd w:id="197"/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765D56">
        <w:rPr>
          <w:rFonts w:asciiTheme="majorBidi" w:hAnsiTheme="majorBidi" w:cstheme="majorBidi"/>
          <w:b/>
          <w:bCs/>
          <w:sz w:val="22"/>
        </w:rPr>
        <w:t>К концу обучения в 4 классе</w:t>
      </w:r>
      <w:r w:rsidRPr="006E166C">
        <w:rPr>
          <w:rFonts w:asciiTheme="majorBidi" w:hAnsiTheme="majorBidi" w:cstheme="majorBidi"/>
          <w:sz w:val="22"/>
        </w:rPr>
        <w:t xml:space="preserve"> </w:t>
      </w:r>
      <w:proofErr w:type="gramStart"/>
      <w:r w:rsidRPr="006E166C">
        <w:rPr>
          <w:rFonts w:asciiTheme="majorBidi" w:hAnsiTheme="majorBidi" w:cstheme="majorBidi"/>
          <w:sz w:val="22"/>
        </w:rPr>
        <w:t>обучающийся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Знания о физической культуре: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</w:t>
      </w:r>
      <w:r w:rsidRPr="006E166C">
        <w:rPr>
          <w:rFonts w:asciiTheme="majorBidi" w:hAnsiTheme="majorBidi" w:cstheme="majorBidi"/>
          <w:sz w:val="22"/>
        </w:rPr>
        <w:t>с</w:t>
      </w:r>
      <w:r w:rsidRPr="006E166C">
        <w:rPr>
          <w:rFonts w:asciiTheme="majorBidi" w:hAnsiTheme="majorBidi" w:cstheme="majorBidi"/>
          <w:sz w:val="22"/>
        </w:rPr>
        <w:t>крывать связь физической культуры с трудовой и военной деятельностью;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lastRenderedPageBreak/>
        <w:t>называть направления физической культуры в классиф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кации физических упражнений по признаку исторически сложившихся систем физического воспитания;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понимать и перечислять физические упражнения в кла</w:t>
      </w:r>
      <w:r w:rsidRPr="006E166C">
        <w:rPr>
          <w:rFonts w:asciiTheme="majorBidi" w:hAnsiTheme="majorBidi" w:cstheme="majorBidi"/>
          <w:sz w:val="22"/>
        </w:rPr>
        <w:t>с</w:t>
      </w:r>
      <w:r w:rsidRPr="006E166C">
        <w:rPr>
          <w:rFonts w:asciiTheme="majorBidi" w:hAnsiTheme="majorBidi" w:cstheme="majorBidi"/>
          <w:sz w:val="22"/>
        </w:rPr>
        <w:t>сификации по преимущественной целевой направленности;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характеризовать туристическую деятельность, её место в классификации физических упражнений по признаку ист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рически сложившихся систем физического воспитания и о</w:t>
      </w:r>
      <w:r w:rsidRPr="006E166C">
        <w:rPr>
          <w:rFonts w:asciiTheme="majorBidi" w:hAnsiTheme="majorBidi" w:cstheme="majorBidi"/>
          <w:sz w:val="22"/>
        </w:rPr>
        <w:t>т</w:t>
      </w:r>
      <w:r w:rsidRPr="006E166C">
        <w:rPr>
          <w:rFonts w:asciiTheme="majorBidi" w:hAnsiTheme="majorBidi" w:cstheme="majorBidi"/>
          <w:sz w:val="22"/>
        </w:rPr>
        <w:t>мечать роль туристической деятельности в ориентировании на местности и жизнеобеспечении в трудных ситуациях;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Fonts w:asciiTheme="majorBidi" w:hAnsiTheme="majorBidi" w:cstheme="majorBidi"/>
          <w:sz w:val="22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  <w:proofErr w:type="gramEnd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знать строевые команды;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знать и применять методику определения результатов ра</w:t>
      </w:r>
      <w:r w:rsidRPr="006E166C">
        <w:rPr>
          <w:rFonts w:asciiTheme="majorBidi" w:hAnsiTheme="majorBidi" w:cstheme="majorBidi"/>
          <w:sz w:val="22"/>
        </w:rPr>
        <w:t>з</w:t>
      </w:r>
      <w:r w:rsidRPr="006E166C">
        <w:rPr>
          <w:rFonts w:asciiTheme="majorBidi" w:hAnsiTheme="majorBidi" w:cstheme="majorBidi"/>
          <w:sz w:val="22"/>
        </w:rPr>
        <w:t>вития физических качеств и способностей: гибкости, коо</w:t>
      </w:r>
      <w:r w:rsidRPr="006E166C">
        <w:rPr>
          <w:rFonts w:asciiTheme="majorBidi" w:hAnsiTheme="majorBidi" w:cstheme="majorBidi"/>
          <w:sz w:val="22"/>
        </w:rPr>
        <w:t>р</w:t>
      </w:r>
      <w:r w:rsidRPr="006E166C">
        <w:rPr>
          <w:rFonts w:asciiTheme="majorBidi" w:hAnsiTheme="majorBidi" w:cstheme="majorBidi"/>
          <w:sz w:val="22"/>
        </w:rPr>
        <w:t>динационно-скоростных способностей;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определять ситуации, требующие применения правил пр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дупреждения травматизма;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определять состав спортивной одежды в зависимости от погодных условий и условий занятий;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Способы физкультурной деятельности: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измерять показатели развития физических качеств и сп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собностей по методикам программы по физической культуре (гибкость, координационно-скоростные способности);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объяснять технику разученных гимнастических упражн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ний и специальных физических упражнений по виду спорта (по выбору);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общаться и взаимодействовать в игровой деятельности;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моделировать комплексы упражнений по заданной цели: на развитие гибкости, координации, быстроты, моторики, улу</w:t>
      </w:r>
      <w:r w:rsidRPr="006E166C">
        <w:rPr>
          <w:rFonts w:asciiTheme="majorBidi" w:hAnsiTheme="majorBidi" w:cstheme="majorBidi"/>
          <w:sz w:val="22"/>
        </w:rPr>
        <w:t>ч</w:t>
      </w:r>
      <w:r w:rsidRPr="006E166C">
        <w:rPr>
          <w:rFonts w:asciiTheme="majorBidi" w:hAnsiTheme="majorBidi" w:cstheme="majorBidi"/>
          <w:sz w:val="22"/>
        </w:rPr>
        <w:lastRenderedPageBreak/>
        <w:t>шение подвижности суставов, увеличение эластичности мышц, формирование стопы и осанки, развитие меткости и другие;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составлять, организовывать и проводить подвижные игры с элементами соревновательной деятельности.</w:t>
      </w:r>
    </w:p>
    <w:p w:rsidR="006E166C" w:rsidRPr="006E166C" w:rsidRDefault="006E166C" w:rsidP="006E166C">
      <w:pPr>
        <w:pStyle w:val="af8"/>
        <w:rPr>
          <w:rStyle w:val="Bold"/>
          <w:rFonts w:asciiTheme="majorBidi" w:hAnsiTheme="majorBidi" w:cstheme="majorBidi"/>
          <w:b w:val="0"/>
          <w:bCs w:val="0"/>
          <w:sz w:val="22"/>
        </w:rPr>
      </w:pPr>
      <w:r w:rsidRPr="006E166C">
        <w:rPr>
          <w:rStyle w:val="Bold"/>
          <w:rFonts w:asciiTheme="majorBidi" w:hAnsiTheme="majorBidi" w:cstheme="majorBidi"/>
          <w:b w:val="0"/>
          <w:bCs w:val="0"/>
          <w:sz w:val="22"/>
        </w:rPr>
        <w:t>Физическое совершенствование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Физкультурно-оздоровительная деятельность: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</w:t>
      </w:r>
      <w:r w:rsidRPr="006E166C">
        <w:rPr>
          <w:rFonts w:asciiTheme="majorBidi" w:hAnsiTheme="majorBidi" w:cstheme="majorBidi"/>
          <w:sz w:val="22"/>
        </w:rPr>
        <w:t>б</w:t>
      </w:r>
      <w:r w:rsidRPr="006E166C">
        <w:rPr>
          <w:rFonts w:asciiTheme="majorBidi" w:hAnsiTheme="majorBidi" w:cstheme="majorBidi"/>
          <w:sz w:val="22"/>
        </w:rPr>
        <w:t>но-тренировочный процесс);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 xml:space="preserve">осваивать универсальные умения </w:t>
      </w:r>
      <w:proofErr w:type="gramStart"/>
      <w:r w:rsidRPr="006E166C">
        <w:rPr>
          <w:rFonts w:asciiTheme="majorBidi" w:hAnsiTheme="majorBidi" w:cstheme="majorBidi"/>
          <w:sz w:val="22"/>
        </w:rPr>
        <w:t>по контролю за величиной физической нагрузки при выполнении упражнений на разв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тие физических качеств по частоте</w:t>
      </w:r>
      <w:proofErr w:type="gramEnd"/>
      <w:r w:rsidRPr="006E166C">
        <w:rPr>
          <w:rFonts w:asciiTheme="majorBidi" w:hAnsiTheme="majorBidi" w:cstheme="majorBidi"/>
          <w:sz w:val="22"/>
        </w:rPr>
        <w:t xml:space="preserve"> сердечных сокращений;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навыки по самостоятельному выполнению ги</w:t>
      </w:r>
      <w:r w:rsidRPr="006E166C">
        <w:rPr>
          <w:rFonts w:asciiTheme="majorBidi" w:hAnsiTheme="majorBidi" w:cstheme="majorBidi"/>
          <w:sz w:val="22"/>
        </w:rPr>
        <w:t>м</w:t>
      </w:r>
      <w:r w:rsidRPr="006E166C">
        <w:rPr>
          <w:rFonts w:asciiTheme="majorBidi" w:hAnsiTheme="majorBidi" w:cstheme="majorBidi"/>
          <w:sz w:val="22"/>
        </w:rPr>
        <w:t>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жении, лёжа, сидя, стоя);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принимать на себя ответственность за результаты эффе</w:t>
      </w:r>
      <w:r w:rsidRPr="006E166C">
        <w:rPr>
          <w:rFonts w:asciiTheme="majorBidi" w:hAnsiTheme="majorBidi" w:cstheme="majorBidi"/>
          <w:sz w:val="22"/>
        </w:rPr>
        <w:t>к</w:t>
      </w:r>
      <w:r w:rsidRPr="006E166C">
        <w:rPr>
          <w:rFonts w:asciiTheme="majorBidi" w:hAnsiTheme="majorBidi" w:cstheme="majorBidi"/>
          <w:sz w:val="22"/>
        </w:rPr>
        <w:t>тивного развития собственных физических качеств.</w:t>
      </w:r>
    </w:p>
    <w:p w:rsidR="006E166C" w:rsidRPr="006E166C" w:rsidRDefault="006E166C" w:rsidP="006E166C">
      <w:pPr>
        <w:pStyle w:val="af8"/>
        <w:rPr>
          <w:rStyle w:val="Italic"/>
          <w:rFonts w:asciiTheme="majorBidi" w:eastAsia="Georgia" w:hAnsiTheme="majorBidi" w:cstheme="majorBidi"/>
          <w:i w:val="0"/>
          <w:iCs w:val="0"/>
          <w:sz w:val="22"/>
        </w:rPr>
      </w:pPr>
      <w:r w:rsidRPr="006E166C">
        <w:rPr>
          <w:rStyle w:val="Italic"/>
          <w:rFonts w:asciiTheme="majorBidi" w:eastAsia="Georgia" w:hAnsiTheme="majorBidi" w:cstheme="majorBidi"/>
          <w:i w:val="0"/>
          <w:iCs w:val="0"/>
          <w:sz w:val="22"/>
        </w:rPr>
        <w:t>Спортивно-оздоровительная деятельность: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и показывать универсальные умения при выпо</w:t>
      </w:r>
      <w:r w:rsidRPr="006E166C">
        <w:rPr>
          <w:rFonts w:asciiTheme="majorBidi" w:hAnsiTheme="majorBidi" w:cstheme="majorBidi"/>
          <w:sz w:val="22"/>
        </w:rPr>
        <w:t>л</w:t>
      </w:r>
      <w:r w:rsidRPr="006E166C">
        <w:rPr>
          <w:rFonts w:asciiTheme="majorBidi" w:hAnsiTheme="majorBidi" w:cstheme="majorBidi"/>
          <w:sz w:val="22"/>
        </w:rPr>
        <w:t>нении организующих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технику выполнения спортивных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по взаимодействию в п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рах и группах при разучивании специальных физических упражнений;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проявлять физические качества гибкости, координации и быстроты при выполнении специальных физических упра</w:t>
      </w:r>
      <w:r w:rsidRPr="006E166C">
        <w:rPr>
          <w:rFonts w:asciiTheme="majorBidi" w:hAnsiTheme="majorBidi" w:cstheme="majorBidi"/>
          <w:sz w:val="22"/>
        </w:rPr>
        <w:t>ж</w:t>
      </w:r>
      <w:r w:rsidRPr="006E166C">
        <w:rPr>
          <w:rFonts w:asciiTheme="majorBidi" w:hAnsiTheme="majorBidi" w:cstheme="majorBidi"/>
          <w:sz w:val="22"/>
        </w:rPr>
        <w:t>нений и упражнений основной гимнастики;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выявлять характерные ошибки при выполнении гимнаст</w:t>
      </w:r>
      <w:r w:rsidRPr="006E166C">
        <w:rPr>
          <w:rFonts w:asciiTheme="majorBidi" w:hAnsiTheme="majorBidi" w:cstheme="majorBidi"/>
          <w:sz w:val="22"/>
        </w:rPr>
        <w:t>и</w:t>
      </w:r>
      <w:r w:rsidRPr="006E166C">
        <w:rPr>
          <w:rFonts w:asciiTheme="majorBidi" w:hAnsiTheme="majorBidi" w:cstheme="majorBidi"/>
          <w:sz w:val="22"/>
        </w:rPr>
        <w:t>ческих упражнений и техники плавания;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различать, выполнять и озвучивать строевые команды;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pacing w:val="-1"/>
          <w:sz w:val="22"/>
        </w:rPr>
      </w:pPr>
      <w:r w:rsidRPr="006E166C">
        <w:rPr>
          <w:rFonts w:asciiTheme="majorBidi" w:hAnsiTheme="majorBidi" w:cstheme="majorBidi"/>
          <w:spacing w:val="-1"/>
          <w:sz w:val="22"/>
        </w:rPr>
        <w:lastRenderedPageBreak/>
        <w:t>осваивать универсальные умения по взаимодействию в группах при разучивании и выполнении физических упра</w:t>
      </w:r>
      <w:r w:rsidRPr="006E166C">
        <w:rPr>
          <w:rFonts w:asciiTheme="majorBidi" w:hAnsiTheme="majorBidi" w:cstheme="majorBidi"/>
          <w:spacing w:val="-1"/>
          <w:sz w:val="22"/>
        </w:rPr>
        <w:t>ж</w:t>
      </w:r>
      <w:r w:rsidRPr="006E166C">
        <w:rPr>
          <w:rFonts w:asciiTheme="majorBidi" w:hAnsiTheme="majorBidi" w:cstheme="majorBidi"/>
          <w:spacing w:val="-1"/>
          <w:sz w:val="22"/>
        </w:rPr>
        <w:t>нений;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и демонстрировать технику различных стилей плавания (на выбор), выполнять плавание на скорость;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описывать и демонстрировать правила соревновательной деятельности по виду спорта (на выбор);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соблюдать правила техники безопасности при занятиях физической культурой и спортом;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6E166C">
        <w:rPr>
          <w:rFonts w:asciiTheme="majorBidi" w:hAnsiTheme="majorBidi" w:cstheme="majorBidi"/>
          <w:sz w:val="22"/>
        </w:rPr>
        <w:t>демонстрировать технику удержания гимнастических предметов (мяч, скакалка) при передаче, броске, ловле, вр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щении, перекатах;</w:t>
      </w:r>
      <w:proofErr w:type="gramEnd"/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демонстрировать технику выполнения равновесий, пов</w:t>
      </w:r>
      <w:r w:rsidRPr="006E166C">
        <w:rPr>
          <w:rFonts w:asciiTheme="majorBidi" w:hAnsiTheme="majorBidi" w:cstheme="majorBidi"/>
          <w:sz w:val="22"/>
        </w:rPr>
        <w:t>о</w:t>
      </w:r>
      <w:r w:rsidRPr="006E166C">
        <w:rPr>
          <w:rFonts w:asciiTheme="majorBidi" w:hAnsiTheme="majorBidi" w:cstheme="majorBidi"/>
          <w:sz w:val="22"/>
        </w:rPr>
        <w:t>ротов, прыжков толчком с одной ноги (попеременно), на месте и с разбега;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технику выполнения акробатических упражн</w:t>
      </w:r>
      <w:r w:rsidRPr="006E166C">
        <w:rPr>
          <w:rFonts w:asciiTheme="majorBidi" w:hAnsiTheme="majorBidi" w:cstheme="majorBidi"/>
          <w:sz w:val="22"/>
        </w:rPr>
        <w:t>е</w:t>
      </w:r>
      <w:r w:rsidRPr="006E166C">
        <w:rPr>
          <w:rFonts w:asciiTheme="majorBidi" w:hAnsiTheme="majorBidi" w:cstheme="majorBidi"/>
          <w:sz w:val="22"/>
        </w:rPr>
        <w:t>ний (кувырок, колесо, шпагат/полушпагат, мост из различных положений по выбору, стойка на руках);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технику танцевальных шагов, выполняемых и</w:t>
      </w:r>
      <w:r w:rsidRPr="006E166C">
        <w:rPr>
          <w:rFonts w:asciiTheme="majorBidi" w:hAnsiTheme="majorBidi" w:cstheme="majorBidi"/>
          <w:sz w:val="22"/>
        </w:rPr>
        <w:t>н</w:t>
      </w:r>
      <w:r w:rsidRPr="006E166C">
        <w:rPr>
          <w:rFonts w:asciiTheme="majorBidi" w:hAnsiTheme="majorBidi" w:cstheme="majorBidi"/>
          <w:sz w:val="22"/>
        </w:rPr>
        <w:t>дивидуально, парами, в группах;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моделировать комплексы упражнений общей гимнастики по видам разминки (общая, партерная, у опоры);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в самостоятельной орг</w:t>
      </w:r>
      <w:r w:rsidRPr="006E166C">
        <w:rPr>
          <w:rFonts w:asciiTheme="majorBidi" w:hAnsiTheme="majorBidi" w:cstheme="majorBidi"/>
          <w:sz w:val="22"/>
        </w:rPr>
        <w:t>а</w:t>
      </w:r>
      <w:r w:rsidRPr="006E166C">
        <w:rPr>
          <w:rFonts w:asciiTheme="majorBidi" w:hAnsiTheme="majorBidi" w:cstheme="majorBidi"/>
          <w:sz w:val="22"/>
        </w:rPr>
        <w:t>низации и проведении подвижных игр, игровых заданий, спортивных эстафет;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универсальные умения управлять эмоциями в процессе учебной и игровой деятельности;</w:t>
      </w:r>
    </w:p>
    <w:p w:rsidR="006E166C" w:rsidRPr="006E166C" w:rsidRDefault="006E166C" w:rsidP="006E166C">
      <w:pPr>
        <w:pStyle w:val="af8"/>
        <w:rPr>
          <w:rFonts w:asciiTheme="majorBidi" w:hAnsiTheme="majorBidi" w:cstheme="majorBidi"/>
          <w:sz w:val="22"/>
        </w:rPr>
      </w:pPr>
      <w:r w:rsidRPr="006E166C">
        <w:rPr>
          <w:rFonts w:asciiTheme="majorBidi" w:hAnsiTheme="majorBidi" w:cstheme="majorBidi"/>
          <w:sz w:val="22"/>
        </w:rPr>
        <w:t>осваивать технические действия из спортивных игр.</w:t>
      </w:r>
      <w:bookmarkStart w:id="198" w:name="_Toc101876900"/>
    </w:p>
    <w:bookmarkEnd w:id="198"/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F22BCF" w:rsidRDefault="00F22BCF" w:rsidP="00C4160B">
      <w:pPr>
        <w:pStyle w:val="af8"/>
        <w:ind w:firstLine="0"/>
        <w:jc w:val="center"/>
        <w:rPr>
          <w:rFonts w:asciiTheme="majorBidi" w:hAnsiTheme="majorBidi" w:cstheme="majorBidi"/>
          <w:b/>
          <w:bCs/>
          <w:sz w:val="18"/>
          <w:szCs w:val="18"/>
        </w:rPr>
      </w:pPr>
    </w:p>
    <w:p w:rsidR="00B73486" w:rsidRPr="009C489E" w:rsidRDefault="00F22BCF" w:rsidP="0076166C">
      <w:pPr>
        <w:pStyle w:val="af8"/>
        <w:ind w:firstLine="0"/>
        <w:rPr>
          <w:rFonts w:asciiTheme="majorBidi" w:hAnsiTheme="majorBidi" w:cstheme="majorBidi"/>
          <w:b/>
          <w:bCs/>
          <w:sz w:val="18"/>
          <w:szCs w:val="18"/>
        </w:rPr>
      </w:pPr>
      <w:bookmarkStart w:id="199" w:name="_GoBack"/>
      <w:bookmarkEnd w:id="199"/>
      <w:r>
        <w:rPr>
          <w:rFonts w:asciiTheme="majorBidi" w:hAnsiTheme="majorBidi" w:cstheme="majorBidi"/>
          <w:b/>
          <w:bCs/>
          <w:sz w:val="18"/>
          <w:szCs w:val="18"/>
        </w:rPr>
        <w:lastRenderedPageBreak/>
        <w:t>1.3</w:t>
      </w:r>
      <w:r w:rsidR="00474F70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. СИСТЕМА </w:t>
      </w:r>
      <w:proofErr w:type="gramStart"/>
      <w:r w:rsidR="00474F70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ОЦЕНКИ </w:t>
      </w:r>
      <w:r w:rsidR="005E5F69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474F70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ДОСТИЖЕНИЯ </w:t>
      </w:r>
      <w:r w:rsidR="00474F70" w:rsidRPr="009C489E">
        <w:rPr>
          <w:rFonts w:asciiTheme="majorBidi" w:hAnsiTheme="majorBidi" w:cstheme="majorBidi"/>
          <w:b/>
          <w:bCs/>
          <w:sz w:val="18"/>
          <w:szCs w:val="18"/>
        </w:rPr>
        <w:br/>
        <w:t xml:space="preserve">ПЛАНИРУЕМЫХ </w:t>
      </w:r>
      <w:r w:rsidR="005E5F69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474F70" w:rsidRPr="009C489E">
        <w:rPr>
          <w:rFonts w:asciiTheme="majorBidi" w:hAnsiTheme="majorBidi" w:cstheme="majorBidi"/>
          <w:b/>
          <w:bCs/>
          <w:sz w:val="18"/>
          <w:szCs w:val="18"/>
        </w:rPr>
        <w:t>РЕЗУЛЬТАТОВ</w:t>
      </w:r>
      <w:r w:rsidR="005E5F69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 </w:t>
      </w:r>
      <w:r w:rsidR="00474F70" w:rsidRPr="009C489E">
        <w:rPr>
          <w:rFonts w:asciiTheme="majorBidi" w:hAnsiTheme="majorBidi" w:cstheme="majorBidi"/>
          <w:b/>
          <w:bCs/>
          <w:sz w:val="18"/>
          <w:szCs w:val="18"/>
        </w:rPr>
        <w:t xml:space="preserve"> ОСВОЕНИЯ ПРОГРАММ</w:t>
      </w:r>
      <w:r w:rsidR="004D285B" w:rsidRPr="009C489E">
        <w:rPr>
          <w:rFonts w:asciiTheme="majorBidi" w:hAnsiTheme="majorBidi" w:cstheme="majorBidi"/>
          <w:b/>
          <w:bCs/>
          <w:sz w:val="18"/>
          <w:szCs w:val="18"/>
        </w:rPr>
        <w:t>Ы НАЧАЛЬНОГО</w:t>
      </w:r>
      <w:proofErr w:type="gramEnd"/>
    </w:p>
    <w:p w:rsidR="004D285B" w:rsidRPr="009C489E" w:rsidRDefault="004D285B" w:rsidP="00803EAF">
      <w:pPr>
        <w:pStyle w:val="af8"/>
        <w:jc w:val="center"/>
        <w:rPr>
          <w:rFonts w:asciiTheme="majorBidi" w:hAnsiTheme="majorBidi" w:cstheme="majorBidi"/>
          <w:b/>
          <w:bCs/>
          <w:sz w:val="18"/>
          <w:szCs w:val="18"/>
        </w:rPr>
      </w:pPr>
      <w:r w:rsidRPr="009C489E">
        <w:rPr>
          <w:rFonts w:asciiTheme="majorBidi" w:hAnsiTheme="majorBidi" w:cstheme="majorBidi"/>
          <w:b/>
          <w:bCs/>
          <w:sz w:val="18"/>
          <w:szCs w:val="18"/>
        </w:rPr>
        <w:t>ОБЩЕГО ОБРАЗОВАНИЯ</w:t>
      </w:r>
    </w:p>
    <w:p w:rsidR="00474F70" w:rsidRPr="009C489E" w:rsidRDefault="00474F70" w:rsidP="002545B3">
      <w:pPr>
        <w:pStyle w:val="af8"/>
        <w:rPr>
          <w:rFonts w:cs="Times New Roman"/>
          <w:b/>
          <w:bCs/>
          <w:szCs w:val="20"/>
        </w:rPr>
      </w:pPr>
      <w:r w:rsidRPr="009C489E">
        <w:rPr>
          <w:rFonts w:cs="Times New Roman"/>
          <w:b/>
          <w:bCs/>
          <w:szCs w:val="20"/>
        </w:rPr>
        <w:t>Общие положения</w:t>
      </w:r>
    </w:p>
    <w:p w:rsidR="00474F70" w:rsidRPr="004F01B7" w:rsidRDefault="00474F7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 xml:space="preserve">ФГОС является основой объективной оценки </w:t>
      </w:r>
      <w:proofErr w:type="gramStart"/>
      <w:r w:rsidRPr="004F01B7">
        <w:rPr>
          <w:rFonts w:cs="Times New Roman"/>
          <w:szCs w:val="20"/>
        </w:rPr>
        <w:t>соответствия</w:t>
      </w:r>
      <w:proofErr w:type="gramEnd"/>
      <w:r w:rsidRPr="004F01B7">
        <w:rPr>
          <w:rFonts w:cs="Times New Roman"/>
          <w:szCs w:val="20"/>
        </w:rPr>
        <w:t xml:space="preserve"> уст</w:t>
      </w:r>
      <w:r w:rsidRPr="004F01B7">
        <w:rPr>
          <w:rFonts w:cs="Times New Roman"/>
          <w:szCs w:val="20"/>
        </w:rPr>
        <w:t>а</w:t>
      </w:r>
      <w:r w:rsidRPr="004F01B7">
        <w:rPr>
          <w:rFonts w:cs="Times New Roman"/>
          <w:szCs w:val="20"/>
        </w:rPr>
        <w:t>новленным требованиям образовательной деятельности и подг</w:t>
      </w:r>
      <w:r w:rsidRPr="004F01B7">
        <w:rPr>
          <w:rFonts w:cs="Times New Roman"/>
          <w:szCs w:val="20"/>
        </w:rPr>
        <w:t>о</w:t>
      </w:r>
      <w:r w:rsidRPr="004F01B7">
        <w:rPr>
          <w:rFonts w:cs="Times New Roman"/>
          <w:szCs w:val="20"/>
        </w:rPr>
        <w:t>товки обучающихся, освоивших программу</w:t>
      </w:r>
      <w:r w:rsidR="001C2018" w:rsidRPr="004F01B7">
        <w:rPr>
          <w:rFonts w:cs="Times New Roman"/>
          <w:szCs w:val="20"/>
        </w:rPr>
        <w:t xml:space="preserve"> начального общего о</w:t>
      </w:r>
      <w:r w:rsidR="001C2018" w:rsidRPr="004F01B7">
        <w:rPr>
          <w:rFonts w:cs="Times New Roman"/>
          <w:szCs w:val="20"/>
        </w:rPr>
        <w:t>б</w:t>
      </w:r>
      <w:r w:rsidR="001C2018" w:rsidRPr="004F01B7">
        <w:rPr>
          <w:rFonts w:cs="Times New Roman"/>
          <w:szCs w:val="20"/>
        </w:rPr>
        <w:t xml:space="preserve">разования. </w:t>
      </w:r>
      <w:r w:rsidRPr="004F01B7">
        <w:rPr>
          <w:rFonts w:cs="Times New Roman"/>
          <w:szCs w:val="20"/>
        </w:rPr>
        <w:t>ФГОС задаёт основные требования к образовательным результатам и средствам оценки их достижения.</w:t>
      </w:r>
    </w:p>
    <w:p w:rsidR="00474F70" w:rsidRPr="004F01B7" w:rsidRDefault="00474F70" w:rsidP="002545B3">
      <w:pPr>
        <w:pStyle w:val="af8"/>
        <w:rPr>
          <w:rStyle w:val="BoldItalic"/>
          <w:rFonts w:cs="Times New Roman"/>
          <w:szCs w:val="20"/>
        </w:rPr>
      </w:pPr>
      <w:r w:rsidRPr="004F01B7">
        <w:rPr>
          <w:rFonts w:cs="Times New Roman"/>
          <w:szCs w:val="20"/>
        </w:rPr>
        <w:t xml:space="preserve">Система оценки </w:t>
      </w:r>
      <w:r w:rsidR="005E5F69" w:rsidRPr="004F01B7">
        <w:rPr>
          <w:rFonts w:cs="Times New Roman"/>
          <w:szCs w:val="20"/>
        </w:rPr>
        <w:t xml:space="preserve"> </w:t>
      </w:r>
      <w:r w:rsidRPr="004F01B7">
        <w:rPr>
          <w:rFonts w:cs="Times New Roman"/>
          <w:szCs w:val="20"/>
        </w:rPr>
        <w:t>призвана способствовать поддержанию еди</w:t>
      </w:r>
      <w:r w:rsidRPr="004F01B7">
        <w:rPr>
          <w:rFonts w:cs="Times New Roman"/>
          <w:szCs w:val="20"/>
        </w:rPr>
        <w:t>н</w:t>
      </w:r>
      <w:r w:rsidRPr="004F01B7">
        <w:rPr>
          <w:rFonts w:cs="Times New Roman"/>
          <w:szCs w:val="20"/>
        </w:rPr>
        <w:t xml:space="preserve">ства всей системы образования, обеспечению преемственности в системе непрерывного образования. Её основными </w:t>
      </w:r>
      <w:r w:rsidRPr="004F01B7">
        <w:rPr>
          <w:rStyle w:val="Bold"/>
          <w:rFonts w:cs="Times New Roman"/>
          <w:b w:val="0"/>
          <w:bCs w:val="0"/>
          <w:szCs w:val="20"/>
        </w:rPr>
        <w:t>функциями</w:t>
      </w:r>
      <w:r w:rsidRPr="004F01B7">
        <w:rPr>
          <w:rStyle w:val="Bold"/>
          <w:rFonts w:cs="Times New Roman"/>
          <w:szCs w:val="20"/>
        </w:rPr>
        <w:t xml:space="preserve"> </w:t>
      </w:r>
      <w:r w:rsidRPr="004F01B7">
        <w:rPr>
          <w:rFonts w:cs="Times New Roman"/>
          <w:szCs w:val="20"/>
        </w:rPr>
        <w:t>я</w:t>
      </w:r>
      <w:r w:rsidRPr="004F01B7">
        <w:rPr>
          <w:rFonts w:cs="Times New Roman"/>
          <w:szCs w:val="20"/>
        </w:rPr>
        <w:t>в</w:t>
      </w:r>
      <w:r w:rsidRPr="004F01B7">
        <w:rPr>
          <w:rFonts w:cs="Times New Roman"/>
          <w:szCs w:val="20"/>
        </w:rPr>
        <w:t xml:space="preserve">ляются </w:t>
      </w:r>
      <w:r w:rsidRPr="004F01B7">
        <w:rPr>
          <w:rStyle w:val="BoldItalic"/>
          <w:rFonts w:cs="Times New Roman"/>
          <w:b w:val="0"/>
          <w:bCs w:val="0"/>
          <w:i w:val="0"/>
          <w:iCs w:val="0"/>
          <w:szCs w:val="20"/>
        </w:rPr>
        <w:t xml:space="preserve">ориентация образовательного процесса </w:t>
      </w:r>
      <w:r w:rsidRPr="004F01B7">
        <w:rPr>
          <w:rFonts w:cs="Times New Roman"/>
          <w:szCs w:val="20"/>
        </w:rPr>
        <w:t>на достижение пл</w:t>
      </w:r>
      <w:r w:rsidRPr="004F01B7">
        <w:rPr>
          <w:rFonts w:cs="Times New Roman"/>
          <w:szCs w:val="20"/>
        </w:rPr>
        <w:t>а</w:t>
      </w:r>
      <w:r w:rsidRPr="004F01B7">
        <w:rPr>
          <w:rFonts w:cs="Times New Roman"/>
          <w:szCs w:val="20"/>
        </w:rPr>
        <w:t>нируемых</w:t>
      </w:r>
      <w:r w:rsidRPr="00770820">
        <w:rPr>
          <w:rFonts w:cs="Times New Roman"/>
          <w:sz w:val="24"/>
          <w:szCs w:val="24"/>
        </w:rPr>
        <w:t xml:space="preserve"> </w:t>
      </w:r>
      <w:r w:rsidRPr="004F01B7">
        <w:rPr>
          <w:rFonts w:cs="Times New Roman"/>
          <w:szCs w:val="20"/>
        </w:rPr>
        <w:t>результатов освоения основной образовательной пр</w:t>
      </w:r>
      <w:r w:rsidRPr="004F01B7">
        <w:rPr>
          <w:rFonts w:cs="Times New Roman"/>
          <w:szCs w:val="20"/>
        </w:rPr>
        <w:t>о</w:t>
      </w:r>
      <w:r w:rsidRPr="004F01B7">
        <w:rPr>
          <w:rFonts w:cs="Times New Roman"/>
          <w:szCs w:val="20"/>
        </w:rPr>
        <w:t xml:space="preserve">граммы начального общего образования и обеспечение эффективной </w:t>
      </w:r>
      <w:r w:rsidRPr="004F01B7">
        <w:rPr>
          <w:rStyle w:val="BoldItalic"/>
          <w:rFonts w:cs="Times New Roman"/>
          <w:szCs w:val="20"/>
        </w:rPr>
        <w:t>обратной связи</w:t>
      </w:r>
      <w:r w:rsidRPr="004F01B7">
        <w:rPr>
          <w:rFonts w:cs="Times New Roman"/>
          <w:szCs w:val="20"/>
        </w:rPr>
        <w:t xml:space="preserve">, позволяющей осуществлять </w:t>
      </w:r>
      <w:r w:rsidRPr="004F01B7">
        <w:rPr>
          <w:rStyle w:val="BoldItalic"/>
          <w:rFonts w:cs="Times New Roman"/>
          <w:szCs w:val="20"/>
        </w:rPr>
        <w:t>управление образ</w:t>
      </w:r>
      <w:r w:rsidRPr="004F01B7">
        <w:rPr>
          <w:rStyle w:val="BoldItalic"/>
          <w:rFonts w:cs="Times New Roman"/>
          <w:szCs w:val="20"/>
        </w:rPr>
        <w:t>о</w:t>
      </w:r>
      <w:r w:rsidRPr="004F01B7">
        <w:rPr>
          <w:rStyle w:val="BoldItalic"/>
          <w:rFonts w:cs="Times New Roman"/>
          <w:szCs w:val="20"/>
        </w:rPr>
        <w:t>вательным процессом</w:t>
      </w:r>
      <w:r w:rsidRPr="004F01B7">
        <w:rPr>
          <w:rFonts w:cs="Times New Roman"/>
          <w:szCs w:val="20"/>
        </w:rPr>
        <w:t>.</w:t>
      </w:r>
      <w:r w:rsidRPr="004F01B7">
        <w:rPr>
          <w:rStyle w:val="BoldItalic"/>
          <w:rFonts w:cs="Times New Roman"/>
          <w:szCs w:val="20"/>
        </w:rPr>
        <w:t xml:space="preserve"> 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В соответствии с ФГОС НОО система оценки МБОУ «Назыв</w:t>
      </w:r>
      <w:r w:rsidRPr="004F01B7">
        <w:rPr>
          <w:rFonts w:cs="Times New Roman"/>
          <w:szCs w:val="20"/>
        </w:rPr>
        <w:t>а</w:t>
      </w:r>
      <w:r w:rsidRPr="004F01B7">
        <w:rPr>
          <w:rFonts w:cs="Times New Roman"/>
          <w:szCs w:val="20"/>
        </w:rPr>
        <w:t>евская СОШ №1» реализует системно-деятельностный, уровневый и комплексный подходы к оценке образовательных достижений.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Style w:val="Bold"/>
          <w:rFonts w:cs="Times New Roman"/>
          <w:szCs w:val="20"/>
        </w:rPr>
        <w:t xml:space="preserve">Системно-деятельностный подход </w:t>
      </w:r>
      <w:r w:rsidRPr="004F01B7">
        <w:rPr>
          <w:rFonts w:cs="Times New Roman"/>
          <w:szCs w:val="20"/>
        </w:rPr>
        <w:t>к оценке образовательных достижений проявляется в оценке способности обучающихся к решению учебно-познавательных и учебно-практических задач, а также в оценке уровня функциональной грамотности обучающихся. Он обеспечивается содержанием и критериями оценки, в качестве которых выступают планируемые результаты обучения, выраже</w:t>
      </w:r>
      <w:r w:rsidRPr="004F01B7">
        <w:rPr>
          <w:rFonts w:cs="Times New Roman"/>
          <w:szCs w:val="20"/>
        </w:rPr>
        <w:t>н</w:t>
      </w:r>
      <w:r w:rsidRPr="004F01B7">
        <w:rPr>
          <w:rFonts w:cs="Times New Roman"/>
          <w:szCs w:val="20"/>
        </w:rPr>
        <w:t>ные в деятельностной форме.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Style w:val="Bold"/>
          <w:rFonts w:cs="Times New Roman"/>
          <w:szCs w:val="20"/>
        </w:rPr>
        <w:t xml:space="preserve">Уровневый подход </w:t>
      </w:r>
      <w:r w:rsidRPr="004F01B7">
        <w:rPr>
          <w:rFonts w:cs="Times New Roman"/>
          <w:szCs w:val="20"/>
        </w:rPr>
        <w:t xml:space="preserve">служит важнейшей основой для организации индивидуальной работы с </w:t>
      </w:r>
      <w:proofErr w:type="gramStart"/>
      <w:r w:rsidRPr="004F01B7">
        <w:rPr>
          <w:rFonts w:cs="Times New Roman"/>
          <w:szCs w:val="20"/>
        </w:rPr>
        <w:t>обучающимися</w:t>
      </w:r>
      <w:proofErr w:type="gramEnd"/>
      <w:r w:rsidRPr="004F01B7">
        <w:rPr>
          <w:rFonts w:cs="Times New Roman"/>
          <w:szCs w:val="20"/>
        </w:rPr>
        <w:t>.  Он реализуется как по отношению к содержанию оценки, так и к представлению и инте</w:t>
      </w:r>
      <w:r w:rsidRPr="004F01B7">
        <w:rPr>
          <w:rFonts w:cs="Times New Roman"/>
          <w:szCs w:val="20"/>
        </w:rPr>
        <w:t>р</w:t>
      </w:r>
      <w:r w:rsidRPr="004F01B7">
        <w:rPr>
          <w:rFonts w:cs="Times New Roman"/>
          <w:szCs w:val="20"/>
        </w:rPr>
        <w:t>претации результатов измерений.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 xml:space="preserve">Уровневый подход реализуется за счёт фиксации различных уровней достижения </w:t>
      </w:r>
      <w:proofErr w:type="gramStart"/>
      <w:r w:rsidRPr="004F01B7">
        <w:rPr>
          <w:rFonts w:cs="Times New Roman"/>
          <w:szCs w:val="20"/>
        </w:rPr>
        <w:t>обучающимися</w:t>
      </w:r>
      <w:proofErr w:type="gramEnd"/>
      <w:r w:rsidRPr="004F01B7">
        <w:rPr>
          <w:rFonts w:cs="Times New Roman"/>
          <w:szCs w:val="20"/>
        </w:rPr>
        <w:t xml:space="preserve"> планируемых результатов б</w:t>
      </w:r>
      <w:r w:rsidRPr="004F01B7">
        <w:rPr>
          <w:rFonts w:cs="Times New Roman"/>
          <w:szCs w:val="20"/>
        </w:rPr>
        <w:t>а</w:t>
      </w:r>
      <w:r w:rsidRPr="004F01B7">
        <w:rPr>
          <w:rFonts w:cs="Times New Roman"/>
          <w:szCs w:val="20"/>
        </w:rPr>
        <w:t>зового уровня и уровней выше и ниже базового. Достижение баз</w:t>
      </w:r>
      <w:r w:rsidRPr="004F01B7">
        <w:rPr>
          <w:rFonts w:cs="Times New Roman"/>
          <w:szCs w:val="20"/>
        </w:rPr>
        <w:t>о</w:t>
      </w:r>
      <w:r w:rsidRPr="004F01B7">
        <w:rPr>
          <w:rFonts w:cs="Times New Roman"/>
          <w:szCs w:val="20"/>
        </w:rPr>
        <w:t xml:space="preserve">вого уровня свидетельствует о способности </w:t>
      </w:r>
      <w:proofErr w:type="gramStart"/>
      <w:r w:rsidRPr="004F01B7">
        <w:rPr>
          <w:rFonts w:cs="Times New Roman"/>
          <w:szCs w:val="20"/>
        </w:rPr>
        <w:t>обучающихся</w:t>
      </w:r>
      <w:proofErr w:type="gramEnd"/>
      <w:r w:rsidRPr="004F01B7">
        <w:rPr>
          <w:rFonts w:cs="Times New Roman"/>
          <w:szCs w:val="20"/>
        </w:rPr>
        <w:t xml:space="preserve"> решать типовые учебные задачи, целенаправленно отрабатываемые со всеми обучающимися в ходе учебного процесса. Овладение базовым уровнем является границей, отделяющей знание от незнания, в</w:t>
      </w:r>
      <w:r w:rsidRPr="004F01B7">
        <w:rPr>
          <w:rFonts w:cs="Times New Roman"/>
          <w:szCs w:val="20"/>
        </w:rPr>
        <w:t>ы</w:t>
      </w:r>
      <w:r w:rsidRPr="004F01B7">
        <w:rPr>
          <w:rFonts w:cs="Times New Roman"/>
          <w:szCs w:val="20"/>
        </w:rPr>
        <w:t>ступает достаточным для продолжения обучения и усвоения п</w:t>
      </w:r>
      <w:r w:rsidRPr="004F01B7">
        <w:rPr>
          <w:rFonts w:cs="Times New Roman"/>
          <w:szCs w:val="20"/>
        </w:rPr>
        <w:t>о</w:t>
      </w:r>
      <w:r w:rsidRPr="004F01B7">
        <w:rPr>
          <w:rFonts w:cs="Times New Roman"/>
          <w:szCs w:val="20"/>
        </w:rPr>
        <w:t xml:space="preserve">следующего материала. 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Style w:val="Bold"/>
          <w:rFonts w:cs="Times New Roman"/>
          <w:szCs w:val="20"/>
        </w:rPr>
        <w:t xml:space="preserve">Комплексный подход </w:t>
      </w:r>
      <w:r w:rsidRPr="004F01B7">
        <w:rPr>
          <w:rFonts w:cs="Times New Roman"/>
          <w:szCs w:val="20"/>
        </w:rPr>
        <w:t>к оценке образовательных достижений реализуется путём: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оценки предметных и метапредметных результатов;</w:t>
      </w:r>
    </w:p>
    <w:p w:rsidR="00356A60" w:rsidRPr="004F01B7" w:rsidRDefault="00356A60" w:rsidP="002545B3">
      <w:pPr>
        <w:pStyle w:val="af8"/>
        <w:rPr>
          <w:rFonts w:cs="Times New Roman"/>
          <w:spacing w:val="-2"/>
          <w:szCs w:val="20"/>
        </w:rPr>
      </w:pPr>
      <w:r w:rsidRPr="004F01B7">
        <w:rPr>
          <w:rFonts w:cs="Times New Roman"/>
          <w:spacing w:val="-2"/>
          <w:szCs w:val="20"/>
        </w:rPr>
        <w:lastRenderedPageBreak/>
        <w:t>использования комплекса оценочных процедур (стартовой, тек</w:t>
      </w:r>
      <w:r w:rsidRPr="004F01B7">
        <w:rPr>
          <w:rFonts w:cs="Times New Roman"/>
          <w:spacing w:val="-2"/>
          <w:szCs w:val="20"/>
        </w:rPr>
        <w:t>у</w:t>
      </w:r>
      <w:r w:rsidRPr="004F01B7">
        <w:rPr>
          <w:rFonts w:cs="Times New Roman"/>
          <w:spacing w:val="-2"/>
          <w:szCs w:val="20"/>
        </w:rPr>
        <w:t>щей, тематической, промежуточной) как основы для оценки динамики индивидуальных  образовательных достижений обучающихся и для итоговой оценки; использования контекстной информации (об ос</w:t>
      </w:r>
      <w:r w:rsidRPr="004F01B7">
        <w:rPr>
          <w:rFonts w:cs="Times New Roman"/>
          <w:spacing w:val="-2"/>
          <w:szCs w:val="20"/>
        </w:rPr>
        <w:t>о</w:t>
      </w:r>
      <w:r w:rsidRPr="004F01B7">
        <w:rPr>
          <w:rFonts w:cs="Times New Roman"/>
          <w:spacing w:val="-2"/>
          <w:szCs w:val="20"/>
        </w:rPr>
        <w:t>бенностях обучающихся, условиях и процессе обучения и др.) для интерпретации полученных результатов в целях управления кач</w:t>
      </w:r>
      <w:r w:rsidRPr="004F01B7">
        <w:rPr>
          <w:rFonts w:cs="Times New Roman"/>
          <w:spacing w:val="-2"/>
          <w:szCs w:val="20"/>
        </w:rPr>
        <w:t>е</w:t>
      </w:r>
      <w:r w:rsidRPr="004F01B7">
        <w:rPr>
          <w:rFonts w:cs="Times New Roman"/>
          <w:spacing w:val="-2"/>
          <w:szCs w:val="20"/>
        </w:rPr>
        <w:t>ством образования;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использования разнообразных методов и форм оценки, взаимно дополняющих друг друга: стандартизированных устных и пис</w:t>
      </w:r>
      <w:r w:rsidRPr="004F01B7">
        <w:rPr>
          <w:rFonts w:cs="Times New Roman"/>
          <w:szCs w:val="20"/>
        </w:rPr>
        <w:t>ь</w:t>
      </w:r>
      <w:r w:rsidRPr="004F01B7">
        <w:rPr>
          <w:rFonts w:cs="Times New Roman"/>
          <w:szCs w:val="20"/>
        </w:rPr>
        <w:t>менных работ, проектов, практических (в том числе исследовател</w:t>
      </w:r>
      <w:r w:rsidRPr="004F01B7">
        <w:rPr>
          <w:rFonts w:cs="Times New Roman"/>
          <w:szCs w:val="20"/>
        </w:rPr>
        <w:t>ь</w:t>
      </w:r>
      <w:r w:rsidRPr="004F01B7">
        <w:rPr>
          <w:rFonts w:cs="Times New Roman"/>
          <w:szCs w:val="20"/>
        </w:rPr>
        <w:t xml:space="preserve">ских) и творческих работ; 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использования форм работы, обеспечивающих возможность включения младших школьников в самостоятельную оценочную деятельность (самоанализ, самооценка, взаимооценка);</w:t>
      </w:r>
    </w:p>
    <w:p w:rsidR="00356A60" w:rsidRPr="004F01B7" w:rsidRDefault="00356A60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использования мониторинга динамических показателей освоения умений и знаний, в том числе формируемых с использованием ИКТ (цифровых) технологий.</w:t>
      </w:r>
    </w:p>
    <w:p w:rsidR="00356A60" w:rsidRPr="004F01B7" w:rsidRDefault="00356A60" w:rsidP="002545B3">
      <w:pPr>
        <w:pStyle w:val="af8"/>
        <w:rPr>
          <w:szCs w:val="20"/>
        </w:rPr>
      </w:pPr>
    </w:p>
    <w:p w:rsidR="00474F70" w:rsidRPr="004F01B7" w:rsidRDefault="00474F70" w:rsidP="002545B3">
      <w:pPr>
        <w:pStyle w:val="af8"/>
        <w:rPr>
          <w:rFonts w:asciiTheme="majorBidi" w:hAnsiTheme="majorBidi" w:cstheme="majorBidi"/>
          <w:szCs w:val="20"/>
        </w:rPr>
      </w:pPr>
      <w:r w:rsidRPr="004F01B7">
        <w:rPr>
          <w:rStyle w:val="Bold"/>
          <w:rFonts w:cs="Times New Roman"/>
          <w:szCs w:val="20"/>
        </w:rPr>
        <w:t>Основными направлениями и целями оценочной деятельн</w:t>
      </w:r>
      <w:r w:rsidRPr="004F01B7">
        <w:rPr>
          <w:rStyle w:val="Bold"/>
          <w:rFonts w:cs="Times New Roman"/>
          <w:szCs w:val="20"/>
        </w:rPr>
        <w:t>о</w:t>
      </w:r>
      <w:r w:rsidRPr="004F01B7">
        <w:rPr>
          <w:rStyle w:val="Bold"/>
          <w:rFonts w:cs="Times New Roman"/>
          <w:szCs w:val="20"/>
        </w:rPr>
        <w:t xml:space="preserve">сти </w:t>
      </w:r>
      <w:r w:rsidR="001C2018" w:rsidRPr="004F01B7">
        <w:rPr>
          <w:rFonts w:asciiTheme="majorBidi" w:hAnsiTheme="majorBidi" w:cstheme="majorBidi"/>
          <w:szCs w:val="20"/>
        </w:rPr>
        <w:t xml:space="preserve">в МБОУ «Называевская СОШ №1» </w:t>
      </w:r>
      <w:r w:rsidRPr="004F01B7">
        <w:rPr>
          <w:rFonts w:asciiTheme="majorBidi" w:hAnsiTheme="majorBidi" w:cstheme="majorBidi"/>
          <w:szCs w:val="20"/>
        </w:rPr>
        <w:t xml:space="preserve"> являются:</w:t>
      </w:r>
    </w:p>
    <w:p w:rsidR="008F38CD" w:rsidRPr="004F01B7" w:rsidRDefault="008F38CD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-</w:t>
      </w:r>
      <w:r w:rsidR="00474F70" w:rsidRPr="004F01B7">
        <w:rPr>
          <w:rFonts w:cs="Times New Roman"/>
          <w:szCs w:val="20"/>
        </w:rPr>
        <w:t xml:space="preserve">оценка образовательных </w:t>
      </w:r>
      <w:r w:rsidR="00D10829" w:rsidRPr="004F01B7">
        <w:rPr>
          <w:rFonts w:cs="Times New Roman"/>
          <w:szCs w:val="20"/>
        </w:rPr>
        <w:t xml:space="preserve"> </w:t>
      </w:r>
      <w:r w:rsidR="00474F70" w:rsidRPr="004F01B7">
        <w:rPr>
          <w:rFonts w:cs="Times New Roman"/>
          <w:szCs w:val="20"/>
        </w:rPr>
        <w:t>достижений обучающихся на ра</w:t>
      </w:r>
      <w:r w:rsidR="00474F70" w:rsidRPr="004F01B7">
        <w:rPr>
          <w:rFonts w:cs="Times New Roman"/>
          <w:szCs w:val="20"/>
        </w:rPr>
        <w:t>з</w:t>
      </w:r>
      <w:r w:rsidR="00474F70" w:rsidRPr="004F01B7">
        <w:rPr>
          <w:rFonts w:cs="Times New Roman"/>
          <w:szCs w:val="20"/>
        </w:rPr>
        <w:t>личных этапах обучения как основа их промежуточной и итоговой аттестации, а также основа процедур внутреннего мониторинга о</w:t>
      </w:r>
      <w:r w:rsidR="00474F70" w:rsidRPr="004F01B7">
        <w:rPr>
          <w:rFonts w:cs="Times New Roman"/>
          <w:szCs w:val="20"/>
        </w:rPr>
        <w:t>б</w:t>
      </w:r>
      <w:r w:rsidR="00474F70" w:rsidRPr="004F01B7">
        <w:rPr>
          <w:rFonts w:cs="Times New Roman"/>
          <w:szCs w:val="20"/>
        </w:rPr>
        <w:t>разовательной организации, мониторинговых исследований мун</w:t>
      </w:r>
      <w:r w:rsidR="00474F70" w:rsidRPr="004F01B7">
        <w:rPr>
          <w:rFonts w:cs="Times New Roman"/>
          <w:szCs w:val="20"/>
        </w:rPr>
        <w:t>и</w:t>
      </w:r>
      <w:r w:rsidR="00474F70" w:rsidRPr="004F01B7">
        <w:rPr>
          <w:rFonts w:cs="Times New Roman"/>
          <w:szCs w:val="20"/>
        </w:rPr>
        <w:t xml:space="preserve">ципального, регионального и федерального уровней; </w:t>
      </w:r>
    </w:p>
    <w:p w:rsidR="00474F70" w:rsidRPr="004F01B7" w:rsidRDefault="008F38CD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-</w:t>
      </w:r>
      <w:r w:rsidR="00474F70" w:rsidRPr="004F01B7">
        <w:rPr>
          <w:rFonts w:cs="Times New Roman"/>
          <w:szCs w:val="20"/>
        </w:rPr>
        <w:t>оценка результатов деятельности педагогических кадров как основа аттестационных процедур;</w:t>
      </w:r>
    </w:p>
    <w:p w:rsidR="00474F70" w:rsidRPr="004F01B7" w:rsidRDefault="008F38CD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-</w:t>
      </w:r>
      <w:r w:rsidR="00474F70" w:rsidRPr="004F01B7">
        <w:rPr>
          <w:rFonts w:cs="Times New Roman"/>
          <w:szCs w:val="20"/>
        </w:rPr>
        <w:t>оценка результатов деятельности образовательной организации как основа аккредитационных процедур.</w:t>
      </w:r>
    </w:p>
    <w:p w:rsidR="00474F70" w:rsidRPr="004F01B7" w:rsidRDefault="00474F70" w:rsidP="002545B3">
      <w:pPr>
        <w:pStyle w:val="af8"/>
        <w:rPr>
          <w:rFonts w:cs="Times New Roman"/>
          <w:szCs w:val="20"/>
        </w:rPr>
      </w:pPr>
      <w:r w:rsidRPr="004F01B7">
        <w:rPr>
          <w:rStyle w:val="Bold"/>
          <w:rFonts w:cs="Times New Roman"/>
          <w:szCs w:val="20"/>
        </w:rPr>
        <w:t>Основным объектом системы оценки</w:t>
      </w:r>
      <w:r w:rsidRPr="004F01B7">
        <w:rPr>
          <w:rFonts w:cs="Times New Roman"/>
          <w:szCs w:val="20"/>
        </w:rPr>
        <w:t>, её содержательной и критериальной базой выступают требования ФГОС, которые ко</w:t>
      </w:r>
      <w:r w:rsidRPr="004F01B7">
        <w:rPr>
          <w:rFonts w:cs="Times New Roman"/>
          <w:szCs w:val="20"/>
        </w:rPr>
        <w:t>н</w:t>
      </w:r>
      <w:r w:rsidRPr="004F01B7">
        <w:rPr>
          <w:rFonts w:cs="Times New Roman"/>
          <w:szCs w:val="20"/>
        </w:rPr>
        <w:t xml:space="preserve">кретизируются в планируемых результатах освоения </w:t>
      </w:r>
      <w:proofErr w:type="gramStart"/>
      <w:r w:rsidRPr="004F01B7">
        <w:rPr>
          <w:rFonts w:cs="Times New Roman"/>
          <w:szCs w:val="20"/>
        </w:rPr>
        <w:t>обучающимися</w:t>
      </w:r>
      <w:proofErr w:type="gramEnd"/>
      <w:r w:rsidR="002668FB" w:rsidRPr="004F01B7">
        <w:rPr>
          <w:rFonts w:cs="Times New Roman"/>
          <w:szCs w:val="20"/>
        </w:rPr>
        <w:t xml:space="preserve"> </w:t>
      </w:r>
      <w:r w:rsidRPr="004F01B7">
        <w:rPr>
          <w:rFonts w:cs="Times New Roman"/>
          <w:szCs w:val="20"/>
        </w:rPr>
        <w:t xml:space="preserve"> </w:t>
      </w:r>
      <w:r w:rsidR="002133AB" w:rsidRPr="004F01B7">
        <w:rPr>
          <w:rFonts w:cs="Times New Roman"/>
          <w:szCs w:val="20"/>
        </w:rPr>
        <w:t xml:space="preserve"> </w:t>
      </w:r>
      <w:r w:rsidRPr="004F01B7">
        <w:rPr>
          <w:rFonts w:cs="Times New Roman"/>
          <w:szCs w:val="20"/>
        </w:rPr>
        <w:t>основной образовательной прогр</w:t>
      </w:r>
      <w:r w:rsidR="002133AB" w:rsidRPr="004F01B7">
        <w:rPr>
          <w:rFonts w:cs="Times New Roman"/>
          <w:szCs w:val="20"/>
        </w:rPr>
        <w:t>аммы</w:t>
      </w:r>
      <w:r w:rsidRPr="004F01B7">
        <w:rPr>
          <w:rFonts w:cs="Times New Roman"/>
          <w:szCs w:val="20"/>
        </w:rPr>
        <w:t>. Эти требования конкрет</w:t>
      </w:r>
      <w:r w:rsidRPr="004F01B7">
        <w:rPr>
          <w:rFonts w:cs="Times New Roman"/>
          <w:szCs w:val="20"/>
        </w:rPr>
        <w:t>и</w:t>
      </w:r>
      <w:r w:rsidRPr="004F01B7">
        <w:rPr>
          <w:rFonts w:cs="Times New Roman"/>
          <w:szCs w:val="20"/>
        </w:rPr>
        <w:t>зированы в разделе «Общая характеристика планируемых резул</w:t>
      </w:r>
      <w:r w:rsidRPr="004F01B7">
        <w:rPr>
          <w:rFonts w:cs="Times New Roman"/>
          <w:szCs w:val="20"/>
        </w:rPr>
        <w:t>ь</w:t>
      </w:r>
      <w:r w:rsidRPr="004F01B7">
        <w:rPr>
          <w:rFonts w:cs="Times New Roman"/>
          <w:szCs w:val="20"/>
        </w:rPr>
        <w:t>татов освоения основной образовательной программы» настоящего документа.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Система оценки включает процедуры внутренней и внешней оценки.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Style w:val="Bold"/>
          <w:rFonts w:cs="Times New Roman"/>
          <w:szCs w:val="20"/>
        </w:rPr>
        <w:t xml:space="preserve">Внутренняя оценка </w:t>
      </w:r>
      <w:r w:rsidRPr="004F01B7">
        <w:rPr>
          <w:rFonts w:cs="Times New Roman"/>
          <w:szCs w:val="20"/>
        </w:rPr>
        <w:t>включает: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 xml:space="preserve">стартовую педагогическую диагностику; 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текущую и тематическую оценку;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портфолио;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психолого-педагогическое наблюдение;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внутришкольный мониторинг образовательных достижений.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lastRenderedPageBreak/>
        <w:t xml:space="preserve">К </w:t>
      </w:r>
      <w:r w:rsidRPr="004F01B7">
        <w:rPr>
          <w:rStyle w:val="Bold"/>
          <w:rFonts w:cs="Times New Roman"/>
          <w:szCs w:val="20"/>
        </w:rPr>
        <w:t xml:space="preserve">внешним процедурам </w:t>
      </w:r>
      <w:r w:rsidRPr="004F01B7">
        <w:rPr>
          <w:rFonts w:cs="Times New Roman"/>
          <w:szCs w:val="20"/>
        </w:rPr>
        <w:t>относятся: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независимая оценка качества образования;</w:t>
      </w:r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proofErr w:type="gramStart"/>
      <w:r w:rsidRPr="004F01B7">
        <w:rPr>
          <w:rFonts w:cs="Times New Roman"/>
          <w:szCs w:val="20"/>
        </w:rPr>
        <w:t xml:space="preserve">мониторинговые </w:t>
      </w:r>
      <w:r w:rsidR="00A67327" w:rsidRPr="004F01B7">
        <w:rPr>
          <w:rFonts w:cs="Times New Roman"/>
          <w:szCs w:val="20"/>
        </w:rPr>
        <w:t xml:space="preserve"> </w:t>
      </w:r>
      <w:r w:rsidRPr="004F01B7">
        <w:rPr>
          <w:rFonts w:cs="Times New Roman"/>
          <w:szCs w:val="20"/>
        </w:rPr>
        <w:t xml:space="preserve">исследования </w:t>
      </w:r>
      <w:r w:rsidR="00A67327" w:rsidRPr="004F01B7">
        <w:rPr>
          <w:rFonts w:cs="Times New Roman"/>
          <w:szCs w:val="20"/>
        </w:rPr>
        <w:t xml:space="preserve"> </w:t>
      </w:r>
      <w:r w:rsidRPr="004F01B7">
        <w:rPr>
          <w:rFonts w:cs="Times New Roman"/>
          <w:szCs w:val="20"/>
        </w:rPr>
        <w:t>муниципального, регионал</w:t>
      </w:r>
      <w:r w:rsidRPr="004F01B7">
        <w:rPr>
          <w:rFonts w:cs="Times New Roman"/>
          <w:szCs w:val="20"/>
        </w:rPr>
        <w:t>ь</w:t>
      </w:r>
      <w:r w:rsidR="00063873">
        <w:rPr>
          <w:rFonts w:cs="Times New Roman"/>
          <w:szCs w:val="20"/>
        </w:rPr>
        <w:t>ного и федерального уровней,</w:t>
      </w:r>
      <w:r w:rsidR="00DA6BBB">
        <w:rPr>
          <w:rFonts w:cs="Times New Roman"/>
          <w:szCs w:val="20"/>
        </w:rPr>
        <w:t xml:space="preserve"> итоговая  аттестация</w:t>
      </w:r>
      <w:proofErr w:type="gramEnd"/>
    </w:p>
    <w:p w:rsidR="008151CF" w:rsidRPr="004F01B7" w:rsidRDefault="008151CF" w:rsidP="002545B3">
      <w:pPr>
        <w:pStyle w:val="af8"/>
        <w:rPr>
          <w:rFonts w:cs="Times New Roman"/>
          <w:szCs w:val="20"/>
        </w:rPr>
      </w:pPr>
      <w:r w:rsidRPr="004F01B7">
        <w:rPr>
          <w:rFonts w:cs="Times New Roman"/>
          <w:szCs w:val="20"/>
        </w:rPr>
        <w:t>В соответствии с ФГОС НОО система оценки МБОУ «Назыв</w:t>
      </w:r>
      <w:r w:rsidRPr="004F01B7">
        <w:rPr>
          <w:rFonts w:cs="Times New Roman"/>
          <w:szCs w:val="20"/>
        </w:rPr>
        <w:t>а</w:t>
      </w:r>
      <w:r w:rsidRPr="004F01B7">
        <w:rPr>
          <w:rFonts w:cs="Times New Roman"/>
          <w:szCs w:val="20"/>
        </w:rPr>
        <w:t>евская СОШ №1» реализует системно-деятельностный, уровневый и комплексный подходы к оценке образовательных достижений.</w:t>
      </w:r>
    </w:p>
    <w:p w:rsidR="00B6074C" w:rsidRPr="004F01B7" w:rsidRDefault="00C335AD" w:rsidP="00C4160B">
      <w:pPr>
        <w:pStyle w:val="af8"/>
        <w:ind w:firstLine="0"/>
        <w:rPr>
          <w:rFonts w:eastAsia="Times New Roman" w:cs="Times New Roman"/>
          <w:b/>
          <w:bCs/>
          <w:szCs w:val="20"/>
        </w:rPr>
      </w:pPr>
      <w:r w:rsidRPr="004F01B7">
        <w:rPr>
          <w:rFonts w:eastAsia="Times New Roman" w:cs="Times New Roman"/>
          <w:b/>
          <w:bCs/>
          <w:szCs w:val="20"/>
        </w:rPr>
        <w:t>Технология оценивания на уровне начальной школы</w:t>
      </w:r>
    </w:p>
    <w:p w:rsidR="00E32E77" w:rsidRPr="004F01B7" w:rsidRDefault="00E32E77" w:rsidP="002545B3">
      <w:pPr>
        <w:pStyle w:val="af8"/>
        <w:rPr>
          <w:rStyle w:val="Bold"/>
          <w:rFonts w:cs="Times New Roman"/>
          <w:szCs w:val="20"/>
        </w:rPr>
      </w:pPr>
      <w:r w:rsidRPr="004F01B7">
        <w:rPr>
          <w:rStyle w:val="Bold"/>
          <w:rFonts w:cs="Times New Roman"/>
          <w:szCs w:val="20"/>
        </w:rPr>
        <w:t>Особенности  оценки  личностных результатов</w:t>
      </w:r>
    </w:p>
    <w:p w:rsidR="00F40702" w:rsidRPr="004F01B7" w:rsidRDefault="00F40702" w:rsidP="002545B3">
      <w:pPr>
        <w:pStyle w:val="af8"/>
        <w:rPr>
          <w:rFonts w:ascii="Georgia" w:hAnsi="Georgia"/>
          <w:szCs w:val="20"/>
        </w:rPr>
      </w:pPr>
      <w:r w:rsidRPr="004F01B7">
        <w:rPr>
          <w:rFonts w:ascii="Georgia" w:hAnsi="Georgia"/>
          <w:szCs w:val="20"/>
        </w:rPr>
        <w:t>Целью оценки личностных достижений обучающихся я</w:t>
      </w:r>
      <w:r w:rsidRPr="004F01B7">
        <w:rPr>
          <w:rFonts w:ascii="Georgia" w:hAnsi="Georgia"/>
          <w:szCs w:val="20"/>
        </w:rPr>
        <w:t>в</w:t>
      </w:r>
      <w:r w:rsidRPr="004F01B7">
        <w:rPr>
          <w:rFonts w:ascii="Georgia" w:hAnsi="Georgia"/>
          <w:szCs w:val="20"/>
        </w:rPr>
        <w:t>ляется получение общего представления о воспитательной деятельности образовательной организац</w:t>
      </w:r>
      <w:proofErr w:type="gramStart"/>
      <w:r w:rsidRPr="004F01B7">
        <w:rPr>
          <w:rFonts w:ascii="Georgia" w:hAnsi="Georgia"/>
          <w:szCs w:val="20"/>
        </w:rPr>
        <w:t>ии</w:t>
      </w:r>
      <w:r w:rsidR="00DA6BBB">
        <w:rPr>
          <w:rFonts w:ascii="Georgia" w:hAnsi="Georgia"/>
          <w:szCs w:val="20"/>
        </w:rPr>
        <w:t xml:space="preserve"> </w:t>
      </w:r>
      <w:r w:rsidRPr="004F01B7">
        <w:rPr>
          <w:rFonts w:ascii="Georgia" w:hAnsi="Georgia"/>
          <w:szCs w:val="20"/>
        </w:rPr>
        <w:t xml:space="preserve"> и </w:t>
      </w:r>
      <w:r w:rsidR="00B6074C" w:rsidRPr="004F01B7">
        <w:rPr>
          <w:rFonts w:ascii="Georgia" w:hAnsi="Georgia"/>
          <w:szCs w:val="20"/>
        </w:rPr>
        <w:t xml:space="preserve"> </w:t>
      </w:r>
      <w:r w:rsidRPr="004F01B7">
        <w:rPr>
          <w:rFonts w:ascii="Georgia" w:hAnsi="Georgia"/>
          <w:szCs w:val="20"/>
        </w:rPr>
        <w:t>ее</w:t>
      </w:r>
      <w:proofErr w:type="gramEnd"/>
      <w:r w:rsidRPr="004F01B7">
        <w:rPr>
          <w:rFonts w:ascii="Georgia" w:hAnsi="Georgia"/>
          <w:szCs w:val="20"/>
        </w:rPr>
        <w:t xml:space="preserve"> влиянии на коллектив обучающихся.</w:t>
      </w:r>
    </w:p>
    <w:p w:rsidR="00B6074C" w:rsidRPr="004F01B7" w:rsidRDefault="00B6074C" w:rsidP="002545B3">
      <w:pPr>
        <w:pStyle w:val="af8"/>
        <w:rPr>
          <w:rFonts w:eastAsia="Times New Roman" w:cs="Times New Roman"/>
          <w:szCs w:val="20"/>
        </w:rPr>
      </w:pPr>
      <w:r w:rsidRPr="004F01B7">
        <w:rPr>
          <w:rFonts w:eastAsia="Times New Roman" w:cs="Times New Roman"/>
          <w:szCs w:val="20"/>
        </w:rPr>
        <w:t>Личностные результаты выпускников при получении начального общего образования в полном соответствии с требованиями ФГОС НОО не подлежат итоговой оценке.</w:t>
      </w:r>
    </w:p>
    <w:p w:rsidR="00B6074C" w:rsidRPr="004F01B7" w:rsidRDefault="00B6074C" w:rsidP="002545B3">
      <w:pPr>
        <w:pStyle w:val="af8"/>
        <w:rPr>
          <w:rFonts w:eastAsia="Times New Roman" w:cs="Times New Roman"/>
          <w:szCs w:val="20"/>
        </w:rPr>
      </w:pPr>
      <w:r w:rsidRPr="004F01B7">
        <w:rPr>
          <w:rFonts w:eastAsia="Times New Roman" w:cs="Times New Roman"/>
          <w:szCs w:val="20"/>
        </w:rPr>
        <w:t>В ходе текущей оценки возможна ограниченная оценка сформ</w:t>
      </w:r>
      <w:r w:rsidRPr="004F01B7">
        <w:rPr>
          <w:rFonts w:eastAsia="Times New Roman" w:cs="Times New Roman"/>
          <w:szCs w:val="20"/>
        </w:rPr>
        <w:t>и</w:t>
      </w:r>
      <w:r w:rsidRPr="004F01B7">
        <w:rPr>
          <w:rFonts w:eastAsia="Times New Roman" w:cs="Times New Roman"/>
          <w:szCs w:val="20"/>
        </w:rPr>
        <w:t>рованности отдельных личностных результатов, полностью отв</w:t>
      </w:r>
      <w:r w:rsidRPr="004F01B7">
        <w:rPr>
          <w:rFonts w:eastAsia="Times New Roman" w:cs="Times New Roman"/>
          <w:szCs w:val="20"/>
        </w:rPr>
        <w:t>е</w:t>
      </w:r>
      <w:r w:rsidRPr="004F01B7">
        <w:rPr>
          <w:rFonts w:eastAsia="Times New Roman" w:cs="Times New Roman"/>
          <w:szCs w:val="20"/>
        </w:rPr>
        <w:t>чающая этическим принципам охраны и защиты интересов ребенка и конфиденциальности, в форме, не представляющей угрозы ли</w:t>
      </w:r>
      <w:r w:rsidRPr="004F01B7">
        <w:rPr>
          <w:rFonts w:eastAsia="Times New Roman" w:cs="Times New Roman"/>
          <w:szCs w:val="20"/>
        </w:rPr>
        <w:t>ч</w:t>
      </w:r>
      <w:r w:rsidRPr="004F01B7">
        <w:rPr>
          <w:rFonts w:eastAsia="Times New Roman" w:cs="Times New Roman"/>
          <w:szCs w:val="20"/>
        </w:rPr>
        <w:t xml:space="preserve">ности, психологической безопасности и эмоциональному статусу обучающегося. </w:t>
      </w:r>
    </w:p>
    <w:p w:rsidR="00B6074C" w:rsidRPr="004F01B7" w:rsidRDefault="00B6074C" w:rsidP="002545B3">
      <w:pPr>
        <w:pStyle w:val="af8"/>
        <w:rPr>
          <w:rFonts w:eastAsia="Times New Roman" w:cs="Times New Roman"/>
          <w:szCs w:val="20"/>
        </w:rPr>
      </w:pPr>
      <w:r w:rsidRPr="004F01B7">
        <w:rPr>
          <w:rFonts w:eastAsia="Times New Roman" w:cs="Times New Roman"/>
          <w:spacing w:val="-2"/>
          <w:szCs w:val="20"/>
        </w:rPr>
        <w:t xml:space="preserve">Другой формой оценки личностных результатов является </w:t>
      </w:r>
      <w:r w:rsidRPr="004F01B7">
        <w:rPr>
          <w:rFonts w:eastAsia="Times New Roman" w:cs="Times New Roman"/>
          <w:szCs w:val="20"/>
        </w:rPr>
        <w:t>оценка индивидуального прогресса личностного развития об</w:t>
      </w:r>
      <w:r w:rsidRPr="004F01B7">
        <w:rPr>
          <w:rFonts w:eastAsia="Times New Roman" w:cs="Times New Roman"/>
          <w:spacing w:val="-2"/>
          <w:szCs w:val="20"/>
        </w:rPr>
        <w:t xml:space="preserve">учающихся, которым необходима специальная поддержка. Эта </w:t>
      </w:r>
      <w:r w:rsidRPr="004F01B7">
        <w:rPr>
          <w:rFonts w:eastAsia="Times New Roman" w:cs="Times New Roman"/>
          <w:szCs w:val="20"/>
        </w:rPr>
        <w:t>задача может быть решена в процессе систематического наблюдения за ходом псих</w:t>
      </w:r>
      <w:r w:rsidRPr="004F01B7">
        <w:rPr>
          <w:rFonts w:eastAsia="Times New Roman" w:cs="Times New Roman"/>
          <w:szCs w:val="20"/>
        </w:rPr>
        <w:t>и</w:t>
      </w:r>
      <w:r w:rsidRPr="004F01B7">
        <w:rPr>
          <w:rFonts w:eastAsia="Times New Roman" w:cs="Times New Roman"/>
          <w:szCs w:val="20"/>
        </w:rPr>
        <w:t>ческого развития ребенка в форме возрастно-</w:t>
      </w:r>
      <w:r w:rsidRPr="004F01B7">
        <w:rPr>
          <w:rFonts w:eastAsia="Times New Roman" w:cs="Times New Roman"/>
          <w:szCs w:val="20"/>
        </w:rPr>
        <w:softHyphen/>
        <w:t>психологиче</w:t>
      </w:r>
      <w:r w:rsidRPr="004F01B7">
        <w:rPr>
          <w:rFonts w:eastAsia="Times New Roman" w:cs="Times New Roman"/>
          <w:spacing w:val="2"/>
          <w:szCs w:val="20"/>
        </w:rPr>
        <w:t xml:space="preserve">ского консультирования.  </w:t>
      </w:r>
      <w:proofErr w:type="gramStart"/>
      <w:r w:rsidRPr="004F01B7">
        <w:rPr>
          <w:rFonts w:eastAsia="Times New Roman" w:cs="Times New Roman"/>
          <w:spacing w:val="2"/>
          <w:szCs w:val="20"/>
        </w:rPr>
        <w:t xml:space="preserve">Такая   оценка осуществляется  в МБОУ «Называевская СОШ №1» по запросу родителей (законных </w:t>
      </w:r>
      <w:r w:rsidR="003D1AD8" w:rsidRPr="004F01B7">
        <w:rPr>
          <w:rFonts w:eastAsia="Times New Roman" w:cs="Times New Roman"/>
          <w:spacing w:val="2"/>
          <w:szCs w:val="20"/>
        </w:rPr>
        <w:t xml:space="preserve"> </w:t>
      </w:r>
      <w:r w:rsidRPr="004F01B7">
        <w:rPr>
          <w:rFonts w:eastAsia="Times New Roman" w:cs="Times New Roman"/>
          <w:spacing w:val="2"/>
          <w:szCs w:val="20"/>
        </w:rPr>
        <w:t xml:space="preserve">представителей) обучающихся </w:t>
      </w:r>
      <w:r w:rsidRPr="004F01B7">
        <w:rPr>
          <w:rFonts w:eastAsia="Times New Roman" w:cs="Times New Roman"/>
          <w:szCs w:val="20"/>
        </w:rPr>
        <w:t>или педагогов (или администрации образовательной организации при согласии родителей (законных представителей) и  проводится психологом, имеющим специальную профессиональную подготовку в области возрастной  психологии.</w:t>
      </w:r>
      <w:proofErr w:type="gramEnd"/>
    </w:p>
    <w:p w:rsidR="00B6074C" w:rsidRPr="004F01B7" w:rsidRDefault="00B6074C" w:rsidP="002545B3">
      <w:pPr>
        <w:pStyle w:val="af8"/>
        <w:rPr>
          <w:rStyle w:val="Bold"/>
          <w:rFonts w:cs="Times New Roman"/>
          <w:szCs w:val="20"/>
        </w:rPr>
      </w:pPr>
      <w:r w:rsidRPr="004F01B7">
        <w:rPr>
          <w:rFonts w:eastAsia="Times New Roman" w:cs="Times New Roman"/>
          <w:szCs w:val="20"/>
        </w:rPr>
        <w:t>Оценка личностных  результатов   возможна  в ходе  внешних неперсонифицированных мониторинговых исследований.</w:t>
      </w:r>
    </w:p>
    <w:p w:rsidR="00C335AD" w:rsidRPr="004F01B7" w:rsidRDefault="00C335AD" w:rsidP="002545B3">
      <w:pPr>
        <w:pStyle w:val="af8"/>
        <w:rPr>
          <w:rFonts w:eastAsia="Times New Roman" w:cs="Times New Roman"/>
          <w:szCs w:val="20"/>
        </w:rPr>
      </w:pPr>
      <w:r w:rsidRPr="004F01B7">
        <w:rPr>
          <w:rFonts w:eastAsia="Times New Roman" w:cs="Times New Roman"/>
          <w:szCs w:val="20"/>
          <w:u w:val="single"/>
        </w:rPr>
        <w:t>Личностные результаты обучающихся определяются через сформированность личностных универсальных учебных действий:</w:t>
      </w:r>
    </w:p>
    <w:p w:rsidR="00C335AD" w:rsidRPr="004F01B7" w:rsidRDefault="00C335AD" w:rsidP="00414B04">
      <w:pPr>
        <w:pStyle w:val="af8"/>
        <w:rPr>
          <w:szCs w:val="20"/>
        </w:rPr>
      </w:pPr>
      <w:r w:rsidRPr="004F01B7">
        <w:rPr>
          <w:rFonts w:eastAsia="Times New Roman"/>
          <w:szCs w:val="20"/>
        </w:rPr>
        <w:t>сформированность внутренней позиции обучающегося – это принятие и освоение новой социальной роли обучающегося; ст</w:t>
      </w:r>
      <w:r w:rsidRPr="004F01B7">
        <w:rPr>
          <w:rFonts w:eastAsia="Times New Roman"/>
          <w:szCs w:val="20"/>
        </w:rPr>
        <w:t>а</w:t>
      </w:r>
      <w:r w:rsidRPr="004F01B7">
        <w:rPr>
          <w:rFonts w:eastAsia="Times New Roman"/>
          <w:szCs w:val="20"/>
        </w:rPr>
        <w:t xml:space="preserve">новление основ российской гражданской идентичности личности; развитие самоуважения и способности адекватно оценивать себя и свои достижения, видеть сильные и слабые стороны своей личности, </w:t>
      </w:r>
      <w:r w:rsidRPr="004F01B7">
        <w:rPr>
          <w:szCs w:val="20"/>
        </w:rPr>
        <w:t>эмоционально-положительное отношение обучающегося к образ</w:t>
      </w:r>
      <w:r w:rsidRPr="004F01B7">
        <w:rPr>
          <w:szCs w:val="20"/>
        </w:rPr>
        <w:t>о</w:t>
      </w:r>
      <w:r w:rsidRPr="004F01B7">
        <w:rPr>
          <w:szCs w:val="20"/>
        </w:rPr>
        <w:t xml:space="preserve">вательной организации; </w:t>
      </w:r>
    </w:p>
    <w:p w:rsidR="00C335AD" w:rsidRPr="004F01B7" w:rsidRDefault="00C335AD" w:rsidP="00414B04">
      <w:pPr>
        <w:pStyle w:val="af8"/>
        <w:rPr>
          <w:szCs w:val="20"/>
        </w:rPr>
      </w:pPr>
      <w:r w:rsidRPr="004F01B7">
        <w:rPr>
          <w:szCs w:val="20"/>
        </w:rPr>
        <w:lastRenderedPageBreak/>
        <w:t>сформированность самооценки (способности адекватно судить о причинах своего успеха/неуспеха в учении) и мотивации учебной деятельности, включая социальные, учебн</w:t>
      </w:r>
      <w:proofErr w:type="gramStart"/>
      <w:r w:rsidRPr="004F01B7">
        <w:rPr>
          <w:szCs w:val="20"/>
        </w:rPr>
        <w:t>о-</w:t>
      </w:r>
      <w:proofErr w:type="gramEnd"/>
      <w:r w:rsidRPr="004F01B7">
        <w:rPr>
          <w:szCs w:val="20"/>
        </w:rPr>
        <w:t xml:space="preserve"> познавательные и внешние мотивы, поиск и установление личностного смысла учения обучающимися; понимание границ того, «что я знаю», и того, «что я не знаю», и стремление к преодолению этого разрыва;</w:t>
      </w:r>
    </w:p>
    <w:p w:rsidR="00A969E7" w:rsidRPr="004F01B7" w:rsidRDefault="00C335AD" w:rsidP="00414B04">
      <w:pPr>
        <w:pStyle w:val="af8"/>
        <w:rPr>
          <w:szCs w:val="20"/>
        </w:rPr>
      </w:pPr>
      <w:r w:rsidRPr="004F01B7">
        <w:rPr>
          <w:szCs w:val="20"/>
        </w:rPr>
        <w:t>знание основных моральных норм и ориентация на их выполнение на основе понимания их социальной необходимости; способность к учёту позиций, мотивов и интересов участников моральной д</w:t>
      </w:r>
      <w:r w:rsidRPr="004F01B7">
        <w:rPr>
          <w:szCs w:val="20"/>
        </w:rPr>
        <w:t>и</w:t>
      </w:r>
      <w:r w:rsidRPr="004F01B7">
        <w:rPr>
          <w:szCs w:val="20"/>
        </w:rPr>
        <w:t>леммы при её разрешении; развитие этических чувств — стыда, вины, совести как регуляторов морального поведения; развития доверия и способности к пониманию и сопереживанию чувствам других людей.</w:t>
      </w:r>
    </w:p>
    <w:p w:rsidR="00C335AD" w:rsidRPr="004F01B7" w:rsidRDefault="00A969E7" w:rsidP="00414B04">
      <w:pPr>
        <w:pStyle w:val="af8"/>
        <w:rPr>
          <w:szCs w:val="20"/>
        </w:rPr>
      </w:pPr>
      <w:r w:rsidRPr="004F01B7">
        <w:rPr>
          <w:szCs w:val="20"/>
        </w:rPr>
        <w:t>Диагностические задания, устанавливающие уровень этих кач</w:t>
      </w:r>
      <w:r w:rsidRPr="004F01B7">
        <w:rPr>
          <w:szCs w:val="20"/>
        </w:rPr>
        <w:t>е</w:t>
      </w:r>
      <w:r w:rsidRPr="004F01B7">
        <w:rPr>
          <w:szCs w:val="20"/>
        </w:rPr>
        <w:t>ства,  интегрированы  с заданиями по оценке метапредметных р</w:t>
      </w:r>
      <w:r w:rsidRPr="004F01B7">
        <w:rPr>
          <w:szCs w:val="20"/>
        </w:rPr>
        <w:t>е</w:t>
      </w:r>
      <w:r w:rsidRPr="004F01B7">
        <w:rPr>
          <w:szCs w:val="20"/>
        </w:rPr>
        <w:t>гулятивных универсальных учебных действий.</w:t>
      </w:r>
      <w:r w:rsidR="00C335AD" w:rsidRPr="004F01B7">
        <w:rPr>
          <w:szCs w:val="20"/>
        </w:rPr>
        <w:t xml:space="preserve"> </w:t>
      </w:r>
    </w:p>
    <w:p w:rsidR="009B708B" w:rsidRPr="004F01B7" w:rsidRDefault="00C335AD" w:rsidP="003D1AD8">
      <w:pPr>
        <w:pStyle w:val="af8"/>
        <w:rPr>
          <w:szCs w:val="20"/>
        </w:rPr>
      </w:pPr>
      <w:r w:rsidRPr="004F01B7">
        <w:rPr>
          <w:b/>
          <w:bCs/>
          <w:szCs w:val="20"/>
        </w:rPr>
        <w:t xml:space="preserve">Оценка метапредметных результатов </w:t>
      </w:r>
      <w:r w:rsidR="009B708B" w:rsidRPr="004F01B7">
        <w:rPr>
          <w:b/>
          <w:bCs/>
          <w:szCs w:val="20"/>
        </w:rPr>
        <w:t>осуществляется</w:t>
      </w:r>
      <w:r w:rsidR="009B708B" w:rsidRPr="004F01B7">
        <w:rPr>
          <w:szCs w:val="20"/>
        </w:rPr>
        <w:t xml:space="preserve"> через оценку достижения планируемых результатов освоения ФОП НОО, которые отражают совокупность познавательных, коммуникати</w:t>
      </w:r>
      <w:r w:rsidR="009B708B" w:rsidRPr="004F01B7">
        <w:rPr>
          <w:szCs w:val="20"/>
        </w:rPr>
        <w:t>в</w:t>
      </w:r>
      <w:r w:rsidR="009B708B" w:rsidRPr="004F01B7">
        <w:rPr>
          <w:szCs w:val="20"/>
        </w:rPr>
        <w:t>ных и регулятивных универсальных учебных действий.</w:t>
      </w:r>
    </w:p>
    <w:p w:rsidR="00C335AD" w:rsidRPr="004F01B7" w:rsidRDefault="00C335AD" w:rsidP="003D1AD8">
      <w:pPr>
        <w:pStyle w:val="af8"/>
        <w:rPr>
          <w:szCs w:val="20"/>
        </w:rPr>
      </w:pPr>
      <w:r w:rsidRPr="004F01B7">
        <w:rPr>
          <w:szCs w:val="20"/>
        </w:rPr>
        <w:t>Оценка метапредметных результатов представляет собой оценку достижения планируемых результатов освоения основной образ</w:t>
      </w:r>
      <w:r w:rsidRPr="004F01B7">
        <w:rPr>
          <w:szCs w:val="20"/>
        </w:rPr>
        <w:t>о</w:t>
      </w:r>
      <w:r w:rsidRPr="004F01B7">
        <w:rPr>
          <w:szCs w:val="20"/>
        </w:rPr>
        <w:t>вательной программы, представленных в  разделах   «Регуляти</w:t>
      </w:r>
      <w:r w:rsidRPr="004F01B7">
        <w:rPr>
          <w:szCs w:val="20"/>
        </w:rPr>
        <w:t>в</w:t>
      </w:r>
      <w:r w:rsidRPr="004F01B7">
        <w:rPr>
          <w:szCs w:val="20"/>
        </w:rPr>
        <w:t>ные   учебные   действия», «Коммуникативные учебные де</w:t>
      </w:r>
      <w:r w:rsidRPr="004F01B7">
        <w:rPr>
          <w:szCs w:val="20"/>
        </w:rPr>
        <w:t>й</w:t>
      </w:r>
      <w:r w:rsidRPr="004F01B7">
        <w:rPr>
          <w:szCs w:val="20"/>
        </w:rPr>
        <w:t xml:space="preserve">ствия», «Познавательные учебные действия» рабочей программы по каждому предмету и внеучебной деятельности. </w:t>
      </w:r>
    </w:p>
    <w:p w:rsidR="00665819" w:rsidRPr="004F4B90" w:rsidRDefault="00C335AD" w:rsidP="002545B3">
      <w:pPr>
        <w:pStyle w:val="af8"/>
        <w:rPr>
          <w:rFonts w:asciiTheme="majorBidi" w:hAnsiTheme="majorBidi" w:cstheme="majorBidi"/>
        </w:rPr>
      </w:pPr>
      <w:r w:rsidRPr="004F01B7">
        <w:rPr>
          <w:rFonts w:asciiTheme="majorBidi" w:hAnsiTheme="majorBidi" w:cstheme="majorBidi"/>
          <w:szCs w:val="20"/>
        </w:rPr>
        <w:t xml:space="preserve"> </w:t>
      </w:r>
      <w:r w:rsidR="00962658" w:rsidRPr="004F01B7">
        <w:rPr>
          <w:rFonts w:asciiTheme="majorBidi" w:hAnsiTheme="majorBidi" w:cstheme="majorBidi"/>
          <w:szCs w:val="20"/>
        </w:rPr>
        <w:t>Оценка достижения метапредметных результатов осуществл</w:t>
      </w:r>
      <w:r w:rsidR="00962658" w:rsidRPr="004F01B7">
        <w:rPr>
          <w:rFonts w:asciiTheme="majorBidi" w:hAnsiTheme="majorBidi" w:cstheme="majorBidi"/>
          <w:szCs w:val="20"/>
        </w:rPr>
        <w:t>я</w:t>
      </w:r>
      <w:r w:rsidR="00962658" w:rsidRPr="004F01B7">
        <w:rPr>
          <w:rFonts w:asciiTheme="majorBidi" w:hAnsiTheme="majorBidi" w:cstheme="majorBidi"/>
          <w:szCs w:val="20"/>
        </w:rPr>
        <w:t>ется как педагогическим работником в ходе текущей и промеж</w:t>
      </w:r>
      <w:r w:rsidR="00962658" w:rsidRPr="004F01B7">
        <w:rPr>
          <w:rFonts w:asciiTheme="majorBidi" w:hAnsiTheme="majorBidi" w:cstheme="majorBidi"/>
          <w:szCs w:val="20"/>
        </w:rPr>
        <w:t>у</w:t>
      </w:r>
      <w:r w:rsidR="00962658" w:rsidRPr="004F01B7">
        <w:rPr>
          <w:rFonts w:asciiTheme="majorBidi" w:hAnsiTheme="majorBidi" w:cstheme="majorBidi"/>
          <w:szCs w:val="20"/>
        </w:rPr>
        <w:t>точной оценки по предмету, так и администрацией  МБОУ «Наз</w:t>
      </w:r>
      <w:r w:rsidR="00962658" w:rsidRPr="004F01B7">
        <w:rPr>
          <w:rFonts w:asciiTheme="majorBidi" w:hAnsiTheme="majorBidi" w:cstheme="majorBidi"/>
          <w:szCs w:val="20"/>
        </w:rPr>
        <w:t>ы</w:t>
      </w:r>
      <w:r w:rsidR="00962658" w:rsidRPr="004F01B7">
        <w:rPr>
          <w:rFonts w:asciiTheme="majorBidi" w:hAnsiTheme="majorBidi" w:cstheme="majorBidi"/>
          <w:szCs w:val="20"/>
        </w:rPr>
        <w:t>ваевская СОШ №1» в ходе мониторинга. В текущем учебном пр</w:t>
      </w:r>
      <w:r w:rsidR="00962658" w:rsidRPr="004F01B7">
        <w:rPr>
          <w:rFonts w:asciiTheme="majorBidi" w:hAnsiTheme="majorBidi" w:cstheme="majorBidi"/>
          <w:szCs w:val="20"/>
        </w:rPr>
        <w:t>о</w:t>
      </w:r>
      <w:r w:rsidR="00962658" w:rsidRPr="004F01B7">
        <w:rPr>
          <w:rFonts w:asciiTheme="majorBidi" w:hAnsiTheme="majorBidi" w:cstheme="majorBidi"/>
          <w:szCs w:val="20"/>
        </w:rPr>
        <w:t xml:space="preserve">цессе отслеживается способность </w:t>
      </w:r>
      <w:proofErr w:type="gramStart"/>
      <w:r w:rsidR="00962658" w:rsidRPr="004F01B7">
        <w:rPr>
          <w:rFonts w:asciiTheme="majorBidi" w:hAnsiTheme="majorBidi" w:cstheme="majorBidi"/>
          <w:szCs w:val="20"/>
        </w:rPr>
        <w:t>обучающихся</w:t>
      </w:r>
      <w:proofErr w:type="gramEnd"/>
      <w:r w:rsidR="00962658" w:rsidRPr="004F01B7">
        <w:rPr>
          <w:rFonts w:asciiTheme="majorBidi" w:hAnsiTheme="majorBidi" w:cstheme="majorBidi"/>
          <w:szCs w:val="20"/>
        </w:rPr>
        <w:t xml:space="preserve"> разрешать учебные ситуации и выполнять учебные задачи, требующие владения п</w:t>
      </w:r>
      <w:r w:rsidR="00962658" w:rsidRPr="004F01B7">
        <w:rPr>
          <w:rFonts w:asciiTheme="majorBidi" w:hAnsiTheme="majorBidi" w:cstheme="majorBidi"/>
          <w:szCs w:val="20"/>
        </w:rPr>
        <w:t>о</w:t>
      </w:r>
      <w:r w:rsidR="00962658" w:rsidRPr="004F01B7">
        <w:rPr>
          <w:rFonts w:asciiTheme="majorBidi" w:hAnsiTheme="majorBidi" w:cstheme="majorBidi"/>
          <w:szCs w:val="20"/>
        </w:rPr>
        <w:t>знавательными, коммуникативными и регулятивными действиями, реализуемыми в предметном преподава</w:t>
      </w:r>
      <w:r w:rsidR="00466AAB" w:rsidRPr="004F01B7">
        <w:rPr>
          <w:rFonts w:asciiTheme="majorBidi" w:hAnsiTheme="majorBidi" w:cstheme="majorBidi"/>
          <w:szCs w:val="20"/>
        </w:rPr>
        <w:t>нии</w:t>
      </w:r>
      <w:r w:rsidR="00466AAB" w:rsidRPr="004F01B7">
        <w:rPr>
          <w:rFonts w:ascii="Georgia" w:hAnsi="Georgia"/>
          <w:szCs w:val="20"/>
        </w:rPr>
        <w:t xml:space="preserve">. </w:t>
      </w:r>
      <w:r w:rsidR="00961D0F" w:rsidRPr="004F01B7">
        <w:rPr>
          <w:rFonts w:ascii="Georgia" w:hAnsi="Georgia"/>
          <w:szCs w:val="20"/>
        </w:rPr>
        <w:t>Учитель  (классный руководитель)   в конце учебного года заполняет   «Листы наблюдения за  формированием и развитием УУД».   В 4 классе проводится комплексная диагностическая работа на оценку уровня сформированности</w:t>
      </w:r>
      <w:r w:rsidR="005D4744" w:rsidRPr="004F01B7">
        <w:rPr>
          <w:rFonts w:ascii="Georgia" w:hAnsi="Georgia"/>
          <w:szCs w:val="20"/>
        </w:rPr>
        <w:t>:</w:t>
      </w:r>
      <w:r w:rsidR="00961D0F" w:rsidRPr="004F01B7">
        <w:rPr>
          <w:rFonts w:ascii="Georgia" w:hAnsi="Georgia"/>
          <w:szCs w:val="20"/>
        </w:rPr>
        <w:t xml:space="preserve">   различных ви</w:t>
      </w:r>
      <w:r w:rsidR="00665819" w:rsidRPr="004F01B7">
        <w:rPr>
          <w:rFonts w:ascii="Georgia" w:hAnsi="Georgia"/>
          <w:szCs w:val="20"/>
        </w:rPr>
        <w:t>д</w:t>
      </w:r>
      <w:r w:rsidR="00665819">
        <w:rPr>
          <w:rFonts w:ascii="Georgia" w:hAnsi="Georgia"/>
        </w:rPr>
        <w:t xml:space="preserve">ов </w:t>
      </w:r>
      <w:r w:rsidR="00665819" w:rsidRPr="004F4B90">
        <w:rPr>
          <w:rFonts w:asciiTheme="majorBidi" w:hAnsiTheme="majorBidi" w:cstheme="majorBidi"/>
        </w:rPr>
        <w:t>фу</w:t>
      </w:r>
      <w:r w:rsidR="00665819" w:rsidRPr="004F4B90">
        <w:rPr>
          <w:rFonts w:asciiTheme="majorBidi" w:hAnsiTheme="majorBidi" w:cstheme="majorBidi"/>
        </w:rPr>
        <w:t>к</w:t>
      </w:r>
      <w:r w:rsidR="00665819" w:rsidRPr="004F4B90">
        <w:rPr>
          <w:rFonts w:asciiTheme="majorBidi" w:hAnsiTheme="majorBidi" w:cstheme="majorBidi"/>
        </w:rPr>
        <w:t>циональной грамотности</w:t>
      </w:r>
      <w:r w:rsidR="005D4744" w:rsidRPr="004F4B90">
        <w:rPr>
          <w:rFonts w:asciiTheme="majorBidi" w:hAnsiTheme="majorBidi" w:cstheme="majorBidi"/>
        </w:rPr>
        <w:t>;</w:t>
      </w:r>
      <w:r w:rsidR="00665819" w:rsidRPr="004F4B90">
        <w:rPr>
          <w:rFonts w:asciiTheme="majorBidi" w:hAnsiTheme="majorBidi" w:cstheme="majorBidi"/>
        </w:rPr>
        <w:t xml:space="preserve">  познавательных, коммуникативных, регулятивных действий.</w:t>
      </w:r>
      <w:r w:rsidR="00961D0F" w:rsidRPr="004F4B90">
        <w:rPr>
          <w:rFonts w:asciiTheme="majorBidi" w:hAnsiTheme="majorBidi" w:cstheme="majorBidi"/>
        </w:rPr>
        <w:t xml:space="preserve"> </w:t>
      </w:r>
    </w:p>
    <w:p w:rsidR="00962658" w:rsidRPr="004F01B7" w:rsidRDefault="00962658" w:rsidP="00F22BCF">
      <w:pPr>
        <w:pStyle w:val="af8"/>
        <w:rPr>
          <w:rFonts w:asciiTheme="majorBidi" w:hAnsiTheme="majorBidi" w:cstheme="majorBidi"/>
          <w:szCs w:val="20"/>
        </w:rPr>
      </w:pPr>
      <w:r w:rsidRPr="004F01B7">
        <w:rPr>
          <w:rFonts w:asciiTheme="majorBidi" w:hAnsiTheme="majorBidi" w:cstheme="majorBidi"/>
          <w:szCs w:val="20"/>
        </w:rPr>
        <w:t>В ходе мониторинга проводится оценка сформированности ун</w:t>
      </w:r>
      <w:r w:rsidRPr="004F01B7">
        <w:rPr>
          <w:rFonts w:asciiTheme="majorBidi" w:hAnsiTheme="majorBidi" w:cstheme="majorBidi"/>
          <w:szCs w:val="20"/>
        </w:rPr>
        <w:t>и</w:t>
      </w:r>
      <w:r w:rsidRPr="004F01B7">
        <w:rPr>
          <w:rFonts w:asciiTheme="majorBidi" w:hAnsiTheme="majorBidi" w:cstheme="majorBidi"/>
          <w:szCs w:val="20"/>
        </w:rPr>
        <w:t xml:space="preserve">версальных учебных действий. </w:t>
      </w:r>
      <w:r w:rsidR="00C2696D" w:rsidRPr="004F01B7">
        <w:rPr>
          <w:rFonts w:asciiTheme="majorBidi" w:hAnsiTheme="majorBidi" w:cstheme="majorBidi"/>
          <w:szCs w:val="20"/>
        </w:rPr>
        <w:t>Содержание и периодичность вну</w:t>
      </w:r>
      <w:r w:rsidR="00C2696D" w:rsidRPr="004F01B7">
        <w:rPr>
          <w:rFonts w:asciiTheme="majorBidi" w:hAnsiTheme="majorBidi" w:cstheme="majorBidi"/>
          <w:szCs w:val="20"/>
        </w:rPr>
        <w:t>т</w:t>
      </w:r>
      <w:r w:rsidR="00C2696D" w:rsidRPr="004F01B7">
        <w:rPr>
          <w:rFonts w:asciiTheme="majorBidi" w:hAnsiTheme="majorBidi" w:cstheme="majorBidi"/>
          <w:szCs w:val="20"/>
        </w:rPr>
        <w:t>ришкольного мониторинга устанавливаются планом ВСОКО. И</w:t>
      </w:r>
      <w:r w:rsidR="00C2696D" w:rsidRPr="004F01B7">
        <w:rPr>
          <w:rFonts w:asciiTheme="majorBidi" w:hAnsiTheme="majorBidi" w:cstheme="majorBidi"/>
          <w:szCs w:val="20"/>
        </w:rPr>
        <w:t>н</w:t>
      </w:r>
      <w:r w:rsidR="00C2696D" w:rsidRPr="004F01B7">
        <w:rPr>
          <w:rFonts w:asciiTheme="majorBidi" w:hAnsiTheme="majorBidi" w:cstheme="majorBidi"/>
          <w:szCs w:val="20"/>
        </w:rPr>
        <w:t>струментарий строится на межпредметной основе и включает ди</w:t>
      </w:r>
      <w:r w:rsidR="00C2696D" w:rsidRPr="004F01B7">
        <w:rPr>
          <w:rFonts w:asciiTheme="majorBidi" w:hAnsiTheme="majorBidi" w:cstheme="majorBidi"/>
          <w:szCs w:val="20"/>
        </w:rPr>
        <w:t>а</w:t>
      </w:r>
      <w:r w:rsidR="00C2696D" w:rsidRPr="004F01B7">
        <w:rPr>
          <w:rFonts w:asciiTheme="majorBidi" w:hAnsiTheme="majorBidi" w:cstheme="majorBidi"/>
          <w:szCs w:val="20"/>
        </w:rPr>
        <w:lastRenderedPageBreak/>
        <w:t>гностические материалы по оценке</w:t>
      </w:r>
      <w:r w:rsidR="001555CE" w:rsidRPr="004F01B7">
        <w:rPr>
          <w:rFonts w:asciiTheme="majorBidi" w:hAnsiTheme="majorBidi" w:cstheme="majorBidi"/>
          <w:szCs w:val="20"/>
        </w:rPr>
        <w:t xml:space="preserve"> </w:t>
      </w:r>
      <w:r w:rsidR="000F73E9" w:rsidRPr="004F01B7">
        <w:rPr>
          <w:rFonts w:asciiTheme="majorBidi" w:hAnsiTheme="majorBidi" w:cstheme="majorBidi"/>
          <w:szCs w:val="20"/>
        </w:rPr>
        <w:t>различных видов функционал</w:t>
      </w:r>
      <w:r w:rsidR="000F73E9" w:rsidRPr="004F01B7">
        <w:rPr>
          <w:rFonts w:asciiTheme="majorBidi" w:hAnsiTheme="majorBidi" w:cstheme="majorBidi"/>
          <w:szCs w:val="20"/>
        </w:rPr>
        <w:t>ь</w:t>
      </w:r>
      <w:r w:rsidR="000F73E9" w:rsidRPr="004F01B7">
        <w:rPr>
          <w:rFonts w:asciiTheme="majorBidi" w:hAnsiTheme="majorBidi" w:cstheme="majorBidi"/>
          <w:szCs w:val="20"/>
        </w:rPr>
        <w:t>ной грамотности</w:t>
      </w:r>
      <w:r w:rsidR="00C2696D" w:rsidRPr="004F01B7">
        <w:rPr>
          <w:rFonts w:asciiTheme="majorBidi" w:hAnsiTheme="majorBidi" w:cstheme="majorBidi"/>
          <w:szCs w:val="20"/>
        </w:rPr>
        <w:t>, сформированности регулятивных, коммуник</w:t>
      </w:r>
      <w:r w:rsidR="00C2696D" w:rsidRPr="004F01B7">
        <w:rPr>
          <w:rFonts w:asciiTheme="majorBidi" w:hAnsiTheme="majorBidi" w:cstheme="majorBidi"/>
          <w:szCs w:val="20"/>
        </w:rPr>
        <w:t>а</w:t>
      </w:r>
      <w:r w:rsidR="00C2696D" w:rsidRPr="004F01B7">
        <w:rPr>
          <w:rFonts w:asciiTheme="majorBidi" w:hAnsiTheme="majorBidi" w:cstheme="majorBidi"/>
          <w:szCs w:val="20"/>
        </w:rPr>
        <w:t>тивных и познавательных учебных действий.</w:t>
      </w:r>
      <w:r w:rsidR="001555CE" w:rsidRPr="004F01B7">
        <w:rPr>
          <w:rFonts w:asciiTheme="majorBidi" w:hAnsiTheme="majorBidi" w:cstheme="majorBidi"/>
          <w:szCs w:val="20"/>
        </w:rPr>
        <w:t xml:space="preserve"> </w:t>
      </w:r>
      <w:r w:rsidR="00C2696D" w:rsidRPr="004F01B7">
        <w:rPr>
          <w:rFonts w:asciiTheme="majorBidi" w:hAnsiTheme="majorBidi" w:cstheme="majorBidi"/>
          <w:szCs w:val="20"/>
        </w:rPr>
        <w:t>В ходе мониторинга используются формы оценки для проверки</w:t>
      </w:r>
      <w:r w:rsidR="00D4043B" w:rsidRPr="004F01B7">
        <w:rPr>
          <w:rFonts w:asciiTheme="majorBidi" w:hAnsiTheme="majorBidi" w:cstheme="majorBidi"/>
          <w:szCs w:val="20"/>
        </w:rPr>
        <w:t xml:space="preserve"> различных видов фун</w:t>
      </w:r>
      <w:r w:rsidR="00D4043B" w:rsidRPr="004F01B7">
        <w:rPr>
          <w:rFonts w:asciiTheme="majorBidi" w:hAnsiTheme="majorBidi" w:cstheme="majorBidi"/>
          <w:szCs w:val="20"/>
        </w:rPr>
        <w:t>к</w:t>
      </w:r>
      <w:r w:rsidR="00D4043B" w:rsidRPr="004F01B7">
        <w:rPr>
          <w:rFonts w:asciiTheme="majorBidi" w:hAnsiTheme="majorBidi" w:cstheme="majorBidi"/>
          <w:szCs w:val="20"/>
        </w:rPr>
        <w:t>циональной грамотности</w:t>
      </w:r>
      <w:r w:rsidR="00C2696D" w:rsidRPr="004F01B7">
        <w:rPr>
          <w:rFonts w:asciiTheme="majorBidi" w:hAnsiTheme="majorBidi" w:cstheme="majorBidi"/>
          <w:szCs w:val="20"/>
        </w:rPr>
        <w:t>:</w:t>
      </w:r>
      <w:r w:rsidR="001555CE" w:rsidRPr="004F01B7">
        <w:rPr>
          <w:rFonts w:asciiTheme="majorBidi" w:hAnsiTheme="majorBidi" w:cstheme="majorBidi"/>
          <w:szCs w:val="20"/>
        </w:rPr>
        <w:t xml:space="preserve"> письменная работа на межпредметной основе</w:t>
      </w:r>
      <w:proofErr w:type="gramStart"/>
      <w:r w:rsidR="001555CE" w:rsidRPr="004F01B7">
        <w:rPr>
          <w:rFonts w:asciiTheme="majorBidi" w:hAnsiTheme="majorBidi" w:cstheme="majorBidi"/>
          <w:szCs w:val="20"/>
        </w:rPr>
        <w:t>;</w:t>
      </w:r>
      <w:r w:rsidR="00B63CEF" w:rsidRPr="004F01B7">
        <w:rPr>
          <w:rFonts w:asciiTheme="majorBidi" w:hAnsiTheme="majorBidi" w:cstheme="majorBidi"/>
          <w:szCs w:val="20"/>
        </w:rPr>
        <w:t>д</w:t>
      </w:r>
      <w:proofErr w:type="gramEnd"/>
      <w:r w:rsidR="00B63CEF" w:rsidRPr="004F01B7">
        <w:rPr>
          <w:rFonts w:asciiTheme="majorBidi" w:hAnsiTheme="majorBidi" w:cstheme="majorBidi"/>
          <w:szCs w:val="20"/>
        </w:rPr>
        <w:t>ля проверки цифровой грамотности-практическая  ра</w:t>
      </w:r>
      <w:r w:rsidR="00607975" w:rsidRPr="004F01B7">
        <w:rPr>
          <w:rFonts w:asciiTheme="majorBidi" w:hAnsiTheme="majorBidi" w:cstheme="majorBidi"/>
          <w:szCs w:val="20"/>
        </w:rPr>
        <w:t xml:space="preserve">бота в сочетании  с  письменной (компьютеризованной) частью; </w:t>
      </w:r>
      <w:r w:rsidR="001555CE" w:rsidRPr="004F01B7">
        <w:rPr>
          <w:rFonts w:asciiTheme="majorBidi" w:hAnsiTheme="majorBidi" w:cstheme="majorBidi"/>
          <w:szCs w:val="20"/>
        </w:rPr>
        <w:t xml:space="preserve"> </w:t>
      </w:r>
      <w:r w:rsidR="00C2696D" w:rsidRPr="004F01B7">
        <w:rPr>
          <w:rFonts w:asciiTheme="majorBidi" w:hAnsiTheme="majorBidi" w:cstheme="majorBidi"/>
          <w:szCs w:val="20"/>
        </w:rPr>
        <w:t>сфо</w:t>
      </w:r>
      <w:r w:rsidR="00C2696D" w:rsidRPr="004F01B7">
        <w:rPr>
          <w:rFonts w:asciiTheme="majorBidi" w:hAnsiTheme="majorBidi" w:cstheme="majorBidi"/>
          <w:szCs w:val="20"/>
        </w:rPr>
        <w:t>р</w:t>
      </w:r>
      <w:r w:rsidR="00C2696D" w:rsidRPr="004F01B7">
        <w:rPr>
          <w:rFonts w:asciiTheme="majorBidi" w:hAnsiTheme="majorBidi" w:cstheme="majorBidi"/>
          <w:szCs w:val="20"/>
        </w:rPr>
        <w:t>мированности регулятивных, коммуникативных и познавательных учебных действий — экспертная оценка процесса и результатов выполнения групповых и индивидуальных учебных исследований и</w:t>
      </w:r>
      <w:r w:rsidR="00D4043B" w:rsidRPr="004F01B7">
        <w:rPr>
          <w:rFonts w:asciiTheme="majorBidi" w:hAnsiTheme="majorBidi" w:cstheme="majorBidi"/>
          <w:szCs w:val="20"/>
        </w:rPr>
        <w:t xml:space="preserve"> (или)</w:t>
      </w:r>
      <w:r w:rsidR="00C2696D" w:rsidRPr="004F01B7">
        <w:rPr>
          <w:rFonts w:asciiTheme="majorBidi" w:hAnsiTheme="majorBidi" w:cstheme="majorBidi"/>
          <w:szCs w:val="20"/>
        </w:rPr>
        <w:t xml:space="preserve"> проектов.</w:t>
      </w:r>
      <w:r w:rsidR="00D4043B" w:rsidRPr="004F01B7">
        <w:rPr>
          <w:rFonts w:asciiTheme="majorBidi" w:hAnsiTheme="majorBidi" w:cstheme="majorBidi"/>
          <w:szCs w:val="20"/>
        </w:rPr>
        <w:t xml:space="preserve"> </w:t>
      </w:r>
      <w:r w:rsidR="00C2696D" w:rsidRPr="004F01B7">
        <w:rPr>
          <w:rFonts w:asciiTheme="majorBidi" w:hAnsiTheme="majorBidi" w:cstheme="majorBidi"/>
          <w:szCs w:val="20"/>
        </w:rPr>
        <w:t>Каждая из перечисленных диагностик проводится один раз в два года.</w:t>
      </w:r>
      <w:r w:rsidR="00F22BCF">
        <w:rPr>
          <w:rFonts w:asciiTheme="majorBidi" w:hAnsiTheme="majorBidi" w:cstheme="majorBidi"/>
          <w:szCs w:val="20"/>
        </w:rPr>
        <w:t xml:space="preserve"> </w:t>
      </w:r>
    </w:p>
    <w:p w:rsidR="00C335AD" w:rsidRPr="004F01B7" w:rsidRDefault="00C335AD" w:rsidP="002545B3">
      <w:pPr>
        <w:pStyle w:val="af8"/>
        <w:rPr>
          <w:rFonts w:eastAsia="Times New Roman" w:cs="Times New Roman"/>
          <w:szCs w:val="20"/>
        </w:rPr>
      </w:pPr>
    </w:p>
    <w:tbl>
      <w:tblPr>
        <w:tblW w:w="765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883"/>
        <w:gridCol w:w="1986"/>
        <w:gridCol w:w="2278"/>
        <w:gridCol w:w="1508"/>
      </w:tblGrid>
      <w:tr w:rsidR="006342D1" w:rsidRPr="004F01B7" w:rsidTr="00FD1814">
        <w:tc>
          <w:tcPr>
            <w:tcW w:w="7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FC625B" w:rsidRDefault="006342D1" w:rsidP="00FD1814">
            <w:pPr>
              <w:pStyle w:val="af8"/>
              <w:ind w:right="3335" w:firstLine="0"/>
              <w:rPr>
                <w:rFonts w:eastAsia="Times New Roman" w:cs="Times New Roman"/>
                <w:b/>
                <w:bCs/>
                <w:szCs w:val="20"/>
                <w:lang w:eastAsia="ar-SA"/>
              </w:rPr>
            </w:pPr>
            <w:r w:rsidRPr="00FC625B">
              <w:rPr>
                <w:rFonts w:eastAsia="Times New Roman" w:cs="Times New Roman"/>
                <w:b/>
                <w:bCs/>
                <w:szCs w:val="20"/>
                <w:lang w:eastAsia="ar-SA"/>
              </w:rPr>
              <w:t>Метапредметные    результаты</w:t>
            </w:r>
            <w:r w:rsidR="00184E34">
              <w:rPr>
                <w:rFonts w:eastAsia="Times New Roman" w:cs="Times New Roman"/>
                <w:b/>
                <w:bCs/>
                <w:szCs w:val="20"/>
                <w:lang w:eastAsia="ar-SA"/>
              </w:rPr>
              <w:t xml:space="preserve">  </w:t>
            </w:r>
            <w:r w:rsidR="00F22BCF">
              <w:rPr>
                <w:rFonts w:asciiTheme="majorBidi" w:hAnsiTheme="majorBidi" w:cstheme="majorBidi"/>
                <w:szCs w:val="20"/>
              </w:rPr>
              <w:t>(таблица</w:t>
            </w:r>
            <w:r w:rsidR="00F22BCF">
              <w:rPr>
                <w:rFonts w:asciiTheme="majorBidi" w:hAnsiTheme="majorBidi" w:cstheme="majorBidi"/>
                <w:szCs w:val="20"/>
              </w:rPr>
              <w:t xml:space="preserve"> №1)</w:t>
            </w:r>
          </w:p>
        </w:tc>
      </w:tr>
      <w:tr w:rsidR="006342D1" w:rsidRPr="004F01B7" w:rsidTr="00FD1814">
        <w:trPr>
          <w:trHeight w:val="413"/>
        </w:trPr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Компоненты системы  оценки</w:t>
            </w:r>
          </w:p>
        </w:tc>
        <w:tc>
          <w:tcPr>
            <w:tcW w:w="5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7765A8">
            <w:pPr>
              <w:pStyle w:val="af8"/>
              <w:tabs>
                <w:tab w:val="left" w:pos="5209"/>
              </w:tabs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Вид  оценки</w:t>
            </w:r>
          </w:p>
        </w:tc>
      </w:tr>
      <w:tr w:rsidR="006342D1" w:rsidRPr="004F01B7" w:rsidTr="00FD1814">
        <w:trPr>
          <w:trHeight w:val="206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Calibri" w:cs="Times New Roman"/>
                <w:szCs w:val="20"/>
                <w:lang w:eastAsia="ar-SA"/>
              </w:rPr>
            </w:pP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FD1814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Текущая</w:t>
            </w:r>
            <w:proofErr w:type="gramEnd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(1-4 класс)</w:t>
            </w:r>
          </w:p>
        </w:tc>
        <w:tc>
          <w:tcPr>
            <w:tcW w:w="3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Промежуточная</w:t>
            </w:r>
            <w:proofErr w:type="gramEnd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(1-4 класс)</w:t>
            </w:r>
          </w:p>
        </w:tc>
      </w:tr>
      <w:tr w:rsidR="006342D1" w:rsidRPr="004F01B7" w:rsidTr="00FD1814">
        <w:trPr>
          <w:trHeight w:val="35"/>
        </w:trPr>
        <w:tc>
          <w:tcPr>
            <w:tcW w:w="188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Calibri" w:cs="Times New Roman"/>
                <w:szCs w:val="20"/>
                <w:lang w:eastAsia="ar-SA"/>
              </w:rPr>
            </w:pPr>
          </w:p>
        </w:tc>
        <w:tc>
          <w:tcPr>
            <w:tcW w:w="19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1-3 классы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4 класс</w:t>
            </w:r>
          </w:p>
        </w:tc>
      </w:tr>
      <w:tr w:rsidR="006342D1" w:rsidRPr="004F01B7" w:rsidTr="00FD1814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Цель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Оценка сформ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и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рованности </w:t>
            </w: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регул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я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тивных</w:t>
            </w:r>
            <w:proofErr w:type="gramEnd"/>
            <w:r w:rsidRPr="004F01B7">
              <w:rPr>
                <w:rFonts w:eastAsia="Times New Roman" w:cs="Times New Roman"/>
                <w:szCs w:val="20"/>
                <w:lang w:eastAsia="ar-SA"/>
              </w:rPr>
              <w:t>, познав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а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тельных и комм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у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никативных УУД (РУУД, ПУУД, КУУД)  в соотве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т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ствии с требован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и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ями к планируемым результатам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Анализ  процесса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формирования (д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и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намика)  и уровня  РУУД, ПУУД, КУУД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Оценка уровня  сформир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о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ванности Р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У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УД, ПУУД, КУУД</w:t>
            </w:r>
          </w:p>
        </w:tc>
      </w:tr>
      <w:tr w:rsidR="006342D1" w:rsidRPr="004F01B7" w:rsidTr="00FD1814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Объект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Процесс форм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и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рования РУУД, ПУУД, КУУД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Сформированность  РУУД,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ПУУД, КУУД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Уровень сформир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о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ванности  РУУД, ПУУД, КУУД</w:t>
            </w:r>
          </w:p>
        </w:tc>
      </w:tr>
      <w:tr w:rsidR="006342D1" w:rsidRPr="004F01B7" w:rsidTr="00FD1814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Процедуры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Наблюдение, устный опрос, письменный опрос (самостоятельная работа)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Письменный опрос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(диагностические  работы,</w:t>
            </w:r>
            <w:proofErr w:type="gramEnd"/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проверочные 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работы по  </w:t>
            </w: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учебным</w:t>
            </w:r>
            <w:proofErr w:type="gramEnd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предметам,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комплексные  р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а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боты 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Комплек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с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ная  работа  на  межпре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д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>метной основе</w:t>
            </w:r>
          </w:p>
        </w:tc>
      </w:tr>
      <w:tr w:rsidR="006342D1" w:rsidRPr="004F01B7" w:rsidTr="00FD1814"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Технологии</w:t>
            </w:r>
          </w:p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lastRenderedPageBreak/>
              <w:t>Методики</w:t>
            </w:r>
          </w:p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Приёмы</w:t>
            </w:r>
          </w:p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методы</w:t>
            </w:r>
          </w:p>
        </w:tc>
        <w:tc>
          <w:tcPr>
            <w:tcW w:w="5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lastRenderedPageBreak/>
              <w:t xml:space="preserve">«Технология оценивания </w:t>
            </w: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образовательных</w:t>
            </w:r>
            <w:proofErr w:type="gramEnd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lastRenderedPageBreak/>
              <w:t>достижений» (Д.Д.Данилов  и др.)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«Педагогическая технология формирования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самоконтроля  и самооценки» (А.Б.Воронцов)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«Оценка без отметки»  (Г.А.Цукерман)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«Индивидуально-ориентированные эталоны 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оценки (Г.Ю.Ксензова)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«Оценка уровня сформированности</w:t>
            </w:r>
            <w:r w:rsidR="005F18E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учебной</w:t>
            </w:r>
            <w:proofErr w:type="gramEnd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деятельности» (Г.В. Репкина, Е.В.Заика)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«Учимся учиться и действовать», мониторинг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метапредметных унивесальных учебных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действий (М.Р.Битянова,  Т.В.Беглова, </w:t>
            </w:r>
            <w:proofErr w:type="gramEnd"/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>Т.В.Меркулова, А.Г.Теплицкая)</w:t>
            </w:r>
            <w:proofErr w:type="gramEnd"/>
          </w:p>
        </w:tc>
      </w:tr>
      <w:tr w:rsidR="006342D1" w:rsidRPr="004F01B7" w:rsidTr="00FD1814">
        <w:trPr>
          <w:trHeight w:val="1605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lastRenderedPageBreak/>
              <w:t>Иструментарий: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КИМы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</w:p>
        </w:tc>
        <w:tc>
          <w:tcPr>
            <w:tcW w:w="5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Задания (вопросы)  для выявления уровня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сформированности  РУУД, ПУУД, КУУД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</w:t>
            </w:r>
            <w:proofErr w:type="gramStart"/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(достижения планируемых  метапредметных </w:t>
            </w:r>
            <w:proofErr w:type="gramEnd"/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результатов)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Тесты (и др.) для изучения метапредметных 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результатов</w:t>
            </w:r>
          </w:p>
        </w:tc>
      </w:tr>
      <w:tr w:rsidR="006342D1" w:rsidRPr="004F01B7" w:rsidTr="00FD1814">
        <w:trPr>
          <w:trHeight w:val="48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Критерии</w:t>
            </w:r>
          </w:p>
        </w:tc>
        <w:tc>
          <w:tcPr>
            <w:tcW w:w="5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Планируемые  метапредметные  результаты</w:t>
            </w:r>
          </w:p>
        </w:tc>
      </w:tr>
      <w:tr w:rsidR="006342D1" w:rsidRPr="004F01B7" w:rsidTr="00FD1814">
        <w:trPr>
          <w:trHeight w:val="488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42D1" w:rsidRPr="004F01B7" w:rsidRDefault="006342D1" w:rsidP="004F01B7">
            <w:pPr>
              <w:pStyle w:val="af8"/>
              <w:ind w:firstLine="0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Форма фиксации</w:t>
            </w:r>
          </w:p>
        </w:tc>
        <w:tc>
          <w:tcPr>
            <w:tcW w:w="5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-листы наблюдения за формированием и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 развитием  РУУД, ПУУД, КУУД: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>-листы индивидуальных достижений</w:t>
            </w:r>
          </w:p>
          <w:p w:rsidR="006342D1" w:rsidRPr="004F01B7" w:rsidRDefault="006342D1" w:rsidP="002545B3">
            <w:pPr>
              <w:pStyle w:val="af8"/>
              <w:rPr>
                <w:rFonts w:eastAsia="Times New Roman" w:cs="Times New Roman"/>
                <w:szCs w:val="20"/>
                <w:lang w:eastAsia="ar-SA"/>
              </w:rPr>
            </w:pPr>
            <w:r w:rsidRPr="004F01B7">
              <w:rPr>
                <w:rFonts w:eastAsia="Times New Roman" w:cs="Times New Roman"/>
                <w:szCs w:val="20"/>
                <w:lang w:eastAsia="ar-SA"/>
              </w:rPr>
              <w:t xml:space="preserve">-Портфель достижений и др. </w:t>
            </w:r>
          </w:p>
        </w:tc>
      </w:tr>
    </w:tbl>
    <w:p w:rsidR="006342D1" w:rsidRPr="004F01B7" w:rsidRDefault="006342D1" w:rsidP="002545B3">
      <w:pPr>
        <w:pStyle w:val="af8"/>
        <w:rPr>
          <w:rFonts w:eastAsia="Times New Roman" w:cs="Times New Roman"/>
          <w:szCs w:val="20"/>
        </w:rPr>
      </w:pPr>
    </w:p>
    <w:p w:rsidR="00C335AD" w:rsidRPr="00A27AED" w:rsidRDefault="00C335AD" w:rsidP="004D0585">
      <w:pPr>
        <w:pStyle w:val="af8"/>
        <w:jc w:val="center"/>
        <w:rPr>
          <w:rFonts w:eastAsia="Times New Roman"/>
          <w:b/>
          <w:bCs/>
          <w:szCs w:val="20"/>
        </w:rPr>
      </w:pPr>
      <w:r w:rsidRPr="00A27AED">
        <w:rPr>
          <w:rFonts w:eastAsia="Times New Roman"/>
          <w:b/>
          <w:bCs/>
          <w:szCs w:val="20"/>
        </w:rPr>
        <w:t>Оценка предметных результатов</w:t>
      </w:r>
    </w:p>
    <w:p w:rsidR="00C335AD" w:rsidRPr="00A27AED" w:rsidRDefault="00C335AD" w:rsidP="00471083">
      <w:pPr>
        <w:pStyle w:val="af8"/>
        <w:rPr>
          <w:rStyle w:val="Bold"/>
          <w:rFonts w:cs="Times New Roman"/>
          <w:szCs w:val="20"/>
        </w:rPr>
      </w:pPr>
      <w:r w:rsidRPr="00A27AED">
        <w:rPr>
          <w:rStyle w:val="Bold"/>
          <w:rFonts w:cs="Times New Roman"/>
          <w:szCs w:val="20"/>
        </w:rPr>
        <w:t>Особенности оценки предметных результатов</w:t>
      </w:r>
    </w:p>
    <w:p w:rsidR="00A073D5" w:rsidRPr="00A27AED" w:rsidRDefault="00A073D5" w:rsidP="00471083">
      <w:pPr>
        <w:pStyle w:val="af8"/>
        <w:rPr>
          <w:szCs w:val="20"/>
        </w:rPr>
      </w:pPr>
      <w:r w:rsidRPr="00A27AED">
        <w:rPr>
          <w:szCs w:val="20"/>
        </w:rPr>
        <w:t>Оценка предметных результатов представляет собой оценку д</w:t>
      </w:r>
      <w:r w:rsidRPr="00A27AED">
        <w:rPr>
          <w:szCs w:val="20"/>
        </w:rPr>
        <w:t>о</w:t>
      </w:r>
      <w:r w:rsidRPr="00A27AED">
        <w:rPr>
          <w:szCs w:val="20"/>
        </w:rPr>
        <w:t xml:space="preserve">стижения обучающимися планируемых результатов по отдельным предметам. </w:t>
      </w:r>
    </w:p>
    <w:p w:rsidR="00A073D5" w:rsidRPr="00A27AED" w:rsidRDefault="00A073D5" w:rsidP="00471083">
      <w:pPr>
        <w:pStyle w:val="af8"/>
        <w:rPr>
          <w:spacing w:val="2"/>
          <w:szCs w:val="20"/>
        </w:rPr>
      </w:pPr>
      <w:r w:rsidRPr="00A27AED">
        <w:rPr>
          <w:spacing w:val="2"/>
          <w:szCs w:val="20"/>
        </w:rPr>
        <w:t xml:space="preserve">Основным </w:t>
      </w:r>
      <w:r w:rsidRPr="00A27AED">
        <w:rPr>
          <w:rStyle w:val="Bold"/>
          <w:rFonts w:cs="Times New Roman"/>
          <w:spacing w:val="2"/>
          <w:szCs w:val="20"/>
        </w:rPr>
        <w:t>предметом</w:t>
      </w:r>
      <w:r w:rsidRPr="00A27AED">
        <w:rPr>
          <w:spacing w:val="2"/>
          <w:szCs w:val="20"/>
        </w:rPr>
        <w:t xml:space="preserve"> оценки в соответствии с требованиями ФГОС НОО является способность к решению уче</w:t>
      </w:r>
      <w:r w:rsidRPr="00A27AED">
        <w:rPr>
          <w:spacing w:val="2"/>
          <w:szCs w:val="20"/>
        </w:rPr>
        <w:t>б</w:t>
      </w:r>
      <w:r w:rsidRPr="00A27AED">
        <w:rPr>
          <w:spacing w:val="2"/>
          <w:szCs w:val="20"/>
        </w:rPr>
        <w:t>но-познавательных и учебно-практических задач, основанных на изучаемом учебном материале и способах действий, в том числе метапредметных (познавательных, регулятивных, коммуникати</w:t>
      </w:r>
      <w:r w:rsidRPr="00A27AED">
        <w:rPr>
          <w:spacing w:val="2"/>
          <w:szCs w:val="20"/>
        </w:rPr>
        <w:t>в</w:t>
      </w:r>
      <w:r w:rsidRPr="00A27AED">
        <w:rPr>
          <w:spacing w:val="2"/>
          <w:szCs w:val="20"/>
        </w:rPr>
        <w:t>ных) действий.</w:t>
      </w:r>
    </w:p>
    <w:p w:rsidR="00A073D5" w:rsidRPr="00A27AED" w:rsidRDefault="00A073D5" w:rsidP="00471083">
      <w:pPr>
        <w:pStyle w:val="af8"/>
        <w:rPr>
          <w:szCs w:val="20"/>
        </w:rPr>
      </w:pPr>
      <w:r w:rsidRPr="00A27AED">
        <w:rPr>
          <w:szCs w:val="20"/>
        </w:rPr>
        <w:t>Оценка предметных результатов ведётся каждым педагогическим работником в ходе процедур текущей, тематической, промежуто</w:t>
      </w:r>
      <w:r w:rsidRPr="00A27AED">
        <w:rPr>
          <w:szCs w:val="20"/>
        </w:rPr>
        <w:t>ч</w:t>
      </w:r>
      <w:r w:rsidRPr="00A27AED">
        <w:rPr>
          <w:szCs w:val="20"/>
        </w:rPr>
        <w:t>ной и итоговой оценки, а также администрацией образовательной организации в ходе внутришкольного мониторинга.</w:t>
      </w:r>
    </w:p>
    <w:p w:rsidR="00A073D5" w:rsidRPr="00A27AED" w:rsidRDefault="00A073D5" w:rsidP="00471083">
      <w:pPr>
        <w:pStyle w:val="af8"/>
        <w:rPr>
          <w:szCs w:val="20"/>
        </w:rPr>
      </w:pPr>
      <w:r w:rsidRPr="00A27AED">
        <w:rPr>
          <w:szCs w:val="20"/>
        </w:rPr>
        <w:lastRenderedPageBreak/>
        <w:t>График оценочных процедур составляется по полугодиям, в с</w:t>
      </w:r>
      <w:r w:rsidRPr="00A27AED">
        <w:rPr>
          <w:szCs w:val="20"/>
        </w:rPr>
        <w:t>о</w:t>
      </w:r>
      <w:r w:rsidRPr="00A27AED">
        <w:rPr>
          <w:szCs w:val="20"/>
        </w:rPr>
        <w:t>ответствии с тематическим планированием  рабочих программ  по учебным предметам</w:t>
      </w:r>
    </w:p>
    <w:p w:rsidR="00C335AD" w:rsidRPr="00A27AED" w:rsidRDefault="00C335AD" w:rsidP="00471083">
      <w:pPr>
        <w:pStyle w:val="af8"/>
        <w:rPr>
          <w:rStyle w:val="Bold"/>
          <w:rFonts w:cs="Times New Roman"/>
          <w:szCs w:val="20"/>
        </w:rPr>
      </w:pPr>
    </w:p>
    <w:tbl>
      <w:tblPr>
        <w:tblW w:w="737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044"/>
        <w:gridCol w:w="1967"/>
        <w:gridCol w:w="826"/>
        <w:gridCol w:w="1310"/>
        <w:gridCol w:w="284"/>
        <w:gridCol w:w="941"/>
      </w:tblGrid>
      <w:tr w:rsidR="00C335AD" w:rsidRPr="00A27AED" w:rsidTr="00FD1814">
        <w:tc>
          <w:tcPr>
            <w:tcW w:w="73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FD1814" w:rsidP="00A27AED">
            <w:pPr>
              <w:pStyle w:val="af8"/>
              <w:rPr>
                <w:rFonts w:eastAsia="Times New Roman"/>
                <w:b/>
                <w:bCs/>
                <w:szCs w:val="20"/>
                <w:lang w:eastAsia="ar-SA"/>
              </w:rPr>
            </w:pPr>
            <w:r>
              <w:rPr>
                <w:rFonts w:eastAsia="Times New Roman"/>
                <w:b/>
                <w:bCs/>
                <w:szCs w:val="20"/>
                <w:lang w:eastAsia="ar-SA"/>
              </w:rPr>
              <w:t xml:space="preserve">           </w:t>
            </w:r>
            <w:r w:rsidR="00C335AD" w:rsidRPr="00A27AED">
              <w:rPr>
                <w:rFonts w:eastAsia="Times New Roman"/>
                <w:b/>
                <w:bCs/>
                <w:szCs w:val="20"/>
                <w:lang w:eastAsia="ar-SA"/>
              </w:rPr>
              <w:t>Предметные  результаты</w:t>
            </w:r>
            <w:r>
              <w:rPr>
                <w:rFonts w:eastAsia="Times New Roman"/>
                <w:b/>
                <w:bCs/>
                <w:szCs w:val="20"/>
                <w:lang w:eastAsia="ar-SA"/>
              </w:rPr>
              <w:t xml:space="preserve">  (таблица №2)</w:t>
            </w:r>
          </w:p>
        </w:tc>
      </w:tr>
      <w:tr w:rsidR="00C335AD" w:rsidRPr="00A27AED" w:rsidTr="00FD1814">
        <w:trPr>
          <w:trHeight w:val="413"/>
        </w:trPr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Компоненты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системы  оценки</w:t>
            </w:r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              Вид  оценки</w:t>
            </w:r>
          </w:p>
        </w:tc>
      </w:tr>
      <w:tr w:rsidR="00C335AD" w:rsidRPr="00A27AED" w:rsidTr="00FD1814">
        <w:trPr>
          <w:trHeight w:val="412"/>
        </w:trPr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Calibri"/>
                <w:szCs w:val="20"/>
                <w:lang w:eastAsia="ar-SA"/>
              </w:rPr>
            </w:pP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D0585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Текущая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(1-4 кла</w:t>
            </w:r>
            <w:r w:rsidRPr="00A27AED">
              <w:rPr>
                <w:rFonts w:eastAsia="Times New Roman"/>
                <w:szCs w:val="20"/>
                <w:lang w:eastAsia="ar-SA"/>
              </w:rPr>
              <w:t>с</w:t>
            </w:r>
            <w:r w:rsidRPr="00A27AED">
              <w:rPr>
                <w:rFonts w:eastAsia="Times New Roman"/>
                <w:szCs w:val="20"/>
                <w:lang w:eastAsia="ar-SA"/>
              </w:rPr>
              <w:t>сы)</w:t>
            </w:r>
          </w:p>
        </w:tc>
        <w:tc>
          <w:tcPr>
            <w:tcW w:w="3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Промежуточная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(1-4 классы)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</w:p>
        </w:tc>
      </w:tr>
      <w:tr w:rsidR="00C335AD" w:rsidRPr="00A27AED" w:rsidTr="00FD1814">
        <w:trPr>
          <w:trHeight w:val="1245"/>
        </w:trPr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Цель</w:t>
            </w:r>
          </w:p>
        </w:tc>
        <w:tc>
          <w:tcPr>
            <w:tcW w:w="19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Анализ процесса освоения способов действий с изуча</w:t>
            </w:r>
            <w:r w:rsidRPr="00A27AED">
              <w:rPr>
                <w:rFonts w:eastAsia="Times New Roman"/>
                <w:szCs w:val="20"/>
                <w:lang w:eastAsia="ar-SA"/>
              </w:rPr>
              <w:t>е</w:t>
            </w:r>
            <w:r w:rsidRPr="00A27AED">
              <w:rPr>
                <w:rFonts w:eastAsia="Times New Roman"/>
                <w:szCs w:val="20"/>
                <w:lang w:eastAsia="ar-SA"/>
              </w:rPr>
              <w:t>мым предметным содержанием (их операционного с</w:t>
            </w:r>
            <w:r w:rsidRPr="00A27AED">
              <w:rPr>
                <w:rFonts w:eastAsia="Times New Roman"/>
                <w:szCs w:val="20"/>
                <w:lang w:eastAsia="ar-SA"/>
              </w:rPr>
              <w:t>о</w:t>
            </w:r>
            <w:r w:rsidRPr="00A27AED">
              <w:rPr>
                <w:rFonts w:eastAsia="Times New Roman"/>
                <w:szCs w:val="20"/>
                <w:lang w:eastAsia="ar-SA"/>
              </w:rPr>
              <w:t>става) (уровня и динамики)</w:t>
            </w:r>
          </w:p>
        </w:tc>
        <w:tc>
          <w:tcPr>
            <w:tcW w:w="33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Оценка освоения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предметных знаний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и способов действий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 с  предметным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содержанием: 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выявление 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соответствия  уровня 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сформированности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способов  действий  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с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предметным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содержанием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требованиям 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к</w:t>
            </w:r>
            <w:proofErr w:type="gramEnd"/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планируемым  результатам</w:t>
            </w:r>
          </w:p>
        </w:tc>
      </w:tr>
      <w:tr w:rsidR="00C335AD" w:rsidRPr="00A27AED" w:rsidTr="00FD1814">
        <w:trPr>
          <w:trHeight w:val="1245"/>
        </w:trPr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Calibri"/>
                <w:szCs w:val="20"/>
                <w:lang w:eastAsia="ar-SA"/>
              </w:rPr>
            </w:pPr>
          </w:p>
        </w:tc>
        <w:tc>
          <w:tcPr>
            <w:tcW w:w="19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Calibri"/>
                <w:szCs w:val="20"/>
                <w:lang w:eastAsia="ar-SA"/>
              </w:rPr>
            </w:pP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C71059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Освоение програм</w:t>
            </w:r>
            <w:r w:rsidRPr="00A27AED">
              <w:rPr>
                <w:rFonts w:eastAsia="Times New Roman"/>
                <w:szCs w:val="20"/>
                <w:lang w:eastAsia="ar-SA"/>
              </w:rPr>
              <w:t>м</w:t>
            </w:r>
            <w:r w:rsidR="00C71059">
              <w:rPr>
                <w:rFonts w:eastAsia="Times New Roman"/>
                <w:szCs w:val="20"/>
                <w:lang w:eastAsia="ar-SA"/>
              </w:rPr>
              <w:t xml:space="preserve">ного </w:t>
            </w:r>
            <w:r w:rsidRPr="00A27AED">
              <w:rPr>
                <w:rFonts w:eastAsia="Times New Roman"/>
                <w:szCs w:val="20"/>
                <w:lang w:eastAsia="ar-SA"/>
              </w:rPr>
              <w:t>материала   по   теме, блоку, соде</w:t>
            </w:r>
            <w:r w:rsidRPr="00A27AED">
              <w:rPr>
                <w:rFonts w:eastAsia="Times New Roman"/>
                <w:szCs w:val="20"/>
                <w:lang w:eastAsia="ar-SA"/>
              </w:rPr>
              <w:t>р</w:t>
            </w:r>
            <w:r w:rsidRPr="00A27AED">
              <w:rPr>
                <w:rFonts w:eastAsia="Times New Roman"/>
                <w:szCs w:val="20"/>
                <w:lang w:eastAsia="ar-SA"/>
              </w:rPr>
              <w:t>жа</w:t>
            </w:r>
            <w:r w:rsidR="00CB5A36">
              <w:rPr>
                <w:rFonts w:eastAsia="Times New Roman"/>
                <w:szCs w:val="20"/>
                <w:lang w:eastAsia="ar-SA"/>
              </w:rPr>
              <w:t xml:space="preserve">тельной </w:t>
            </w:r>
            <w:r w:rsidRPr="00A27AED">
              <w:rPr>
                <w:rFonts w:eastAsia="Times New Roman"/>
                <w:szCs w:val="20"/>
                <w:lang w:eastAsia="ar-SA"/>
              </w:rPr>
              <w:t>линии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Осво</w:t>
            </w:r>
            <w:r w:rsidRPr="00A27AED">
              <w:rPr>
                <w:rFonts w:eastAsia="Times New Roman"/>
                <w:szCs w:val="20"/>
                <w:lang w:eastAsia="ar-SA"/>
              </w:rPr>
              <w:t>е</w:t>
            </w:r>
            <w:r w:rsidRPr="00A27AED">
              <w:rPr>
                <w:rFonts w:eastAsia="Times New Roman"/>
                <w:szCs w:val="20"/>
                <w:lang w:eastAsia="ar-SA"/>
              </w:rPr>
              <w:t>ния пр</w:t>
            </w:r>
            <w:r w:rsidRPr="00A27AED">
              <w:rPr>
                <w:rFonts w:eastAsia="Times New Roman"/>
                <w:szCs w:val="20"/>
                <w:lang w:eastAsia="ar-SA"/>
              </w:rPr>
              <w:t>о</w:t>
            </w:r>
            <w:r w:rsidRPr="00A27AED">
              <w:rPr>
                <w:rFonts w:eastAsia="Times New Roman"/>
                <w:szCs w:val="20"/>
                <w:lang w:eastAsia="ar-SA"/>
              </w:rPr>
              <w:t xml:space="preserve">граммного  материала </w:t>
            </w:r>
          </w:p>
        </w:tc>
      </w:tr>
      <w:tr w:rsidR="00C335AD" w:rsidRPr="00A27AED" w:rsidTr="00FD1814"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Объект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Процесс  осво</w:t>
            </w:r>
            <w:r w:rsidRPr="00A27AED">
              <w:rPr>
                <w:rFonts w:eastAsia="Times New Roman"/>
                <w:szCs w:val="20"/>
                <w:lang w:eastAsia="ar-SA"/>
              </w:rPr>
              <w:t>е</w:t>
            </w:r>
            <w:r w:rsidRPr="00A27AED">
              <w:rPr>
                <w:rFonts w:eastAsia="Times New Roman"/>
                <w:szCs w:val="20"/>
                <w:lang w:eastAsia="ar-SA"/>
              </w:rPr>
              <w:t>ния   способов действий с изуча</w:t>
            </w:r>
            <w:r w:rsidRPr="00A27AED">
              <w:rPr>
                <w:rFonts w:eastAsia="Times New Roman"/>
                <w:szCs w:val="20"/>
                <w:lang w:eastAsia="ar-SA"/>
              </w:rPr>
              <w:t>е</w:t>
            </w:r>
            <w:r w:rsidRPr="00A27AED">
              <w:rPr>
                <w:rFonts w:eastAsia="Times New Roman"/>
                <w:szCs w:val="20"/>
                <w:lang w:eastAsia="ar-SA"/>
              </w:rPr>
              <w:t>мым предметным содержанием  (их операционного  состава)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C71059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Действия с предме</w:t>
            </w:r>
            <w:r w:rsidRPr="00A27AED">
              <w:rPr>
                <w:rFonts w:eastAsia="Times New Roman"/>
                <w:szCs w:val="20"/>
                <w:lang w:eastAsia="ar-SA"/>
              </w:rPr>
              <w:t>т</w:t>
            </w:r>
            <w:r w:rsidRPr="00A27AED">
              <w:rPr>
                <w:rFonts w:eastAsia="Times New Roman"/>
                <w:szCs w:val="20"/>
                <w:lang w:eastAsia="ar-SA"/>
              </w:rPr>
              <w:t>ным</w:t>
            </w:r>
            <w:r w:rsidR="00C71059">
              <w:rPr>
                <w:rFonts w:eastAsia="Times New Roman"/>
                <w:szCs w:val="20"/>
                <w:lang w:eastAsia="ar-SA"/>
              </w:rPr>
              <w:t xml:space="preserve"> </w:t>
            </w:r>
            <w:r w:rsidRPr="00A27AED">
              <w:rPr>
                <w:rFonts w:eastAsia="Times New Roman"/>
                <w:szCs w:val="20"/>
                <w:lang w:eastAsia="ar-SA"/>
              </w:rPr>
              <w:t xml:space="preserve">содержанием  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по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изучаемой  теме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Умения решать уче</w:t>
            </w:r>
            <w:r w:rsidRPr="00A27AED">
              <w:rPr>
                <w:rFonts w:eastAsia="Times New Roman"/>
                <w:szCs w:val="20"/>
                <w:lang w:eastAsia="ar-SA"/>
              </w:rPr>
              <w:t>б</w:t>
            </w:r>
            <w:r w:rsidRPr="00A27AED">
              <w:rPr>
                <w:rFonts w:eastAsia="Times New Roman"/>
                <w:szCs w:val="20"/>
                <w:lang w:eastAsia="ar-SA"/>
              </w:rPr>
              <w:t>но-познавательные и учебн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о-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практич</w:t>
            </w:r>
            <w:r w:rsidRPr="00A27AED">
              <w:rPr>
                <w:rFonts w:eastAsia="Times New Roman"/>
                <w:szCs w:val="20"/>
                <w:lang w:eastAsia="ar-SA"/>
              </w:rPr>
              <w:t>е</w:t>
            </w:r>
            <w:r w:rsidRPr="00A27AED">
              <w:rPr>
                <w:rFonts w:eastAsia="Times New Roman"/>
                <w:szCs w:val="20"/>
                <w:lang w:eastAsia="ar-SA"/>
              </w:rPr>
              <w:t>ские задачи с испол</w:t>
            </w:r>
            <w:r w:rsidRPr="00A27AED">
              <w:rPr>
                <w:rFonts w:eastAsia="Times New Roman"/>
                <w:szCs w:val="20"/>
                <w:lang w:eastAsia="ar-SA"/>
              </w:rPr>
              <w:t>ь</w:t>
            </w:r>
            <w:r w:rsidRPr="00A27AED">
              <w:rPr>
                <w:rFonts w:eastAsia="Times New Roman"/>
                <w:szCs w:val="20"/>
                <w:lang w:eastAsia="ar-SA"/>
              </w:rPr>
              <w:t>зованием  средств,  релеван</w:t>
            </w:r>
            <w:r w:rsidRPr="00A27AED">
              <w:rPr>
                <w:rFonts w:eastAsia="Times New Roman"/>
                <w:szCs w:val="20"/>
                <w:lang w:eastAsia="ar-SA"/>
              </w:rPr>
              <w:t>т</w:t>
            </w:r>
            <w:r w:rsidRPr="00A27AED">
              <w:rPr>
                <w:rFonts w:eastAsia="Times New Roman"/>
                <w:szCs w:val="20"/>
                <w:lang w:eastAsia="ar-SA"/>
              </w:rPr>
              <w:t>ных  предме</w:t>
            </w:r>
            <w:r w:rsidRPr="00A27AED">
              <w:rPr>
                <w:rFonts w:eastAsia="Times New Roman"/>
                <w:szCs w:val="20"/>
                <w:lang w:eastAsia="ar-SA"/>
              </w:rPr>
              <w:t>т</w:t>
            </w:r>
            <w:r w:rsidRPr="00A27AED">
              <w:rPr>
                <w:rFonts w:eastAsia="Times New Roman"/>
                <w:szCs w:val="20"/>
                <w:lang w:eastAsia="ar-SA"/>
              </w:rPr>
              <w:t>ному с</w:t>
            </w:r>
            <w:r w:rsidRPr="00A27AED">
              <w:rPr>
                <w:rFonts w:eastAsia="Times New Roman"/>
                <w:szCs w:val="20"/>
                <w:lang w:eastAsia="ar-SA"/>
              </w:rPr>
              <w:t>о</w:t>
            </w:r>
            <w:r w:rsidRPr="00A27AED">
              <w:rPr>
                <w:rFonts w:eastAsia="Times New Roman"/>
                <w:szCs w:val="20"/>
                <w:lang w:eastAsia="ar-SA"/>
              </w:rPr>
              <w:lastRenderedPageBreak/>
              <w:t>держанию</w:t>
            </w:r>
          </w:p>
        </w:tc>
      </w:tr>
      <w:tr w:rsidR="00C335AD" w:rsidRPr="00A27AED" w:rsidTr="00FD1814"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lastRenderedPageBreak/>
              <w:t>Процедуры</w:t>
            </w:r>
          </w:p>
        </w:tc>
        <w:tc>
          <w:tcPr>
            <w:tcW w:w="1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устный опрос, письменный опрос (самостоятельная работа)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C71059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Письменный опрос</w:t>
            </w:r>
          </w:p>
          <w:p w:rsidR="00C335AD" w:rsidRPr="00A27AED" w:rsidRDefault="00C335AD" w:rsidP="00C71059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 xml:space="preserve">(контрольные </w:t>
            </w:r>
            <w:r w:rsidR="00FC625B">
              <w:rPr>
                <w:rFonts w:eastAsia="Times New Roman"/>
                <w:szCs w:val="20"/>
                <w:lang w:eastAsia="ar-SA"/>
              </w:rPr>
              <w:t xml:space="preserve"> </w:t>
            </w:r>
            <w:r w:rsidR="004D0585" w:rsidRPr="00A27AED">
              <w:rPr>
                <w:rFonts w:eastAsia="Times New Roman"/>
                <w:szCs w:val="20"/>
                <w:lang w:eastAsia="ar-SA"/>
              </w:rPr>
              <w:t xml:space="preserve"> </w:t>
            </w:r>
            <w:r w:rsidRPr="00A27AED">
              <w:rPr>
                <w:rFonts w:eastAsia="Times New Roman"/>
                <w:szCs w:val="20"/>
                <w:lang w:eastAsia="ar-SA"/>
              </w:rPr>
              <w:t>р</w:t>
            </w:r>
            <w:r w:rsidRPr="00A27AED">
              <w:rPr>
                <w:rFonts w:eastAsia="Times New Roman"/>
                <w:szCs w:val="20"/>
                <w:lang w:eastAsia="ar-SA"/>
              </w:rPr>
              <w:t>а</w:t>
            </w:r>
            <w:r w:rsidRPr="00A27AED">
              <w:rPr>
                <w:rFonts w:eastAsia="Times New Roman"/>
                <w:szCs w:val="20"/>
                <w:lang w:eastAsia="ar-SA"/>
              </w:rPr>
              <w:t xml:space="preserve">боты на </w:t>
            </w:r>
            <w:proofErr w:type="gramEnd"/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оценку  усвоения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программного м</w:t>
            </w:r>
            <w:r w:rsidRPr="00A27AED">
              <w:rPr>
                <w:rFonts w:eastAsia="Times New Roman"/>
                <w:szCs w:val="20"/>
                <w:lang w:eastAsia="ar-SA"/>
              </w:rPr>
              <w:t>а</w:t>
            </w:r>
            <w:r w:rsidRPr="00A27AED">
              <w:rPr>
                <w:rFonts w:eastAsia="Times New Roman"/>
                <w:szCs w:val="20"/>
                <w:lang w:eastAsia="ar-SA"/>
              </w:rPr>
              <w:t xml:space="preserve">териала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по теме, блоку,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содержательной  линии)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Пис</w:t>
            </w:r>
            <w:r w:rsidRPr="00A27AED">
              <w:rPr>
                <w:rFonts w:eastAsia="Times New Roman"/>
                <w:szCs w:val="20"/>
                <w:lang w:eastAsia="ar-SA"/>
              </w:rPr>
              <w:t>ь</w:t>
            </w:r>
            <w:r w:rsidRPr="00A27AED">
              <w:rPr>
                <w:rFonts w:eastAsia="Times New Roman"/>
                <w:szCs w:val="20"/>
                <w:lang w:eastAsia="ar-SA"/>
              </w:rPr>
              <w:t>менный  опрос  проверо</w:t>
            </w:r>
            <w:r w:rsidRPr="00A27AED">
              <w:rPr>
                <w:rFonts w:eastAsia="Times New Roman"/>
                <w:szCs w:val="20"/>
                <w:lang w:eastAsia="ar-SA"/>
              </w:rPr>
              <w:t>ч</w:t>
            </w:r>
            <w:r w:rsidRPr="00A27AED">
              <w:rPr>
                <w:rFonts w:eastAsia="Times New Roman"/>
                <w:szCs w:val="20"/>
                <w:lang w:eastAsia="ar-SA"/>
              </w:rPr>
              <w:t>ные работы по учебным предметам,  комплек</w:t>
            </w:r>
            <w:r w:rsidRPr="00A27AED">
              <w:rPr>
                <w:rFonts w:eastAsia="Times New Roman"/>
                <w:szCs w:val="20"/>
                <w:lang w:eastAsia="ar-SA"/>
              </w:rPr>
              <w:t>с</w:t>
            </w:r>
            <w:r w:rsidRPr="00A27AED">
              <w:rPr>
                <w:rFonts w:eastAsia="Times New Roman"/>
                <w:szCs w:val="20"/>
                <w:lang w:eastAsia="ar-SA"/>
              </w:rPr>
              <w:t>ные работы на  ме</w:t>
            </w:r>
            <w:r w:rsidRPr="00A27AED">
              <w:rPr>
                <w:rFonts w:eastAsia="Times New Roman"/>
                <w:szCs w:val="20"/>
                <w:lang w:eastAsia="ar-SA"/>
              </w:rPr>
              <w:t>ж</w:t>
            </w:r>
            <w:r w:rsidRPr="00A27AED">
              <w:rPr>
                <w:rFonts w:eastAsia="Times New Roman"/>
                <w:szCs w:val="20"/>
                <w:lang w:eastAsia="ar-SA"/>
              </w:rPr>
              <w:t>предме</w:t>
            </w:r>
            <w:r w:rsidRPr="00A27AED">
              <w:rPr>
                <w:rFonts w:eastAsia="Times New Roman"/>
                <w:szCs w:val="20"/>
                <w:lang w:eastAsia="ar-SA"/>
              </w:rPr>
              <w:t>т</w:t>
            </w:r>
            <w:r w:rsidRPr="00A27AED">
              <w:rPr>
                <w:rFonts w:eastAsia="Times New Roman"/>
                <w:szCs w:val="20"/>
                <w:lang w:eastAsia="ar-SA"/>
              </w:rPr>
              <w:t>ной основе)</w:t>
            </w:r>
            <w:proofErr w:type="gramEnd"/>
          </w:p>
        </w:tc>
      </w:tr>
      <w:tr w:rsidR="00C335AD" w:rsidRPr="00A27AED" w:rsidTr="00FD1814"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Технологии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Методы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приёмы</w:t>
            </w:r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«Технология оценивания 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образовательных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достижений» (Д.Д.Данилов  и др.)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«Педагогическая технология формирования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самоконтроля  и самооценки» (А.Б.Воронцов)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«Оценка без отметки»  (Г.А.Цукерман)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«Индивидуально-ориентированные эталоны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оценки (Г.Ю.Ксензова)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Оценочные суждения учител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я(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>учеников)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(письменные и устные). Характеризующие 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действия   с предметным  содержанием;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рефлексивные  сочинения</w:t>
            </w:r>
          </w:p>
        </w:tc>
      </w:tr>
      <w:tr w:rsidR="00C335AD" w:rsidRPr="00A27AED" w:rsidTr="00FD1814">
        <w:trPr>
          <w:trHeight w:val="992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Иструментарий: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КИМы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Задания (вопросы), для выявления уровня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сформированности   действий 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с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предметным содержание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м(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>достижения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планируемых  предметных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результатов)</w:t>
            </w:r>
          </w:p>
        </w:tc>
      </w:tr>
      <w:tr w:rsidR="00C335AD" w:rsidRPr="00A27AED" w:rsidTr="00FD1814">
        <w:trPr>
          <w:trHeight w:val="488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Критерии</w:t>
            </w:r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Планируемые   предметные  результаты</w:t>
            </w:r>
          </w:p>
        </w:tc>
      </w:tr>
      <w:tr w:rsidR="00C335AD" w:rsidRPr="00A27AED" w:rsidTr="00FD1814">
        <w:trPr>
          <w:trHeight w:val="488"/>
        </w:trPr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Форма фиксации</w:t>
            </w:r>
          </w:p>
        </w:tc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35AD" w:rsidRPr="00A27AED" w:rsidRDefault="00C335AD" w:rsidP="004D0585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Принятые в классе  формы (приёмы, оценочные шкалы): «волшебные линеечки»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«столбики»,</w:t>
            </w:r>
            <w:r w:rsidR="00C71BE2">
              <w:rPr>
                <w:rFonts w:eastAsia="Times New Roman"/>
                <w:szCs w:val="20"/>
                <w:lang w:eastAsia="ar-SA"/>
              </w:rPr>
              <w:t xml:space="preserve"> </w:t>
            </w:r>
            <w:r w:rsidRPr="00A27AED">
              <w:rPr>
                <w:rFonts w:eastAsia="Times New Roman"/>
                <w:szCs w:val="20"/>
                <w:lang w:eastAsia="ar-SA"/>
              </w:rPr>
              <w:t>«листы д</w:t>
            </w:r>
            <w:r w:rsidRPr="00A27AED">
              <w:rPr>
                <w:rFonts w:eastAsia="Times New Roman"/>
                <w:szCs w:val="20"/>
                <w:lang w:eastAsia="ar-SA"/>
              </w:rPr>
              <w:t>о</w:t>
            </w:r>
            <w:r w:rsidRPr="00A27AED">
              <w:rPr>
                <w:rFonts w:eastAsia="Times New Roman"/>
                <w:szCs w:val="20"/>
                <w:lang w:eastAsia="ar-SA"/>
              </w:rPr>
              <w:t>стижений»,  «оценочные листы»,  «эталоны», «карты оценки»,  «отметк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и-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 xml:space="preserve"> заме</w:t>
            </w:r>
            <w:r w:rsidRPr="00A27AED">
              <w:rPr>
                <w:rFonts w:eastAsia="Times New Roman"/>
                <w:szCs w:val="20"/>
                <w:lang w:eastAsia="ar-SA"/>
              </w:rPr>
              <w:t>т</w:t>
            </w:r>
            <w:r w:rsidRPr="00A27AED">
              <w:rPr>
                <w:rFonts w:eastAsia="Times New Roman"/>
                <w:szCs w:val="20"/>
                <w:lang w:eastAsia="ar-SA"/>
              </w:rPr>
              <w:t>ки»,  «отметки -  невидимки</w:t>
            </w:r>
          </w:p>
        </w:tc>
        <w:tc>
          <w:tcPr>
            <w:tcW w:w="1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0585" w:rsidRPr="00A27AED" w:rsidRDefault="00C335AD" w:rsidP="00F33769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журнал </w:t>
            </w:r>
          </w:p>
          <w:p w:rsidR="00C335AD" w:rsidRPr="00A27AED" w:rsidRDefault="00C335AD" w:rsidP="004D0585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 xml:space="preserve"> дневники </w:t>
            </w:r>
          </w:p>
          <w:p w:rsidR="00C335AD" w:rsidRPr="00A27AED" w:rsidRDefault="00C335AD" w:rsidP="00471083">
            <w:pPr>
              <w:pStyle w:val="af8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обучающи</w:t>
            </w:r>
            <w:r w:rsidRPr="00A27AED">
              <w:rPr>
                <w:rFonts w:eastAsia="Times New Roman"/>
                <w:szCs w:val="20"/>
                <w:lang w:eastAsia="ar-SA"/>
              </w:rPr>
              <w:t>х</w:t>
            </w:r>
            <w:r w:rsidRPr="00A27AED">
              <w:rPr>
                <w:rFonts w:eastAsia="Times New Roman"/>
                <w:szCs w:val="20"/>
                <w:lang w:eastAsia="ar-SA"/>
              </w:rPr>
              <w:t>ся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35AD" w:rsidRPr="00A27AED" w:rsidRDefault="00C335AD" w:rsidP="00A47C35">
            <w:pPr>
              <w:pStyle w:val="af8"/>
              <w:ind w:firstLine="0"/>
              <w:rPr>
                <w:rFonts w:eastAsia="Times New Roman"/>
                <w:szCs w:val="20"/>
                <w:lang w:eastAsia="ar-SA"/>
              </w:rPr>
            </w:pPr>
            <w:r w:rsidRPr="00A27AED">
              <w:rPr>
                <w:rFonts w:eastAsia="Times New Roman"/>
                <w:szCs w:val="20"/>
                <w:lang w:eastAsia="ar-SA"/>
              </w:rPr>
              <w:t>дневник  учен</w:t>
            </w:r>
            <w:r w:rsidRPr="00A27AED">
              <w:rPr>
                <w:rFonts w:eastAsia="Times New Roman"/>
                <w:szCs w:val="20"/>
                <w:lang w:eastAsia="ar-SA"/>
              </w:rPr>
              <w:t>и</w:t>
            </w:r>
            <w:r w:rsidRPr="00A27AED">
              <w:rPr>
                <w:rFonts w:eastAsia="Times New Roman"/>
                <w:szCs w:val="20"/>
                <w:lang w:eastAsia="ar-SA"/>
              </w:rPr>
              <w:t>ка,  пор</w:t>
            </w:r>
            <w:r w:rsidRPr="00A27AED">
              <w:rPr>
                <w:rFonts w:eastAsia="Times New Roman"/>
                <w:szCs w:val="20"/>
                <w:lang w:eastAsia="ar-SA"/>
              </w:rPr>
              <w:t>т</w:t>
            </w:r>
            <w:r w:rsidRPr="00A27AED">
              <w:rPr>
                <w:rFonts w:eastAsia="Times New Roman"/>
                <w:szCs w:val="20"/>
                <w:lang w:eastAsia="ar-SA"/>
              </w:rPr>
              <w:t>фо</w:t>
            </w:r>
            <w:r w:rsidR="00C71059">
              <w:rPr>
                <w:rFonts w:eastAsia="Times New Roman"/>
                <w:szCs w:val="20"/>
                <w:lang w:eastAsia="ar-SA"/>
              </w:rPr>
              <w:t>лио,  журнал  учит</w:t>
            </w:r>
            <w:r w:rsidR="00C71059">
              <w:rPr>
                <w:rFonts w:eastAsia="Times New Roman"/>
                <w:szCs w:val="20"/>
                <w:lang w:eastAsia="ar-SA"/>
              </w:rPr>
              <w:t>е</w:t>
            </w:r>
            <w:r w:rsidR="00C71059">
              <w:rPr>
                <w:rFonts w:eastAsia="Times New Roman"/>
                <w:szCs w:val="20"/>
                <w:lang w:eastAsia="ar-SA"/>
              </w:rPr>
              <w:t>ля</w:t>
            </w:r>
            <w:r w:rsidRPr="00A27AED">
              <w:rPr>
                <w:rFonts w:eastAsia="Times New Roman"/>
                <w:szCs w:val="20"/>
                <w:lang w:eastAsia="ar-SA"/>
              </w:rPr>
              <w:t>, Дне</w:t>
            </w:r>
            <w:r w:rsidRPr="00A27AED">
              <w:rPr>
                <w:rFonts w:eastAsia="Times New Roman"/>
                <w:szCs w:val="20"/>
                <w:lang w:eastAsia="ar-SA"/>
              </w:rPr>
              <w:t>в</w:t>
            </w:r>
            <w:r w:rsidRPr="00A27AED">
              <w:rPr>
                <w:rFonts w:eastAsia="Times New Roman"/>
                <w:szCs w:val="20"/>
                <w:lang w:eastAsia="ar-SA"/>
              </w:rPr>
              <w:t>ник</w:t>
            </w:r>
            <w:proofErr w:type="gramStart"/>
            <w:r w:rsidRPr="00A27AED">
              <w:rPr>
                <w:rFonts w:eastAsia="Times New Roman"/>
                <w:szCs w:val="20"/>
                <w:lang w:eastAsia="ar-SA"/>
              </w:rPr>
              <w:t>.р</w:t>
            </w:r>
            <w:proofErr w:type="gramEnd"/>
            <w:r w:rsidRPr="00A27AED">
              <w:rPr>
                <w:rFonts w:eastAsia="Times New Roman"/>
                <w:szCs w:val="20"/>
                <w:lang w:eastAsia="ar-SA"/>
              </w:rPr>
              <w:t>у</w:t>
            </w:r>
          </w:p>
        </w:tc>
      </w:tr>
    </w:tbl>
    <w:p w:rsidR="00C71BE2" w:rsidRDefault="005C6432" w:rsidP="00C4160B">
      <w:pPr>
        <w:pStyle w:val="af8"/>
        <w:ind w:firstLine="0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b/>
          <w:bCs/>
          <w:szCs w:val="20"/>
        </w:rPr>
        <w:t>Стартовая  диагностика</w:t>
      </w:r>
      <w:r w:rsidRPr="00A27AED">
        <w:rPr>
          <w:rFonts w:asciiTheme="majorBidi" w:eastAsia="Times New Roman" w:hAnsiTheme="majorBidi" w:cstheme="majorBidi"/>
          <w:szCs w:val="20"/>
        </w:rPr>
        <w:t xml:space="preserve"> </w:t>
      </w:r>
      <w:r w:rsidR="00BA7196" w:rsidRPr="00A27AED">
        <w:rPr>
          <w:rFonts w:asciiTheme="majorBidi" w:eastAsia="Times New Roman" w:hAnsiTheme="majorBidi" w:cstheme="majorBidi"/>
          <w:szCs w:val="20"/>
        </w:rPr>
        <w:t>осуществляется в начале учебного года. Носит диагностический характер. Цель стартового контроля: з</w:t>
      </w:r>
      <w:r w:rsidR="00BA7196" w:rsidRPr="00A27AED">
        <w:rPr>
          <w:rFonts w:asciiTheme="majorBidi" w:eastAsia="Times New Roman" w:hAnsiTheme="majorBidi" w:cstheme="majorBidi"/>
          <w:szCs w:val="20"/>
        </w:rPr>
        <w:t>а</w:t>
      </w:r>
      <w:r w:rsidR="00BA7196" w:rsidRPr="00A27AED">
        <w:rPr>
          <w:rFonts w:asciiTheme="majorBidi" w:eastAsia="Times New Roman" w:hAnsiTheme="majorBidi" w:cstheme="majorBidi"/>
          <w:szCs w:val="20"/>
        </w:rPr>
        <w:lastRenderedPageBreak/>
        <w:t>фиксировать начальный уровень подготовки ученика, уровень его знаний, а также универсальных учебных дей</w:t>
      </w:r>
      <w:r w:rsidRPr="00A27AED">
        <w:rPr>
          <w:rFonts w:asciiTheme="majorBidi" w:eastAsia="Times New Roman" w:hAnsiTheme="majorBidi" w:cstheme="majorBidi"/>
          <w:szCs w:val="20"/>
        </w:rPr>
        <w:t xml:space="preserve">ствий (УУД). Стартовая диагностика </w:t>
      </w:r>
      <w:r w:rsidR="00BA7196" w:rsidRPr="00A27AED">
        <w:rPr>
          <w:rFonts w:asciiTheme="majorBidi" w:eastAsia="Times New Roman" w:hAnsiTheme="majorBidi" w:cstheme="majorBidi"/>
          <w:szCs w:val="20"/>
        </w:rPr>
        <w:t xml:space="preserve"> в МБОУ «Называевская СОШ №1» проводится </w:t>
      </w:r>
      <w:r w:rsidR="00C71BE2">
        <w:rPr>
          <w:rFonts w:asciiTheme="majorBidi" w:eastAsia="Times New Roman" w:hAnsiTheme="majorBidi" w:cstheme="majorBidi"/>
          <w:szCs w:val="20"/>
        </w:rPr>
        <w:t xml:space="preserve"> в 1 классе, оценивается готовность  к обучению на уровне начального  общего образования.  </w:t>
      </w:r>
    </w:p>
    <w:p w:rsidR="00C4498B" w:rsidRPr="00A27AED" w:rsidRDefault="00C71BE2" w:rsidP="008D298F">
      <w:pPr>
        <w:pStyle w:val="af8"/>
        <w:ind w:firstLine="0"/>
        <w:rPr>
          <w:rFonts w:asciiTheme="majorBidi" w:eastAsia="Times New Roman" w:hAnsiTheme="majorBidi" w:cstheme="majorBidi"/>
          <w:szCs w:val="20"/>
        </w:rPr>
      </w:pPr>
      <w:r>
        <w:rPr>
          <w:rFonts w:asciiTheme="majorBidi" w:eastAsia="Times New Roman" w:hAnsiTheme="majorBidi" w:cstheme="majorBidi"/>
          <w:szCs w:val="20"/>
        </w:rPr>
        <w:t xml:space="preserve">Входная диагностика проводится  по учебным </w:t>
      </w:r>
      <w:r w:rsidR="00BA7196" w:rsidRPr="00A27AED">
        <w:rPr>
          <w:rFonts w:asciiTheme="majorBidi" w:eastAsia="Times New Roman" w:hAnsiTheme="majorBidi" w:cstheme="majorBidi"/>
          <w:szCs w:val="20"/>
        </w:rPr>
        <w:t xml:space="preserve"> предметам </w:t>
      </w:r>
      <w:r>
        <w:rPr>
          <w:rFonts w:asciiTheme="majorBidi" w:eastAsia="Times New Roman" w:hAnsiTheme="majorBidi" w:cstheme="majorBidi"/>
          <w:szCs w:val="20"/>
        </w:rPr>
        <w:t>«</w:t>
      </w:r>
      <w:r w:rsidR="00BA7196" w:rsidRPr="00A27AED">
        <w:rPr>
          <w:rFonts w:asciiTheme="majorBidi" w:eastAsia="Times New Roman" w:hAnsiTheme="majorBidi" w:cstheme="majorBidi"/>
          <w:szCs w:val="20"/>
        </w:rPr>
        <w:t>ру</w:t>
      </w:r>
      <w:r w:rsidR="00BA7196" w:rsidRPr="00A27AED">
        <w:rPr>
          <w:rFonts w:asciiTheme="majorBidi" w:eastAsia="Times New Roman" w:hAnsiTheme="majorBidi" w:cstheme="majorBidi"/>
          <w:szCs w:val="20"/>
        </w:rPr>
        <w:t>с</w:t>
      </w:r>
      <w:r w:rsidR="00BA7196" w:rsidRPr="00A27AED">
        <w:rPr>
          <w:rFonts w:asciiTheme="majorBidi" w:eastAsia="Times New Roman" w:hAnsiTheme="majorBidi" w:cstheme="majorBidi"/>
          <w:szCs w:val="20"/>
        </w:rPr>
        <w:t>ский язык</w:t>
      </w:r>
      <w:r>
        <w:rPr>
          <w:rFonts w:asciiTheme="majorBidi" w:eastAsia="Times New Roman" w:hAnsiTheme="majorBidi" w:cstheme="majorBidi"/>
          <w:szCs w:val="20"/>
        </w:rPr>
        <w:t>»</w:t>
      </w:r>
      <w:r w:rsidR="00BA7196" w:rsidRPr="00A27AED">
        <w:rPr>
          <w:rFonts w:asciiTheme="majorBidi" w:eastAsia="Times New Roman" w:hAnsiTheme="majorBidi" w:cstheme="majorBidi"/>
          <w:szCs w:val="20"/>
        </w:rPr>
        <w:t xml:space="preserve"> и </w:t>
      </w:r>
      <w:r>
        <w:rPr>
          <w:rFonts w:asciiTheme="majorBidi" w:eastAsia="Times New Roman" w:hAnsiTheme="majorBidi" w:cstheme="majorBidi"/>
          <w:szCs w:val="20"/>
        </w:rPr>
        <w:t>«</w:t>
      </w:r>
      <w:r w:rsidR="00BA7196" w:rsidRPr="00A27AED">
        <w:rPr>
          <w:rFonts w:asciiTheme="majorBidi" w:eastAsia="Times New Roman" w:hAnsiTheme="majorBidi" w:cstheme="majorBidi"/>
          <w:szCs w:val="20"/>
        </w:rPr>
        <w:t>математика</w:t>
      </w:r>
      <w:r>
        <w:rPr>
          <w:rFonts w:asciiTheme="majorBidi" w:eastAsia="Times New Roman" w:hAnsiTheme="majorBidi" w:cstheme="majorBidi"/>
          <w:szCs w:val="20"/>
        </w:rPr>
        <w:t>»</w:t>
      </w:r>
      <w:r w:rsidR="008D298F">
        <w:rPr>
          <w:rFonts w:asciiTheme="majorBidi" w:eastAsia="Times New Roman" w:hAnsiTheme="majorBidi" w:cstheme="majorBidi"/>
          <w:szCs w:val="20"/>
        </w:rPr>
        <w:t xml:space="preserve"> во 2-4 классах</w:t>
      </w:r>
      <w:r w:rsidR="00BA7196" w:rsidRPr="00A27AED">
        <w:rPr>
          <w:rFonts w:asciiTheme="majorBidi" w:eastAsia="Times New Roman" w:hAnsiTheme="majorBidi" w:cstheme="majorBidi"/>
          <w:szCs w:val="20"/>
        </w:rPr>
        <w:t>.</w:t>
      </w:r>
      <w:r w:rsidR="00C4498B" w:rsidRPr="00A27AED">
        <w:rPr>
          <w:rFonts w:asciiTheme="majorBidi" w:eastAsia="Times New Roman" w:hAnsiTheme="majorBidi" w:cstheme="majorBidi"/>
          <w:szCs w:val="20"/>
        </w:rPr>
        <w:t xml:space="preserve"> </w:t>
      </w:r>
      <w:r w:rsidR="00C4498B" w:rsidRPr="00A27AED">
        <w:rPr>
          <w:rFonts w:asciiTheme="majorBidi" w:hAnsiTheme="majorBidi" w:cstheme="majorBidi"/>
          <w:szCs w:val="20"/>
        </w:rPr>
        <w:t xml:space="preserve">Результаты стартовой </w:t>
      </w:r>
      <w:r w:rsidR="008D298F">
        <w:rPr>
          <w:rFonts w:asciiTheme="majorBidi" w:hAnsiTheme="majorBidi" w:cstheme="majorBidi"/>
          <w:szCs w:val="20"/>
        </w:rPr>
        <w:t xml:space="preserve"> и входной </w:t>
      </w:r>
      <w:r w:rsidR="00C4498B" w:rsidRPr="00A27AED">
        <w:rPr>
          <w:rFonts w:asciiTheme="majorBidi" w:hAnsiTheme="majorBidi" w:cstheme="majorBidi"/>
          <w:szCs w:val="20"/>
        </w:rPr>
        <w:t>диагностики являются основанием для корректировки учебных программ и индивидуализации учебного процесса.</w:t>
      </w:r>
    </w:p>
    <w:p w:rsidR="00C4498B" w:rsidRPr="00A27AED" w:rsidRDefault="00C4498B" w:rsidP="00471083">
      <w:pPr>
        <w:pStyle w:val="af8"/>
        <w:rPr>
          <w:szCs w:val="20"/>
        </w:rPr>
      </w:pPr>
      <w:r w:rsidRPr="00A27AED">
        <w:rPr>
          <w:rFonts w:asciiTheme="majorBidi" w:hAnsiTheme="majorBidi" w:cstheme="majorBidi"/>
          <w:b/>
          <w:bCs/>
          <w:szCs w:val="20"/>
        </w:rPr>
        <w:t>Текущая оценка</w:t>
      </w:r>
      <w:r w:rsidRPr="00A27AED">
        <w:rPr>
          <w:rFonts w:ascii="Georgia" w:hAnsi="Georgia"/>
          <w:szCs w:val="20"/>
        </w:rPr>
        <w:t xml:space="preserve"> направлена на оценку индивидуального продвижения обучающегося в освоении программы учебного предмета. Текущая оценка может быть формирующей (по</w:t>
      </w:r>
      <w:r w:rsidRPr="00A27AED">
        <w:rPr>
          <w:rFonts w:ascii="Georgia" w:hAnsi="Georgia"/>
          <w:szCs w:val="20"/>
        </w:rPr>
        <w:t>д</w:t>
      </w:r>
      <w:r w:rsidRPr="00A27AED">
        <w:rPr>
          <w:rFonts w:ascii="Georgia" w:hAnsi="Georgia"/>
          <w:szCs w:val="20"/>
        </w:rPr>
        <w:t>держивающей и направляющей усилия обучающегося, включающей его в самостоятельную оценочную деятельность) и диагностической, способствующей выявлению и осознанию педагогическим работником и обучающимся существующих проблем в обучении.</w:t>
      </w:r>
      <w:r w:rsidR="00CC0386" w:rsidRPr="00A27AED">
        <w:rPr>
          <w:rFonts w:ascii="Georgia" w:hAnsi="Georgia"/>
          <w:szCs w:val="20"/>
        </w:rPr>
        <w:t xml:space="preserve"> </w:t>
      </w:r>
      <w:r w:rsidRPr="00A27AED">
        <w:rPr>
          <w:rFonts w:ascii="Georgia" w:hAnsi="Georgia"/>
          <w:szCs w:val="20"/>
        </w:rPr>
        <w:t>Объектом текущей оценки являются т</w:t>
      </w:r>
      <w:r w:rsidRPr="00A27AED">
        <w:rPr>
          <w:rFonts w:ascii="Georgia" w:hAnsi="Georgia"/>
          <w:szCs w:val="20"/>
        </w:rPr>
        <w:t>е</w:t>
      </w:r>
      <w:r w:rsidRPr="00A27AED">
        <w:rPr>
          <w:rFonts w:ascii="Georgia" w:hAnsi="Georgia"/>
          <w:szCs w:val="20"/>
        </w:rPr>
        <w:t xml:space="preserve">матические планируемые результаты, </w:t>
      </w:r>
      <w:proofErr w:type="gramStart"/>
      <w:r w:rsidRPr="00A27AED">
        <w:rPr>
          <w:rFonts w:ascii="Georgia" w:hAnsi="Georgia"/>
          <w:szCs w:val="20"/>
        </w:rPr>
        <w:t>этапы</w:t>
      </w:r>
      <w:proofErr w:type="gramEnd"/>
      <w:r w:rsidRPr="00A27AED">
        <w:rPr>
          <w:rFonts w:ascii="Georgia" w:hAnsi="Georgia"/>
          <w:szCs w:val="20"/>
        </w:rPr>
        <w:t xml:space="preserve"> освоения кот</w:t>
      </w:r>
      <w:r w:rsidRPr="00A27AED">
        <w:rPr>
          <w:rFonts w:ascii="Georgia" w:hAnsi="Georgia"/>
          <w:szCs w:val="20"/>
        </w:rPr>
        <w:t>о</w:t>
      </w:r>
      <w:r w:rsidRPr="00A27AED">
        <w:rPr>
          <w:rFonts w:ascii="Georgia" w:hAnsi="Georgia"/>
          <w:szCs w:val="20"/>
        </w:rPr>
        <w:t>рых зафиксированы в тематическом планировании по уче</w:t>
      </w:r>
      <w:r w:rsidRPr="00A27AED">
        <w:rPr>
          <w:rFonts w:ascii="Georgia" w:hAnsi="Georgia"/>
          <w:szCs w:val="20"/>
        </w:rPr>
        <w:t>б</w:t>
      </w:r>
      <w:r w:rsidRPr="00A27AED">
        <w:rPr>
          <w:rFonts w:ascii="Georgia" w:hAnsi="Georgia"/>
          <w:szCs w:val="20"/>
        </w:rPr>
        <w:t>ному предмету. В текущей оценке используются различные формы и методы проверки (устные и письменные опросы, практические работы, творческие работы, индивидуальные и групповые формы, сам</w:t>
      </w:r>
      <w:proofErr w:type="gramStart"/>
      <w:r w:rsidRPr="00A27AED">
        <w:rPr>
          <w:rFonts w:ascii="Georgia" w:hAnsi="Georgia"/>
          <w:szCs w:val="20"/>
        </w:rPr>
        <w:t>о-</w:t>
      </w:r>
      <w:proofErr w:type="gramEnd"/>
      <w:r w:rsidRPr="00A27AED">
        <w:rPr>
          <w:rFonts w:ascii="Georgia" w:hAnsi="Georgia"/>
          <w:szCs w:val="20"/>
        </w:rPr>
        <w:t xml:space="preserve"> и взаимооценка, рефлексия, листы продвижения и </w:t>
      </w:r>
      <w:r w:rsidRPr="00A27AED">
        <w:rPr>
          <w:szCs w:val="20"/>
        </w:rPr>
        <w:t>другие) с учетом особенностей учебного предмета. Результаты текущей оценки являются основой для индивидуализ</w:t>
      </w:r>
      <w:r w:rsidRPr="00A27AED">
        <w:rPr>
          <w:szCs w:val="20"/>
        </w:rPr>
        <w:t>а</w:t>
      </w:r>
      <w:r w:rsidRPr="00A27AED">
        <w:rPr>
          <w:szCs w:val="20"/>
        </w:rPr>
        <w:t>ции учебного процесса.</w:t>
      </w:r>
    </w:p>
    <w:p w:rsidR="00C4498B" w:rsidRPr="00A27AED" w:rsidRDefault="00C4498B" w:rsidP="00471083">
      <w:pPr>
        <w:pStyle w:val="af8"/>
        <w:rPr>
          <w:szCs w:val="20"/>
        </w:rPr>
      </w:pPr>
      <w:r w:rsidRPr="00A27AED">
        <w:rPr>
          <w:b/>
          <w:bCs/>
          <w:szCs w:val="20"/>
        </w:rPr>
        <w:t>Тематическая оценка</w:t>
      </w:r>
      <w:r w:rsidRPr="00A27AED">
        <w:rPr>
          <w:szCs w:val="20"/>
        </w:rPr>
        <w:t xml:space="preserve"> направлена на оценку уровня достижения </w:t>
      </w:r>
      <w:proofErr w:type="gramStart"/>
      <w:r w:rsidRPr="00A27AED">
        <w:rPr>
          <w:szCs w:val="20"/>
        </w:rPr>
        <w:t>обучающимися</w:t>
      </w:r>
      <w:proofErr w:type="gramEnd"/>
      <w:r w:rsidRPr="00A27AED">
        <w:rPr>
          <w:szCs w:val="20"/>
        </w:rPr>
        <w:t xml:space="preserve"> тематических планируемых результатов по уче</w:t>
      </w:r>
      <w:r w:rsidRPr="00A27AED">
        <w:rPr>
          <w:szCs w:val="20"/>
        </w:rPr>
        <w:t>б</w:t>
      </w:r>
      <w:r w:rsidRPr="00A27AED">
        <w:rPr>
          <w:szCs w:val="20"/>
        </w:rPr>
        <w:t>ному предмету.</w:t>
      </w:r>
    </w:p>
    <w:p w:rsidR="00C4498B" w:rsidRPr="00A27AED" w:rsidRDefault="00C4498B" w:rsidP="00471083">
      <w:pPr>
        <w:pStyle w:val="af8"/>
        <w:rPr>
          <w:szCs w:val="20"/>
        </w:rPr>
      </w:pPr>
      <w:r w:rsidRPr="00A27AED">
        <w:rPr>
          <w:b/>
          <w:bCs/>
          <w:szCs w:val="20"/>
        </w:rPr>
        <w:t>Промежуточная аттестация</w:t>
      </w:r>
      <w:r w:rsidRPr="00A27AED">
        <w:rPr>
          <w:szCs w:val="20"/>
        </w:rPr>
        <w:t xml:space="preserve"> </w:t>
      </w:r>
      <w:proofErr w:type="gramStart"/>
      <w:r w:rsidRPr="00A27AED">
        <w:rPr>
          <w:szCs w:val="20"/>
        </w:rPr>
        <w:t>обучающихся</w:t>
      </w:r>
      <w:proofErr w:type="gramEnd"/>
      <w:r w:rsidRPr="00A27AED">
        <w:rPr>
          <w:szCs w:val="20"/>
        </w:rPr>
        <w:t xml:space="preserve"> проводится, начиная со второго класса, в конце каждого учебного периода по каждому изучаемому учебному предмету. Промежуточная аттестация об</w:t>
      </w:r>
      <w:r w:rsidRPr="00A27AED">
        <w:rPr>
          <w:szCs w:val="20"/>
        </w:rPr>
        <w:t>у</w:t>
      </w:r>
      <w:r w:rsidRPr="00A27AED">
        <w:rPr>
          <w:szCs w:val="20"/>
        </w:rPr>
        <w:t>чающихся проводится на основе результатов накопленной оценки и результатов выполнения тематических проверочных работ и фи</w:t>
      </w:r>
      <w:r w:rsidRPr="00A27AED">
        <w:rPr>
          <w:szCs w:val="20"/>
        </w:rPr>
        <w:t>к</w:t>
      </w:r>
      <w:r w:rsidRPr="00A27AED">
        <w:rPr>
          <w:szCs w:val="20"/>
        </w:rPr>
        <w:t>сируется в классном журнале. Промежуточная оценка, фиксиру</w:t>
      </w:r>
      <w:r w:rsidRPr="00A27AED">
        <w:rPr>
          <w:szCs w:val="20"/>
        </w:rPr>
        <w:t>ю</w:t>
      </w:r>
      <w:r w:rsidRPr="00A27AED">
        <w:rPr>
          <w:szCs w:val="20"/>
        </w:rPr>
        <w:t>щая достижение предметных планируемых результатов и униве</w:t>
      </w:r>
      <w:r w:rsidRPr="00A27AED">
        <w:rPr>
          <w:szCs w:val="20"/>
        </w:rPr>
        <w:t>р</w:t>
      </w:r>
      <w:r w:rsidRPr="00A27AED">
        <w:rPr>
          <w:szCs w:val="20"/>
        </w:rPr>
        <w:t>сальных учебных действий, является основанием для перевода обучающихся в следующий класс.</w:t>
      </w:r>
    </w:p>
    <w:p w:rsidR="001870AA" w:rsidRPr="00A27AED" w:rsidRDefault="001870AA" w:rsidP="00471083">
      <w:pPr>
        <w:pStyle w:val="af8"/>
        <w:rPr>
          <w:szCs w:val="20"/>
        </w:rPr>
      </w:pPr>
      <w:r w:rsidRPr="00FC625B">
        <w:rPr>
          <w:b/>
          <w:bCs/>
          <w:szCs w:val="20"/>
        </w:rPr>
        <w:t>Промежуточная аттестация обучающихся осуществляется</w:t>
      </w:r>
      <w:r w:rsidRPr="00A27AED">
        <w:rPr>
          <w:szCs w:val="20"/>
        </w:rPr>
        <w:t>:</w:t>
      </w:r>
      <w:r w:rsidRPr="00A27AED">
        <w:rPr>
          <w:szCs w:val="20"/>
        </w:rPr>
        <w:br/>
        <w:t>- в форме всероссийских проверочных работ (далее – ВПР) в кач</w:t>
      </w:r>
      <w:r w:rsidRPr="00A27AED">
        <w:rPr>
          <w:szCs w:val="20"/>
        </w:rPr>
        <w:t>е</w:t>
      </w:r>
      <w:r w:rsidRPr="00A27AED">
        <w:rPr>
          <w:szCs w:val="20"/>
        </w:rPr>
        <w:t xml:space="preserve">стве итоговых контрольных работ по тем учебным предметам, по которым </w:t>
      </w:r>
      <w:r w:rsidR="00C85AE6" w:rsidRPr="00A27AED">
        <w:rPr>
          <w:szCs w:val="20"/>
        </w:rPr>
        <w:t xml:space="preserve">проводится ВПР. Всероссийские проверочные работы (далее – ВПР) используются как форма промежуточной аттестации в качестве итоговых контрольных работ в  соответствии с письмом </w:t>
      </w:r>
      <w:r w:rsidR="00C85AE6" w:rsidRPr="00A27AED">
        <w:rPr>
          <w:szCs w:val="20"/>
        </w:rPr>
        <w:lastRenderedPageBreak/>
        <w:t>Минпросвещения России и Рособрнадзора от 6 августа 2021 г. N СК-228/03 / 01.16/08-01.</w:t>
      </w:r>
    </w:p>
    <w:p w:rsidR="001870AA" w:rsidRPr="00A27AED" w:rsidRDefault="001870AA" w:rsidP="003567ED">
      <w:pPr>
        <w:pStyle w:val="af8"/>
        <w:rPr>
          <w:szCs w:val="20"/>
        </w:rPr>
      </w:pPr>
      <w:r w:rsidRPr="00A27AED">
        <w:rPr>
          <w:szCs w:val="20"/>
        </w:rPr>
        <w:t xml:space="preserve">- </w:t>
      </w:r>
      <w:r w:rsidR="003567ED" w:rsidRPr="00A27AED">
        <w:rPr>
          <w:szCs w:val="20"/>
        </w:rPr>
        <w:t>форме контрольных и проверочных работ, диктантов, диагн</w:t>
      </w:r>
      <w:r w:rsidR="003567ED" w:rsidRPr="00A27AED">
        <w:rPr>
          <w:szCs w:val="20"/>
        </w:rPr>
        <w:t>о</w:t>
      </w:r>
      <w:r w:rsidR="003567ED" w:rsidRPr="00A27AED">
        <w:rPr>
          <w:szCs w:val="20"/>
        </w:rPr>
        <w:t>стических работ, тестирования, защиты проектов или исследов</w:t>
      </w:r>
      <w:r w:rsidR="003567ED" w:rsidRPr="00A27AED">
        <w:rPr>
          <w:szCs w:val="20"/>
        </w:rPr>
        <w:t>а</w:t>
      </w:r>
      <w:r w:rsidR="003567ED" w:rsidRPr="00A27AED">
        <w:rPr>
          <w:szCs w:val="20"/>
        </w:rPr>
        <w:t>тельских работ, зачёта (</w:t>
      </w:r>
      <w:r w:rsidRPr="00A27AED">
        <w:rPr>
          <w:szCs w:val="20"/>
        </w:rPr>
        <w:t>по тем учебным предметам, по к</w:t>
      </w:r>
      <w:r w:rsidR="003567ED" w:rsidRPr="00A27AED">
        <w:rPr>
          <w:szCs w:val="20"/>
        </w:rPr>
        <w:t>оторым не проводится ВПР)</w:t>
      </w:r>
      <w:r w:rsidR="00B215AE">
        <w:rPr>
          <w:szCs w:val="20"/>
        </w:rPr>
        <w:t xml:space="preserve"> </w:t>
      </w:r>
      <w:r w:rsidR="003567ED" w:rsidRPr="00A27AED">
        <w:rPr>
          <w:szCs w:val="20"/>
        </w:rPr>
        <w:t>и др.</w:t>
      </w:r>
      <w:r w:rsidRPr="00A27AED">
        <w:rPr>
          <w:szCs w:val="20"/>
        </w:rPr>
        <w:t xml:space="preserve"> формах;</w:t>
      </w:r>
      <w:r w:rsidRPr="00A27AED">
        <w:rPr>
          <w:szCs w:val="20"/>
        </w:rPr>
        <w:br/>
        <w:t>- по учебному  курсу, курсу внеурочной деятельности, факульт</w:t>
      </w:r>
      <w:r w:rsidRPr="00A27AED">
        <w:rPr>
          <w:szCs w:val="20"/>
        </w:rPr>
        <w:t>а</w:t>
      </w:r>
      <w:r w:rsidRPr="00A27AED">
        <w:rPr>
          <w:szCs w:val="20"/>
        </w:rPr>
        <w:t>тивному, элективному курсу – в форме теста, работы в группах по решению проектных, ситуационных задач, выполнения группового или коллективного творческого дела, защиты проекта, выступления, сообщения, разработки изделия, выставки творческих работ и др.</w:t>
      </w:r>
    </w:p>
    <w:p w:rsidR="001870AA" w:rsidRPr="00A27AED" w:rsidRDefault="001870AA" w:rsidP="00471083">
      <w:pPr>
        <w:pStyle w:val="af8"/>
        <w:rPr>
          <w:szCs w:val="20"/>
        </w:rPr>
      </w:pPr>
      <w:r w:rsidRPr="00A27AED">
        <w:rPr>
          <w:rStyle w:val="markedcontent"/>
          <w:szCs w:val="20"/>
        </w:rPr>
        <w:t>Промежуточная аттестация в рамках внеурочной деятельности определяется ее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моделью, формой организации занятий и особе</w:t>
      </w:r>
      <w:r w:rsidRPr="00A27AED">
        <w:rPr>
          <w:rStyle w:val="markedcontent"/>
          <w:szCs w:val="20"/>
        </w:rPr>
        <w:t>н</w:t>
      </w:r>
      <w:r w:rsidRPr="00A27AED">
        <w:rPr>
          <w:rStyle w:val="markedcontent"/>
          <w:szCs w:val="20"/>
        </w:rPr>
        <w:t>ностями выбранного направления внеурочной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деятельности. Оц</w:t>
      </w:r>
      <w:r w:rsidRPr="00A27AED">
        <w:rPr>
          <w:rStyle w:val="markedcontent"/>
          <w:szCs w:val="20"/>
        </w:rPr>
        <w:t>е</w:t>
      </w:r>
      <w:r w:rsidRPr="00A27AED">
        <w:rPr>
          <w:rStyle w:val="markedcontent"/>
          <w:szCs w:val="20"/>
        </w:rPr>
        <w:t>нивание планируемых результатов</w:t>
      </w:r>
      <w:r w:rsidR="00E30936">
        <w:rPr>
          <w:rStyle w:val="markedcontent"/>
          <w:szCs w:val="20"/>
        </w:rPr>
        <w:t xml:space="preserve"> курсов, курсов </w:t>
      </w:r>
      <w:r w:rsidRPr="00A27AED">
        <w:rPr>
          <w:rStyle w:val="markedcontent"/>
          <w:szCs w:val="20"/>
        </w:rPr>
        <w:t xml:space="preserve"> внеурочной д</w:t>
      </w:r>
      <w:r w:rsidRPr="00A27AED">
        <w:rPr>
          <w:rStyle w:val="markedcontent"/>
          <w:szCs w:val="20"/>
        </w:rPr>
        <w:t>е</w:t>
      </w:r>
      <w:r w:rsidRPr="00A27AED">
        <w:rPr>
          <w:rStyle w:val="markedcontent"/>
          <w:szCs w:val="20"/>
        </w:rPr>
        <w:t>ятельности обучающихся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осуществляется в порядке и на условиях, установленных локальным нормативным актом школы,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и фиксир</w:t>
      </w:r>
      <w:r w:rsidRPr="00A27AED">
        <w:rPr>
          <w:rStyle w:val="markedcontent"/>
          <w:szCs w:val="20"/>
        </w:rPr>
        <w:t>у</w:t>
      </w:r>
      <w:r w:rsidRPr="00A27AED">
        <w:rPr>
          <w:rStyle w:val="markedcontent"/>
          <w:szCs w:val="20"/>
        </w:rPr>
        <w:t>ется в журнале в форме «зачтено» и «не зачтено» (допускается з</w:t>
      </w:r>
      <w:r w:rsidRPr="00A27AED">
        <w:rPr>
          <w:rStyle w:val="markedcontent"/>
          <w:szCs w:val="20"/>
        </w:rPr>
        <w:t>а</w:t>
      </w:r>
      <w:r w:rsidRPr="00A27AED">
        <w:rPr>
          <w:rStyle w:val="markedcontent"/>
          <w:szCs w:val="20"/>
        </w:rPr>
        <w:t>пись «зачет/незачет»).</w:t>
      </w:r>
    </w:p>
    <w:p w:rsidR="001870AA" w:rsidRPr="00A27AED" w:rsidRDefault="001870AA" w:rsidP="00471083">
      <w:pPr>
        <w:pStyle w:val="af8"/>
        <w:rPr>
          <w:szCs w:val="20"/>
        </w:rPr>
      </w:pPr>
      <w:r w:rsidRPr="00A27AED">
        <w:rPr>
          <w:szCs w:val="20"/>
        </w:rPr>
        <w:t xml:space="preserve"> Отметки за четверть/полугодие по ка</w:t>
      </w:r>
      <w:r w:rsidR="005D2969">
        <w:rPr>
          <w:szCs w:val="20"/>
        </w:rPr>
        <w:t xml:space="preserve">ждому учебному предмету, </w:t>
      </w:r>
      <w:proofErr w:type="gramStart"/>
      <w:r w:rsidRPr="00A27AED">
        <w:rPr>
          <w:szCs w:val="20"/>
        </w:rPr>
        <w:t>предусмотренных</w:t>
      </w:r>
      <w:proofErr w:type="gramEnd"/>
      <w:r w:rsidRPr="00A27AED">
        <w:rPr>
          <w:szCs w:val="20"/>
        </w:rPr>
        <w:t xml:space="preserve">    учебным планом, определяются как  среднее арифметическое текущего контроля успеваемости и выставляются целыми числами в соответствии с правилами математического округления.  </w:t>
      </w:r>
    </w:p>
    <w:p w:rsidR="001870AA" w:rsidRPr="00A27AED" w:rsidRDefault="001870AA" w:rsidP="005D2969">
      <w:pPr>
        <w:pStyle w:val="af8"/>
        <w:rPr>
          <w:szCs w:val="20"/>
        </w:rPr>
      </w:pP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Годовые отметки по каждому уч</w:t>
      </w:r>
      <w:r w:rsidR="005D2969">
        <w:rPr>
          <w:rStyle w:val="markedcontent"/>
          <w:szCs w:val="20"/>
        </w:rPr>
        <w:t xml:space="preserve">ебному предмету </w:t>
      </w:r>
      <w:r w:rsidRPr="00A27AED">
        <w:rPr>
          <w:rStyle w:val="markedcontent"/>
          <w:szCs w:val="20"/>
        </w:rPr>
        <w:t>предусмо</w:t>
      </w:r>
      <w:r w:rsidRPr="00A27AED">
        <w:rPr>
          <w:rStyle w:val="markedcontent"/>
          <w:szCs w:val="20"/>
        </w:rPr>
        <w:t>т</w:t>
      </w:r>
      <w:r w:rsidRPr="00A27AED">
        <w:rPr>
          <w:rStyle w:val="markedcontent"/>
          <w:szCs w:val="20"/>
        </w:rPr>
        <w:t>ренным учебным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планом определяются:</w:t>
      </w:r>
      <w:r w:rsidRPr="00A27AED">
        <w:rPr>
          <w:szCs w:val="20"/>
        </w:rPr>
        <w:br/>
      </w:r>
      <w:r w:rsidRPr="00A27AED">
        <w:rPr>
          <w:rStyle w:val="markedcontent"/>
          <w:szCs w:val="20"/>
        </w:rPr>
        <w:t>- в 2-4 классах как среднее арифметическое отметок за четверти и отметки за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промежуточную аттестацию в случае, если она не ниже удовлетворительной, и выставляются в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соответствии с правилами математического округления;</w:t>
      </w:r>
      <w:r w:rsidRPr="00A27AED">
        <w:rPr>
          <w:szCs w:val="20"/>
        </w:rPr>
        <w:br/>
      </w:r>
      <w:r w:rsidRPr="00A27AED">
        <w:rPr>
          <w:rStyle w:val="markedcontent"/>
          <w:szCs w:val="20"/>
        </w:rPr>
        <w:t>Для получения объективных результатов при выставлении отметки за четверть/полугодие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необходимо учитывать следующие общие количественные нормы:</w:t>
      </w:r>
      <w:r w:rsidRPr="00A27AED">
        <w:rPr>
          <w:szCs w:val="20"/>
        </w:rPr>
        <w:br/>
      </w:r>
      <w:r w:rsidRPr="00A27AED">
        <w:rPr>
          <w:rStyle w:val="markedcontent"/>
          <w:szCs w:val="20"/>
        </w:rPr>
        <w:t>- при выставлении отметки за четверть – не менее трех отметок в четверти при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одночасовой недельной учебной нагрузке по предмету и более трех отметок при учебной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нагрузке 2 и более часов в неделю; при учебной нагрузке 0,5 часа в неделю – не менее двух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отметок в четверти;</w:t>
      </w:r>
      <w:r w:rsidRPr="00A27AED">
        <w:rPr>
          <w:szCs w:val="20"/>
        </w:rPr>
        <w:br/>
      </w:r>
      <w:r w:rsidRPr="00A27AED">
        <w:rPr>
          <w:rStyle w:val="markedcontent"/>
          <w:szCs w:val="20"/>
        </w:rPr>
        <w:t>- при выставлении отметки за полугодие – не менее четырех отметок в полугодии при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одночасовой недельной учебной нагрузке по предмету и более пяти отметок при учебной</w:t>
      </w:r>
      <w:r w:rsidRPr="00A27AED">
        <w:rPr>
          <w:szCs w:val="20"/>
        </w:rPr>
        <w:t xml:space="preserve"> </w:t>
      </w:r>
      <w:r w:rsidRPr="00A27AED">
        <w:rPr>
          <w:rStyle w:val="markedcontent"/>
          <w:szCs w:val="20"/>
        </w:rPr>
        <w:t>нагрузке 2 и более часов в неделю.</w:t>
      </w:r>
    </w:p>
    <w:p w:rsidR="001870AA" w:rsidRPr="00A27AED" w:rsidRDefault="001870AA" w:rsidP="004D59E9">
      <w:pPr>
        <w:pStyle w:val="af8"/>
        <w:rPr>
          <w:szCs w:val="20"/>
        </w:rPr>
      </w:pPr>
      <w:r w:rsidRPr="00A27AED">
        <w:rPr>
          <w:szCs w:val="20"/>
        </w:rPr>
        <w:t xml:space="preserve">Неудовлетворительные результаты промежуточной аттестации по одному или нескольким учебным предметам или </w:t>
      </w:r>
      <w:proofErr w:type="gramStart"/>
      <w:r w:rsidRPr="00A27AED">
        <w:rPr>
          <w:szCs w:val="20"/>
        </w:rPr>
        <w:t>не прохождение</w:t>
      </w:r>
      <w:proofErr w:type="gramEnd"/>
      <w:r w:rsidRPr="00A27AED">
        <w:rPr>
          <w:szCs w:val="20"/>
        </w:rPr>
        <w:t xml:space="preserve"> </w:t>
      </w:r>
      <w:r w:rsidRPr="00A27AED">
        <w:rPr>
          <w:szCs w:val="20"/>
        </w:rPr>
        <w:lastRenderedPageBreak/>
        <w:t xml:space="preserve">промежуточной аттестации при отсутствии уважительных причин признаются академической задолженностью, которую обучающиеся обязаны ликвидировать в сроки, определяемые школой. Родители (законные представители) несовершеннолетнего обучающегося обязаны создать условия и обеспечить </w:t>
      </w:r>
      <w:proofErr w:type="gramStart"/>
      <w:r w:rsidRPr="00A27AED">
        <w:rPr>
          <w:szCs w:val="20"/>
        </w:rPr>
        <w:t>контроль за</w:t>
      </w:r>
      <w:proofErr w:type="gramEnd"/>
      <w:r w:rsidRPr="00A27AED">
        <w:rPr>
          <w:szCs w:val="20"/>
        </w:rPr>
        <w:t xml:space="preserve"> своевременн</w:t>
      </w:r>
      <w:r w:rsidRPr="00A27AED">
        <w:rPr>
          <w:szCs w:val="20"/>
        </w:rPr>
        <w:t>о</w:t>
      </w:r>
      <w:r w:rsidRPr="00A27AED">
        <w:rPr>
          <w:szCs w:val="20"/>
        </w:rPr>
        <w:t>стью её ликвидации.</w:t>
      </w:r>
    </w:p>
    <w:p w:rsidR="001870AA" w:rsidRPr="00A27AED" w:rsidRDefault="001870AA" w:rsidP="004D59E9">
      <w:pPr>
        <w:pStyle w:val="af8"/>
        <w:rPr>
          <w:szCs w:val="20"/>
        </w:rPr>
      </w:pPr>
      <w:r w:rsidRPr="00A27AED">
        <w:rPr>
          <w:szCs w:val="20"/>
        </w:rPr>
        <w:t xml:space="preserve"> Промежуточный и итоговый внутренний контроль в школе осуществляют педагоги и администрация. Периодичность и формы контроля определяются учителем в соответствии с Рабочей пр</w:t>
      </w:r>
      <w:r w:rsidRPr="00A27AED">
        <w:rPr>
          <w:szCs w:val="20"/>
        </w:rPr>
        <w:t>о</w:t>
      </w:r>
      <w:r w:rsidRPr="00A27AED">
        <w:rPr>
          <w:szCs w:val="20"/>
        </w:rPr>
        <w:t>граммой по каждому предмету, курсу. Периодичность и формы а</w:t>
      </w:r>
      <w:r w:rsidRPr="00A27AED">
        <w:rPr>
          <w:szCs w:val="20"/>
        </w:rPr>
        <w:t>д</w:t>
      </w:r>
      <w:r w:rsidRPr="00A27AED">
        <w:rPr>
          <w:szCs w:val="20"/>
        </w:rPr>
        <w:t>министративного контроля определены в плане внутреннего ко</w:t>
      </w:r>
      <w:r w:rsidRPr="00A27AED">
        <w:rPr>
          <w:szCs w:val="20"/>
        </w:rPr>
        <w:t>н</w:t>
      </w:r>
      <w:r w:rsidRPr="00A27AED">
        <w:rPr>
          <w:szCs w:val="20"/>
        </w:rPr>
        <w:t xml:space="preserve">троля образовательной организации на текущий учебный год. </w:t>
      </w:r>
    </w:p>
    <w:p w:rsidR="001870AA" w:rsidRPr="00A27AED" w:rsidRDefault="00C85AE6" w:rsidP="00C85AE6">
      <w:pPr>
        <w:pStyle w:val="af8"/>
        <w:rPr>
          <w:szCs w:val="20"/>
        </w:rPr>
      </w:pPr>
      <w:r w:rsidRPr="00A27AED">
        <w:rPr>
          <w:szCs w:val="20"/>
        </w:rPr>
        <w:t xml:space="preserve"> </w:t>
      </w:r>
      <w:r w:rsidR="001870AA" w:rsidRPr="00A27AED">
        <w:rPr>
          <w:szCs w:val="20"/>
        </w:rPr>
        <w:t>Для упорядочивания системы оценочных процедур в общео</w:t>
      </w:r>
      <w:r w:rsidR="001870AA" w:rsidRPr="00A27AED">
        <w:rPr>
          <w:szCs w:val="20"/>
        </w:rPr>
        <w:t>б</w:t>
      </w:r>
      <w:r w:rsidR="001870AA" w:rsidRPr="00A27AED">
        <w:rPr>
          <w:szCs w:val="20"/>
        </w:rPr>
        <w:t>разовательных организациях, согласно письму Минпросвещения России и Рособрнадзора от 6 августа 2021 года № СК-228/03 / 01.16/08-012.16, рекомендуется:</w:t>
      </w:r>
    </w:p>
    <w:p w:rsidR="001870AA" w:rsidRPr="00A27AED" w:rsidRDefault="001870AA" w:rsidP="004D59E9">
      <w:pPr>
        <w:pStyle w:val="af8"/>
        <w:rPr>
          <w:szCs w:val="20"/>
        </w:rPr>
      </w:pPr>
      <w:r w:rsidRPr="00A27AED">
        <w:rPr>
          <w:szCs w:val="20"/>
        </w:rPr>
        <w:t>проводить оценочные процедуры по каждому учебному предмету в одной параллели классов не чаще 1 раза в 2,5 недели. При этом объем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данного учебного предмета в данной параллели в текущем учебном году;</w:t>
      </w:r>
    </w:p>
    <w:p w:rsidR="001870AA" w:rsidRPr="00A27AED" w:rsidRDefault="001870AA" w:rsidP="004D59E9">
      <w:pPr>
        <w:pStyle w:val="af8"/>
        <w:rPr>
          <w:szCs w:val="20"/>
        </w:rPr>
      </w:pPr>
      <w:r w:rsidRPr="00A27AED">
        <w:rPr>
          <w:szCs w:val="20"/>
        </w:rPr>
        <w:t>не проводить оценочные процедуры на первом и последнем ур</w:t>
      </w:r>
      <w:r w:rsidRPr="00A27AED">
        <w:rPr>
          <w:szCs w:val="20"/>
        </w:rPr>
        <w:t>о</w:t>
      </w:r>
      <w:r w:rsidRPr="00A27AED">
        <w:rPr>
          <w:szCs w:val="20"/>
        </w:rPr>
        <w:t>ках, за исключением учебных предметов, по которым проводится не более 1 урока в неделю, причем этот урок является первым или п</w:t>
      </w:r>
      <w:r w:rsidRPr="00A27AED">
        <w:rPr>
          <w:szCs w:val="20"/>
        </w:rPr>
        <w:t>о</w:t>
      </w:r>
      <w:r w:rsidRPr="00A27AED">
        <w:rPr>
          <w:szCs w:val="20"/>
        </w:rPr>
        <w:t>следним в расписании;</w:t>
      </w:r>
    </w:p>
    <w:p w:rsidR="001870AA" w:rsidRPr="00A27AED" w:rsidRDefault="001870AA" w:rsidP="004D59E9">
      <w:pPr>
        <w:pStyle w:val="af8"/>
        <w:rPr>
          <w:szCs w:val="20"/>
        </w:rPr>
      </w:pPr>
      <w:r w:rsidRPr="00A27AED">
        <w:rPr>
          <w:szCs w:val="20"/>
        </w:rPr>
        <w:t xml:space="preserve">не проводить для </w:t>
      </w:r>
      <w:proofErr w:type="gramStart"/>
      <w:r w:rsidRPr="00A27AED">
        <w:rPr>
          <w:szCs w:val="20"/>
        </w:rPr>
        <w:t>обучающихся</w:t>
      </w:r>
      <w:proofErr w:type="gramEnd"/>
      <w:r w:rsidRPr="00A27AED">
        <w:rPr>
          <w:szCs w:val="20"/>
        </w:rPr>
        <w:t xml:space="preserve"> одного класса более одной оц</w:t>
      </w:r>
      <w:r w:rsidRPr="00A27AED">
        <w:rPr>
          <w:szCs w:val="20"/>
        </w:rPr>
        <w:t>е</w:t>
      </w:r>
      <w:r w:rsidRPr="00A27AED">
        <w:rPr>
          <w:szCs w:val="20"/>
        </w:rPr>
        <w:t>ночной процедуры в день;</w:t>
      </w:r>
    </w:p>
    <w:p w:rsidR="001870AA" w:rsidRPr="00A27AED" w:rsidRDefault="001870AA" w:rsidP="004D59E9">
      <w:pPr>
        <w:pStyle w:val="af8"/>
        <w:rPr>
          <w:rFonts w:asciiTheme="majorBidi" w:hAnsiTheme="majorBidi" w:cstheme="majorBidi"/>
          <w:szCs w:val="20"/>
        </w:rPr>
      </w:pPr>
      <w:r w:rsidRPr="00A27AED">
        <w:rPr>
          <w:szCs w:val="20"/>
        </w:rPr>
        <w:t>исключить ситуации замещения полноценной учебной деятел</w:t>
      </w:r>
      <w:r w:rsidRPr="00A27AED">
        <w:rPr>
          <w:szCs w:val="20"/>
        </w:rPr>
        <w:t>ь</w:t>
      </w:r>
      <w:r w:rsidRPr="00A27AED">
        <w:rPr>
          <w:szCs w:val="20"/>
        </w:rPr>
        <w:t>ности в соответствии с образовательной программой многократным выполнением однотипных заданий конкретной оценочной проц</w:t>
      </w:r>
      <w:r w:rsidRPr="00A27AED">
        <w:rPr>
          <w:szCs w:val="20"/>
        </w:rPr>
        <w:t>е</w:t>
      </w:r>
      <w:r w:rsidRPr="00A27AED">
        <w:rPr>
          <w:szCs w:val="20"/>
        </w:rPr>
        <w:t>дуры, проведения "предварительных" контрольных или проверо</w:t>
      </w:r>
      <w:r w:rsidRPr="00A27AED">
        <w:rPr>
          <w:szCs w:val="20"/>
        </w:rPr>
        <w:t>ч</w:t>
      </w:r>
      <w:r w:rsidRPr="00A27AED">
        <w:rPr>
          <w:szCs w:val="20"/>
        </w:rPr>
        <w:t>ны</w:t>
      </w:r>
      <w:r w:rsidRPr="00A27AED">
        <w:rPr>
          <w:rFonts w:asciiTheme="majorBidi" w:hAnsiTheme="majorBidi" w:cstheme="majorBidi"/>
          <w:szCs w:val="20"/>
        </w:rPr>
        <w:t>х работ непосредственно перед планируемой датой проведения оценочной процедуры;</w:t>
      </w:r>
    </w:p>
    <w:p w:rsidR="001870AA" w:rsidRPr="00A27AED" w:rsidRDefault="001870AA" w:rsidP="00471083">
      <w:pPr>
        <w:pStyle w:val="af8"/>
        <w:rPr>
          <w:rFonts w:asciiTheme="majorBidi" w:hAnsiTheme="majorBidi" w:cstheme="majorBidi"/>
          <w:szCs w:val="20"/>
        </w:rPr>
      </w:pPr>
      <w:r w:rsidRPr="00A27AED">
        <w:rPr>
          <w:rFonts w:asciiTheme="majorBidi" w:hAnsiTheme="majorBidi" w:cstheme="majorBidi"/>
          <w:szCs w:val="20"/>
        </w:rPr>
        <w:t>при проведении оценочной процедуры учитывать необходимость реализации в рамках учебной деятельности таких этапов, как пр</w:t>
      </w:r>
      <w:r w:rsidRPr="00A27AED">
        <w:rPr>
          <w:rFonts w:asciiTheme="majorBidi" w:hAnsiTheme="majorBidi" w:cstheme="majorBidi"/>
          <w:szCs w:val="20"/>
        </w:rPr>
        <w:t>о</w:t>
      </w:r>
      <w:r w:rsidRPr="00A27AED">
        <w:rPr>
          <w:rFonts w:asciiTheme="majorBidi" w:hAnsiTheme="majorBidi" w:cstheme="majorBidi"/>
          <w:szCs w:val="20"/>
        </w:rPr>
        <w:t xml:space="preserve">верка работ обучающихся, формирование массива результатов оценочной процедуры, анализ результатов учителем, разбор ошибок, допущенных </w:t>
      </w:r>
      <w:proofErr w:type="gramStart"/>
      <w:r w:rsidRPr="00A27AED">
        <w:rPr>
          <w:rFonts w:asciiTheme="majorBidi" w:hAnsiTheme="majorBidi" w:cstheme="majorBidi"/>
          <w:szCs w:val="20"/>
        </w:rPr>
        <w:t>обучающимися</w:t>
      </w:r>
      <w:proofErr w:type="gramEnd"/>
      <w:r w:rsidRPr="00A27AED">
        <w:rPr>
          <w:rFonts w:asciiTheme="majorBidi" w:hAnsiTheme="majorBidi" w:cstheme="majorBidi"/>
          <w:szCs w:val="20"/>
        </w:rPr>
        <w:t xml:space="preserve"> при выполнении работы, отработка выявленных проблем, при необходимости - повторение и закре</w:t>
      </w:r>
      <w:r w:rsidRPr="00A27AED">
        <w:rPr>
          <w:rFonts w:asciiTheme="majorBidi" w:hAnsiTheme="majorBidi" w:cstheme="majorBidi"/>
          <w:szCs w:val="20"/>
        </w:rPr>
        <w:t>п</w:t>
      </w:r>
      <w:r w:rsidRPr="00A27AED">
        <w:rPr>
          <w:rFonts w:asciiTheme="majorBidi" w:hAnsiTheme="majorBidi" w:cstheme="majorBidi"/>
          <w:szCs w:val="20"/>
        </w:rPr>
        <w:t>ление материала;</w:t>
      </w:r>
    </w:p>
    <w:p w:rsidR="001870AA" w:rsidRPr="00A27AED" w:rsidRDefault="001870AA" w:rsidP="00540F4A">
      <w:pPr>
        <w:pStyle w:val="af8"/>
        <w:ind w:firstLine="0"/>
        <w:rPr>
          <w:szCs w:val="20"/>
        </w:rPr>
      </w:pPr>
      <w:r w:rsidRPr="00A27AED">
        <w:rPr>
          <w:szCs w:val="20"/>
        </w:rPr>
        <w:t>В целях создания условий, отвечающих физиологическим особе</w:t>
      </w:r>
      <w:r w:rsidRPr="00A27AED">
        <w:rPr>
          <w:szCs w:val="20"/>
        </w:rPr>
        <w:t>н</w:t>
      </w:r>
      <w:r w:rsidRPr="00A27AED">
        <w:rPr>
          <w:szCs w:val="20"/>
        </w:rPr>
        <w:t>ностям обучающихся, не допускается проведение текущего ко</w:t>
      </w:r>
      <w:r w:rsidRPr="00A27AED">
        <w:rPr>
          <w:szCs w:val="20"/>
        </w:rPr>
        <w:t>н</w:t>
      </w:r>
      <w:r w:rsidRPr="00A27AED">
        <w:rPr>
          <w:szCs w:val="20"/>
        </w:rPr>
        <w:t>троля успеваемости с выставлением неудовлетворительной отметки:</w:t>
      </w:r>
    </w:p>
    <w:p w:rsidR="001870AA" w:rsidRPr="00A27AED" w:rsidRDefault="001870AA" w:rsidP="00BE7003">
      <w:pPr>
        <w:pStyle w:val="af8"/>
        <w:rPr>
          <w:szCs w:val="20"/>
        </w:rPr>
      </w:pPr>
      <w:r w:rsidRPr="00A27AED">
        <w:rPr>
          <w:szCs w:val="20"/>
        </w:rPr>
        <w:lastRenderedPageBreak/>
        <w:t>-в последний день учебной четверти</w:t>
      </w:r>
    </w:p>
    <w:p w:rsidR="001870AA" w:rsidRPr="00A27AED" w:rsidRDefault="001870AA" w:rsidP="008F4B24">
      <w:pPr>
        <w:pStyle w:val="af8"/>
        <w:rPr>
          <w:szCs w:val="20"/>
        </w:rPr>
      </w:pPr>
      <w:r w:rsidRPr="00A27AED">
        <w:rPr>
          <w:szCs w:val="20"/>
        </w:rPr>
        <w:t>– в первый   учебный день после каникул для всех обучающихся школы;</w:t>
      </w:r>
    </w:p>
    <w:p w:rsidR="001870AA" w:rsidRPr="00A27AED" w:rsidRDefault="001870AA" w:rsidP="008F4B24">
      <w:pPr>
        <w:pStyle w:val="af8"/>
        <w:rPr>
          <w:szCs w:val="20"/>
        </w:rPr>
      </w:pPr>
      <w:proofErr w:type="gramStart"/>
      <w:r w:rsidRPr="00A27AED">
        <w:rPr>
          <w:szCs w:val="20"/>
        </w:rPr>
        <w:t>– в первый   учебный день после длительного пропуска занятий для обучающихся, не посещавших занятия по уважительной пр</w:t>
      </w:r>
      <w:r w:rsidRPr="00A27AED">
        <w:rPr>
          <w:szCs w:val="20"/>
        </w:rPr>
        <w:t>и</w:t>
      </w:r>
      <w:r w:rsidRPr="00A27AED">
        <w:rPr>
          <w:szCs w:val="20"/>
        </w:rPr>
        <w:t>чине.</w:t>
      </w:r>
      <w:proofErr w:type="gramEnd"/>
    </w:p>
    <w:p w:rsidR="001870AA" w:rsidRPr="00A27AED" w:rsidRDefault="001870AA" w:rsidP="008F4B24">
      <w:pPr>
        <w:pStyle w:val="af8"/>
        <w:rPr>
          <w:szCs w:val="20"/>
        </w:rPr>
      </w:pPr>
      <w:r w:rsidRPr="00A27AED">
        <w:rPr>
          <w:szCs w:val="20"/>
        </w:rPr>
        <w:t>Формы, средства и методы контроля призваны обеспечить ко</w:t>
      </w:r>
      <w:r w:rsidRPr="00A27AED">
        <w:rPr>
          <w:szCs w:val="20"/>
        </w:rPr>
        <w:t>м</w:t>
      </w:r>
      <w:r w:rsidRPr="00A27AED">
        <w:rPr>
          <w:szCs w:val="20"/>
        </w:rPr>
        <w:t>плексную оценку образовательных результатов, включая предме</w:t>
      </w:r>
      <w:r w:rsidRPr="00A27AED">
        <w:rPr>
          <w:szCs w:val="20"/>
        </w:rPr>
        <w:t>т</w:t>
      </w:r>
      <w:r w:rsidRPr="00A27AED">
        <w:rPr>
          <w:szCs w:val="20"/>
        </w:rPr>
        <w:t>ные, метапредметные и личностные результаты обучения для ок</w:t>
      </w:r>
      <w:r w:rsidRPr="00A27AED">
        <w:rPr>
          <w:szCs w:val="20"/>
        </w:rPr>
        <w:t>а</w:t>
      </w:r>
      <w:r w:rsidRPr="00A27AED">
        <w:rPr>
          <w:szCs w:val="20"/>
        </w:rPr>
        <w:t xml:space="preserve">зания педагогической поддержки детей. </w:t>
      </w:r>
    </w:p>
    <w:p w:rsidR="001870AA" w:rsidRPr="00A27AED" w:rsidRDefault="001870AA" w:rsidP="008F4B24">
      <w:pPr>
        <w:pStyle w:val="af8"/>
        <w:rPr>
          <w:szCs w:val="20"/>
        </w:rPr>
      </w:pPr>
      <w:r w:rsidRPr="00A27AED">
        <w:rPr>
          <w:szCs w:val="20"/>
        </w:rPr>
        <w:t>Средствами фиксации личностных, метапредметных и предме</w:t>
      </w:r>
      <w:r w:rsidRPr="00A27AED">
        <w:rPr>
          <w:szCs w:val="20"/>
        </w:rPr>
        <w:t>т</w:t>
      </w:r>
      <w:r w:rsidRPr="00A27AED">
        <w:rPr>
          <w:szCs w:val="20"/>
        </w:rPr>
        <w:t>ных результатов являются классные журналы, электронные дне</w:t>
      </w:r>
      <w:r w:rsidRPr="00A27AED">
        <w:rPr>
          <w:szCs w:val="20"/>
        </w:rPr>
        <w:t>в</w:t>
      </w:r>
      <w:r w:rsidRPr="00A27AED">
        <w:rPr>
          <w:szCs w:val="20"/>
        </w:rPr>
        <w:t xml:space="preserve">ники, портфолио. </w:t>
      </w:r>
    </w:p>
    <w:p w:rsidR="001870AA" w:rsidRPr="00A27AED" w:rsidRDefault="001870AA" w:rsidP="008F4B24">
      <w:pPr>
        <w:pStyle w:val="af8"/>
        <w:rPr>
          <w:szCs w:val="20"/>
        </w:rPr>
      </w:pPr>
      <w:r w:rsidRPr="00A27AED">
        <w:rPr>
          <w:szCs w:val="20"/>
        </w:rPr>
        <w:t>Для учащихся, обучающихся по индивидуальному учебному плану, сроки  и порядок проведения промежуточной аттестации  определяются  индивидуальным учебным  планом.</w:t>
      </w:r>
    </w:p>
    <w:p w:rsidR="00272E99" w:rsidRDefault="00772424" w:rsidP="008F4B24">
      <w:pPr>
        <w:pStyle w:val="af8"/>
        <w:ind w:firstLine="0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Успешность освоения программы первоклассниками характериз</w:t>
      </w:r>
      <w:r w:rsidRPr="00A27AED">
        <w:rPr>
          <w:rFonts w:eastAsia="Times New Roman"/>
          <w:szCs w:val="20"/>
        </w:rPr>
        <w:t>у</w:t>
      </w:r>
      <w:r w:rsidRPr="00A27AED">
        <w:rPr>
          <w:rFonts w:eastAsia="Times New Roman"/>
          <w:szCs w:val="20"/>
        </w:rPr>
        <w:t>ется качественной оценкой в конце учебного года («освои</w:t>
      </w:r>
      <w:proofErr w:type="gramStart"/>
      <w:r w:rsidRPr="00A27AED">
        <w:rPr>
          <w:rFonts w:eastAsia="Times New Roman"/>
          <w:szCs w:val="20"/>
        </w:rPr>
        <w:t>л(</w:t>
      </w:r>
      <w:proofErr w:type="gramEnd"/>
      <w:r w:rsidRPr="00A27AED">
        <w:rPr>
          <w:rFonts w:eastAsia="Times New Roman"/>
          <w:szCs w:val="20"/>
        </w:rPr>
        <w:t>а)»).</w:t>
      </w:r>
    </w:p>
    <w:p w:rsidR="00772424" w:rsidRPr="00A27AED" w:rsidRDefault="00772424" w:rsidP="008F4B24">
      <w:pPr>
        <w:pStyle w:val="af8"/>
        <w:ind w:firstLine="0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Успешность освоения учебных  про</w:t>
      </w:r>
      <w:r w:rsidR="009B2111" w:rsidRPr="00A27AED">
        <w:rPr>
          <w:rFonts w:eastAsia="Times New Roman"/>
          <w:szCs w:val="20"/>
        </w:rPr>
        <w:t>грамм обучающихся со 2 по 4</w:t>
      </w:r>
      <w:r w:rsidRPr="00A27AED">
        <w:rPr>
          <w:rFonts w:eastAsia="Times New Roman"/>
          <w:szCs w:val="20"/>
        </w:rPr>
        <w:t xml:space="preserve"> класс определяется по пятибалльной шкале оценивания: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«5» (отлично);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«4» (хорошо);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«3» (удовлетворительно);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«2» (неудовлетворительно).</w:t>
      </w:r>
    </w:p>
    <w:p w:rsidR="00772424" w:rsidRPr="00A27AED" w:rsidRDefault="00772424" w:rsidP="008F4B24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Пятибалльная шкала в соответствии с ФГОС соотносится с 3-мя уровнями успешности (</w:t>
      </w:r>
      <w:proofErr w:type="gramStart"/>
      <w:r w:rsidRPr="00A27AED">
        <w:rPr>
          <w:rFonts w:eastAsia="Times New Roman"/>
          <w:szCs w:val="20"/>
        </w:rPr>
        <w:t>необходимый</w:t>
      </w:r>
      <w:proofErr w:type="gramEnd"/>
      <w:r w:rsidRPr="00A27AED">
        <w:rPr>
          <w:rFonts w:eastAsia="Times New Roman"/>
          <w:szCs w:val="20"/>
        </w:rPr>
        <w:t>/базовый, программный и максимальный). Перевод отметки в пятибалльную</w:t>
      </w:r>
      <w:r w:rsidR="008F4B24" w:rsidRPr="00A27AED">
        <w:rPr>
          <w:rFonts w:eastAsia="Times New Roman"/>
          <w:szCs w:val="20"/>
        </w:rPr>
        <w:t xml:space="preserve"> шкалу ос</w:t>
      </w:r>
      <w:r w:rsidR="008F4B24" w:rsidRPr="00A27AED">
        <w:rPr>
          <w:rFonts w:eastAsia="Times New Roman"/>
          <w:szCs w:val="20"/>
        </w:rPr>
        <w:t>у</w:t>
      </w:r>
      <w:r w:rsidR="008F4B24" w:rsidRPr="00A27AED">
        <w:rPr>
          <w:rFonts w:eastAsia="Times New Roman"/>
          <w:szCs w:val="20"/>
        </w:rPr>
        <w:t>ществляется по схеме:</w:t>
      </w:r>
    </w:p>
    <w:tbl>
      <w:tblPr>
        <w:tblW w:w="62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2551"/>
        <w:gridCol w:w="1134"/>
      </w:tblGrid>
      <w:tr w:rsidR="004F4B90" w:rsidRPr="00A27AED" w:rsidTr="004F4B90">
        <w:trPr>
          <w:trHeight w:val="360"/>
        </w:trPr>
        <w:tc>
          <w:tcPr>
            <w:tcW w:w="2560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Качество</w:t>
            </w: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освоения программы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Уровень</w:t>
            </w: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успешности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B90" w:rsidRPr="00A27AED" w:rsidRDefault="004F4B90" w:rsidP="005D2969">
            <w:pPr>
              <w:pStyle w:val="af8"/>
              <w:ind w:firstLine="0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Отметка по 5-ти балл</w:t>
            </w:r>
            <w:r w:rsidRPr="00A27AED">
              <w:rPr>
                <w:rFonts w:eastAsia="Times New Roman"/>
                <w:szCs w:val="20"/>
              </w:rPr>
              <w:t>ь</w:t>
            </w:r>
            <w:r w:rsidRPr="00A27AED">
              <w:rPr>
                <w:rFonts w:eastAsia="Times New Roman"/>
                <w:szCs w:val="20"/>
              </w:rPr>
              <w:t>ной шкале</w:t>
            </w:r>
          </w:p>
        </w:tc>
      </w:tr>
      <w:tr w:rsidR="004F4B90" w:rsidRPr="00A27AED" w:rsidTr="004F4B90">
        <w:trPr>
          <w:trHeight w:val="540"/>
        </w:trPr>
        <w:tc>
          <w:tcPr>
            <w:tcW w:w="2560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86-100 %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максимальный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 xml:space="preserve">«5» </w:t>
            </w:r>
          </w:p>
        </w:tc>
      </w:tr>
      <w:tr w:rsidR="004F4B90" w:rsidRPr="00A27AED" w:rsidTr="004F4B90">
        <w:trPr>
          <w:trHeight w:val="567"/>
        </w:trPr>
        <w:tc>
          <w:tcPr>
            <w:tcW w:w="2560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66-85 %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программный/</w:t>
            </w: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повышенный</w:t>
            </w: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</w:p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«4»</w:t>
            </w:r>
          </w:p>
        </w:tc>
      </w:tr>
      <w:tr w:rsidR="004F4B90" w:rsidRPr="00A27AED" w:rsidTr="004F4B90">
        <w:trPr>
          <w:trHeight w:val="465"/>
        </w:trPr>
        <w:tc>
          <w:tcPr>
            <w:tcW w:w="2560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50-65 %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необходимый/базовый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«3»</w:t>
            </w:r>
          </w:p>
        </w:tc>
      </w:tr>
      <w:tr w:rsidR="004F4B90" w:rsidRPr="00A27AED" w:rsidTr="004F4B90">
        <w:trPr>
          <w:trHeight w:val="628"/>
        </w:trPr>
        <w:tc>
          <w:tcPr>
            <w:tcW w:w="2560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меньше 50 %</w:t>
            </w: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ниже необходимого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F4B90" w:rsidRPr="00A27AED" w:rsidRDefault="004F4B90" w:rsidP="00471083">
            <w:pPr>
              <w:pStyle w:val="af8"/>
              <w:rPr>
                <w:rFonts w:eastAsia="Times New Roman"/>
                <w:szCs w:val="20"/>
              </w:rPr>
            </w:pPr>
            <w:r w:rsidRPr="00A27AED">
              <w:rPr>
                <w:rFonts w:eastAsia="Times New Roman"/>
                <w:szCs w:val="20"/>
              </w:rPr>
              <w:t>«2»</w:t>
            </w:r>
          </w:p>
        </w:tc>
      </w:tr>
    </w:tbl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 xml:space="preserve">Отметку «5» получает обучающийся, если его устный ответ, письменная работа и практическая деятельность (выполненные  и </w:t>
      </w:r>
      <w:r w:rsidRPr="00A27AED">
        <w:rPr>
          <w:rFonts w:eastAsia="Times New Roman"/>
          <w:szCs w:val="20"/>
        </w:rPr>
        <w:lastRenderedPageBreak/>
        <w:t>сданные на п</w:t>
      </w:r>
      <w:r w:rsidR="001E6522" w:rsidRPr="00A27AED">
        <w:rPr>
          <w:rFonts w:eastAsia="Times New Roman"/>
          <w:szCs w:val="20"/>
        </w:rPr>
        <w:t xml:space="preserve">роверку в срок) в полном объеме </w:t>
      </w:r>
      <w:r w:rsidRPr="00A27AED">
        <w:rPr>
          <w:rFonts w:eastAsia="Times New Roman"/>
          <w:szCs w:val="20"/>
        </w:rPr>
        <w:t>соответствуют уче</w:t>
      </w:r>
      <w:r w:rsidRPr="00A27AED">
        <w:rPr>
          <w:rFonts w:eastAsia="Times New Roman"/>
          <w:szCs w:val="20"/>
        </w:rPr>
        <w:t>б</w:t>
      </w:r>
      <w:r w:rsidRPr="00A27AED">
        <w:rPr>
          <w:rFonts w:eastAsia="Times New Roman"/>
          <w:szCs w:val="20"/>
        </w:rPr>
        <w:t>ной рабочей программе; допускается один недочет. Объем знаний, умений, навыков составляет 90-100 % содержания: правильный полный ответ, представляющий собой связное, логически послед</w:t>
      </w:r>
      <w:r w:rsidRPr="00A27AED">
        <w:rPr>
          <w:rFonts w:eastAsia="Times New Roman"/>
          <w:szCs w:val="20"/>
        </w:rPr>
        <w:t>о</w:t>
      </w:r>
      <w:r w:rsidRPr="00A27AED">
        <w:rPr>
          <w:rFonts w:eastAsia="Times New Roman"/>
          <w:szCs w:val="20"/>
        </w:rPr>
        <w:t xml:space="preserve">вательное сообщение на определенную тему; умение применять определения, правила в конкретных случаях. </w:t>
      </w:r>
      <w:proofErr w:type="gramStart"/>
      <w:r w:rsidRPr="00A27AED">
        <w:rPr>
          <w:rFonts w:eastAsia="Times New Roman"/>
          <w:szCs w:val="20"/>
        </w:rPr>
        <w:t>Обучающийся</w:t>
      </w:r>
      <w:proofErr w:type="gramEnd"/>
      <w:r w:rsidRPr="00A27AED">
        <w:rPr>
          <w:rFonts w:eastAsia="Times New Roman"/>
          <w:szCs w:val="20"/>
        </w:rPr>
        <w:t xml:space="preserve"> обо</w:t>
      </w:r>
      <w:r w:rsidRPr="00A27AED">
        <w:rPr>
          <w:rFonts w:eastAsia="Times New Roman"/>
          <w:szCs w:val="20"/>
        </w:rPr>
        <w:t>с</w:t>
      </w:r>
      <w:r w:rsidRPr="00A27AED">
        <w:rPr>
          <w:rFonts w:eastAsia="Times New Roman"/>
          <w:szCs w:val="20"/>
        </w:rPr>
        <w:t>новывает свои суждения, применяет знания на практике, приводит собственные примеры, способен применить знания в новой ситу</w:t>
      </w:r>
      <w:r w:rsidRPr="00A27AED">
        <w:rPr>
          <w:rFonts w:eastAsia="Times New Roman"/>
          <w:szCs w:val="20"/>
        </w:rPr>
        <w:t>а</w:t>
      </w:r>
      <w:r w:rsidRPr="00A27AED">
        <w:rPr>
          <w:rFonts w:eastAsia="Times New Roman"/>
          <w:szCs w:val="20"/>
        </w:rPr>
        <w:t>ции.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Отметку «4» получает обучающийся, если его ус</w:t>
      </w:r>
      <w:r w:rsidR="001E6522" w:rsidRPr="00A27AED">
        <w:rPr>
          <w:rFonts w:eastAsia="Times New Roman"/>
          <w:szCs w:val="20"/>
        </w:rPr>
        <w:t xml:space="preserve">тный ответ, письменная работа и </w:t>
      </w:r>
      <w:r w:rsidRPr="00A27AED">
        <w:rPr>
          <w:rFonts w:eastAsia="Times New Roman"/>
          <w:szCs w:val="20"/>
        </w:rPr>
        <w:t xml:space="preserve">практическая деятельность или ее результаты (выполненные и сданные на проверку в срок или с опозданием в один календарный день) в </w:t>
      </w:r>
      <w:proofErr w:type="gramStart"/>
      <w:r w:rsidRPr="00A27AED">
        <w:rPr>
          <w:rFonts w:eastAsia="Times New Roman"/>
          <w:szCs w:val="20"/>
        </w:rPr>
        <w:t>общем</w:t>
      </w:r>
      <w:proofErr w:type="gramEnd"/>
      <w:r w:rsidRPr="00A27AED">
        <w:rPr>
          <w:rFonts w:eastAsia="Times New Roman"/>
          <w:szCs w:val="20"/>
        </w:rPr>
        <w:t xml:space="preserve">  соответствуют требованиям учебной программы, но имеются одна или две негрубые ошибки, или три недочета. Объем знаний, умений, навыков составляет 70-90 % содержания: правильный, но не совсем точный ответ.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Отметку «3» получает обучающийся, если его устный ответ, письменная работа, практическая деятельность и её результаты в основном соответствуют требованиям учебной программы, однако имеется определённый набор грубых и негрубых ошибок и недоч</w:t>
      </w:r>
      <w:r w:rsidRPr="00A27AED">
        <w:rPr>
          <w:rFonts w:eastAsia="Times New Roman"/>
          <w:szCs w:val="20"/>
        </w:rPr>
        <w:t>ё</w:t>
      </w:r>
      <w:r w:rsidRPr="00A27AED">
        <w:rPr>
          <w:rFonts w:eastAsia="Times New Roman"/>
          <w:szCs w:val="20"/>
        </w:rPr>
        <w:t>тов. Обучающийся владеет знаниями, умениями, навыками в объеме 50-70 % содержания: правильный, но не полный ответ, допускаются неточности в определении понятий или формулировке правил, об</w:t>
      </w:r>
      <w:r w:rsidRPr="00A27AED">
        <w:rPr>
          <w:rFonts w:eastAsia="Times New Roman"/>
          <w:szCs w:val="20"/>
        </w:rPr>
        <w:t>у</w:t>
      </w:r>
      <w:r w:rsidRPr="00A27AED">
        <w:rPr>
          <w:rFonts w:eastAsia="Times New Roman"/>
          <w:szCs w:val="20"/>
        </w:rPr>
        <w:t>чающийся обосновывает свои суждения недостаточно глубоко и доказательно, не умеет приводить примеры, излагает материал н</w:t>
      </w:r>
      <w:r w:rsidRPr="00A27AED">
        <w:rPr>
          <w:rFonts w:eastAsia="Times New Roman"/>
          <w:szCs w:val="20"/>
        </w:rPr>
        <w:t>е</w:t>
      </w:r>
      <w:r w:rsidRPr="00A27AED">
        <w:rPr>
          <w:rFonts w:eastAsia="Times New Roman"/>
          <w:szCs w:val="20"/>
        </w:rPr>
        <w:t>последовательно.</w:t>
      </w:r>
    </w:p>
    <w:p w:rsidR="00772424" w:rsidRPr="00A27AED" w:rsidRDefault="00772424" w:rsidP="00471083">
      <w:pPr>
        <w:pStyle w:val="af8"/>
        <w:rPr>
          <w:rFonts w:eastAsia="Times New Roman"/>
          <w:szCs w:val="20"/>
        </w:rPr>
      </w:pPr>
      <w:r w:rsidRPr="00A27AED">
        <w:rPr>
          <w:rFonts w:eastAsia="Times New Roman"/>
          <w:szCs w:val="20"/>
        </w:rPr>
        <w:t>Отметку «2» получает обучающийся, если его устный ответ, письменная работа</w:t>
      </w:r>
      <w:proofErr w:type="gramStart"/>
      <w:r w:rsidRPr="00A27AED">
        <w:rPr>
          <w:rFonts w:eastAsia="Times New Roman"/>
          <w:szCs w:val="20"/>
        </w:rPr>
        <w:t>,п</w:t>
      </w:r>
      <w:proofErr w:type="gramEnd"/>
      <w:r w:rsidRPr="00A27AED">
        <w:rPr>
          <w:rFonts w:eastAsia="Times New Roman"/>
          <w:szCs w:val="20"/>
        </w:rPr>
        <w:t>рактическая деятельность и её результаты ч</w:t>
      </w:r>
      <w:r w:rsidRPr="00A27AED">
        <w:rPr>
          <w:rFonts w:eastAsia="Times New Roman"/>
          <w:szCs w:val="20"/>
        </w:rPr>
        <w:t>а</w:t>
      </w:r>
      <w:r w:rsidRPr="00A27AED">
        <w:rPr>
          <w:rFonts w:eastAsia="Times New Roman"/>
          <w:szCs w:val="20"/>
        </w:rPr>
        <w:t>стично соответствуют требованиям учебной программы, имеются существенные недостатки и грубые ошибки. Объем знаний, умений, навыков обучающегося составляет менее 50 % содержания: непр</w:t>
      </w:r>
      <w:r w:rsidRPr="00A27AED">
        <w:rPr>
          <w:rFonts w:eastAsia="Times New Roman"/>
          <w:szCs w:val="20"/>
        </w:rPr>
        <w:t>а</w:t>
      </w:r>
      <w:r w:rsidRPr="00A27AED">
        <w:rPr>
          <w:rFonts w:eastAsia="Times New Roman"/>
          <w:szCs w:val="20"/>
        </w:rPr>
        <w:t>вильный ответ.</w:t>
      </w:r>
    </w:p>
    <w:p w:rsidR="00474F70" w:rsidRPr="00A27AED" w:rsidRDefault="00474F70" w:rsidP="00540F4A">
      <w:pPr>
        <w:pStyle w:val="af8"/>
        <w:ind w:firstLine="0"/>
        <w:rPr>
          <w:rFonts w:cs="Times New Roman"/>
          <w:szCs w:val="20"/>
        </w:rPr>
      </w:pPr>
      <w:r w:rsidRPr="00540F4A">
        <w:rPr>
          <w:rFonts w:cs="Times New Roman"/>
          <w:b/>
          <w:bCs/>
          <w:szCs w:val="20"/>
        </w:rPr>
        <w:t>Портфолио</w:t>
      </w:r>
      <w:r w:rsidRPr="00A27AED">
        <w:rPr>
          <w:rFonts w:cs="Times New Roman"/>
          <w:szCs w:val="20"/>
        </w:rPr>
        <w:t xml:space="preserve"> представляет собой процедуру оценки динамики уче</w:t>
      </w:r>
      <w:r w:rsidRPr="00A27AED">
        <w:rPr>
          <w:rFonts w:cs="Times New Roman"/>
          <w:szCs w:val="20"/>
        </w:rPr>
        <w:t>б</w:t>
      </w:r>
      <w:r w:rsidRPr="00A27AED">
        <w:rPr>
          <w:rFonts w:cs="Times New Roman"/>
          <w:szCs w:val="20"/>
        </w:rPr>
        <w:t>ной и творческой активности обучающегося, направленности, ш</w:t>
      </w:r>
      <w:r w:rsidRPr="00A27AED">
        <w:rPr>
          <w:rFonts w:cs="Times New Roman"/>
          <w:szCs w:val="20"/>
        </w:rPr>
        <w:t>и</w:t>
      </w:r>
      <w:r w:rsidRPr="00A27AED">
        <w:rPr>
          <w:rFonts w:cs="Times New Roman"/>
          <w:szCs w:val="20"/>
        </w:rPr>
        <w:t>роты или избирательности интересов, выраженности проявлений творческой инициативы, а также уровня высших достижений, д</w:t>
      </w:r>
      <w:r w:rsidRPr="00A27AED">
        <w:rPr>
          <w:rFonts w:cs="Times New Roman"/>
          <w:szCs w:val="20"/>
        </w:rPr>
        <w:t>е</w:t>
      </w:r>
      <w:r w:rsidRPr="00A27AED">
        <w:rPr>
          <w:rFonts w:cs="Times New Roman"/>
          <w:szCs w:val="20"/>
        </w:rPr>
        <w:t>монстрируемых данным обучающимся. В портфолио включаются как работы обучающегося (в том числе фотографии, видеоматер</w:t>
      </w:r>
      <w:r w:rsidRPr="00A27AED">
        <w:rPr>
          <w:rFonts w:cs="Times New Roman"/>
          <w:szCs w:val="20"/>
        </w:rPr>
        <w:t>и</w:t>
      </w:r>
      <w:r w:rsidRPr="00A27AED">
        <w:rPr>
          <w:rFonts w:cs="Times New Roman"/>
          <w:szCs w:val="20"/>
        </w:rPr>
        <w:t>алы и т. п.), так и отзывы на эти работы (например, наградные листы, дипломы, сертификаты участия, рецензии и др.). Отбор работ и о</w:t>
      </w:r>
      <w:r w:rsidRPr="00A27AED">
        <w:rPr>
          <w:rFonts w:cs="Times New Roman"/>
          <w:szCs w:val="20"/>
        </w:rPr>
        <w:t>т</w:t>
      </w:r>
      <w:r w:rsidRPr="00A27AED">
        <w:rPr>
          <w:rFonts w:cs="Times New Roman"/>
          <w:szCs w:val="20"/>
        </w:rPr>
        <w:t>зывов для портфолио ведётся самим обучающимся совместно с классным руководителем и при участии семьи. Включение к</w:t>
      </w:r>
      <w:r w:rsidRPr="00A27AED">
        <w:rPr>
          <w:rFonts w:cs="Times New Roman"/>
          <w:szCs w:val="20"/>
        </w:rPr>
        <w:t>а</w:t>
      </w:r>
      <w:r w:rsidRPr="00A27AED">
        <w:rPr>
          <w:rFonts w:cs="Times New Roman"/>
          <w:szCs w:val="20"/>
        </w:rPr>
        <w:t xml:space="preserve">ких-либо материалов в портфолио без согласия обучающегося не допускается. Портфолио в части подборки документов </w:t>
      </w:r>
      <w:r w:rsidR="00C41FB2" w:rsidRPr="00A27AED">
        <w:rPr>
          <w:rFonts w:cs="Times New Roman"/>
          <w:szCs w:val="20"/>
        </w:rPr>
        <w:t>может фо</w:t>
      </w:r>
      <w:r w:rsidR="00C41FB2" w:rsidRPr="00A27AED">
        <w:rPr>
          <w:rFonts w:cs="Times New Roman"/>
          <w:szCs w:val="20"/>
        </w:rPr>
        <w:t>р</w:t>
      </w:r>
      <w:r w:rsidR="00C41FB2" w:rsidRPr="00A27AED">
        <w:rPr>
          <w:rFonts w:cs="Times New Roman"/>
          <w:szCs w:val="20"/>
        </w:rPr>
        <w:lastRenderedPageBreak/>
        <w:t>мирова</w:t>
      </w:r>
      <w:r w:rsidRPr="00A27AED">
        <w:rPr>
          <w:rFonts w:cs="Times New Roman"/>
          <w:szCs w:val="20"/>
        </w:rPr>
        <w:t>т</w:t>
      </w:r>
      <w:r w:rsidR="00C41FB2" w:rsidRPr="00A27AED">
        <w:rPr>
          <w:rFonts w:cs="Times New Roman"/>
          <w:szCs w:val="20"/>
        </w:rPr>
        <w:t>ь</w:t>
      </w:r>
      <w:r w:rsidRPr="00A27AED">
        <w:rPr>
          <w:rFonts w:cs="Times New Roman"/>
          <w:szCs w:val="20"/>
        </w:rPr>
        <w:t>ся в электронном виде в течение всех лет обучения в начальной школе. Результаты, представленные в портфолио, и</w:t>
      </w:r>
      <w:r w:rsidRPr="00A27AED">
        <w:rPr>
          <w:rFonts w:cs="Times New Roman"/>
          <w:szCs w:val="20"/>
        </w:rPr>
        <w:t>с</w:t>
      </w:r>
      <w:r w:rsidRPr="00A27AED">
        <w:rPr>
          <w:rFonts w:cs="Times New Roman"/>
          <w:szCs w:val="20"/>
        </w:rPr>
        <w:t>пользуются при выработке рекомендаций по выбору индивидуал</w:t>
      </w:r>
      <w:r w:rsidRPr="00A27AED">
        <w:rPr>
          <w:rFonts w:cs="Times New Roman"/>
          <w:szCs w:val="20"/>
        </w:rPr>
        <w:t>ь</w:t>
      </w:r>
      <w:r w:rsidRPr="00A27AED">
        <w:rPr>
          <w:rFonts w:cs="Times New Roman"/>
          <w:szCs w:val="20"/>
        </w:rPr>
        <w:t>ной образовательной траектории и могут отражаться в характер</w:t>
      </w:r>
      <w:r w:rsidRPr="00A27AED">
        <w:rPr>
          <w:rFonts w:cs="Times New Roman"/>
          <w:szCs w:val="20"/>
        </w:rPr>
        <w:t>и</w:t>
      </w:r>
      <w:r w:rsidRPr="00A27AED">
        <w:rPr>
          <w:rFonts w:cs="Times New Roman"/>
          <w:szCs w:val="20"/>
        </w:rPr>
        <w:t>стике.</w:t>
      </w:r>
    </w:p>
    <w:p w:rsidR="00BF3D3D" w:rsidRPr="00540F4A" w:rsidRDefault="00BF3D3D" w:rsidP="00471083">
      <w:pPr>
        <w:pStyle w:val="af8"/>
        <w:rPr>
          <w:rFonts w:cs="Times New Roman"/>
          <w:b/>
          <w:bCs/>
          <w:szCs w:val="20"/>
        </w:rPr>
      </w:pPr>
      <w:r w:rsidRPr="00540F4A">
        <w:rPr>
          <w:rFonts w:cs="Times New Roman"/>
          <w:b/>
          <w:bCs/>
          <w:szCs w:val="20"/>
        </w:rPr>
        <w:t>Критерии оценивания Портфолио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Анализ и оценка отдельных составляющих Портфолио ведётся с позиций достижения планируемых результатов освоения начального общего, основного общего и среднего общего образования.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Оценка тех или иных достижений (результатов), входящих в портфолио, а также всего Портфолио в целом, либо за определенный период его формирования, может быть как качественной, так и к</w:t>
      </w:r>
      <w:r w:rsidRPr="00A27AED">
        <w:rPr>
          <w:rFonts w:cs="Times New Roman"/>
          <w:szCs w:val="20"/>
        </w:rPr>
        <w:t>о</w:t>
      </w:r>
      <w:r w:rsidRPr="00A27AED">
        <w:rPr>
          <w:rFonts w:cs="Times New Roman"/>
          <w:szCs w:val="20"/>
        </w:rPr>
        <w:t>личественной.</w:t>
      </w:r>
    </w:p>
    <w:p w:rsidR="00BF3D3D" w:rsidRPr="00A27AED" w:rsidRDefault="00BF3D3D" w:rsidP="00471083">
      <w:pPr>
        <w:pStyle w:val="af8"/>
        <w:rPr>
          <w:rFonts w:eastAsia="Arial Unicode MS" w:cs="Times New Roman"/>
          <w:kern w:val="1"/>
          <w:szCs w:val="20"/>
          <w:lang w:eastAsia="hi-IN" w:bidi="hi-IN"/>
        </w:rPr>
      </w:pPr>
      <w:r w:rsidRPr="00A27AED">
        <w:rPr>
          <w:rFonts w:eastAsia="Arial Unicode MS" w:cs="Times New Roman"/>
          <w:kern w:val="1"/>
          <w:szCs w:val="20"/>
          <w:lang w:eastAsia="hi-IN" w:bidi="hi-IN"/>
        </w:rPr>
        <w:t xml:space="preserve">Портфолио учащихся оценивается классным руководителем не реже 1 раза в год по следующим критериям: </w:t>
      </w:r>
      <w:r w:rsidR="0061536F">
        <w:rPr>
          <w:rFonts w:eastAsia="Arial Unicode MS" w:cs="Times New Roman"/>
          <w:kern w:val="1"/>
          <w:szCs w:val="20"/>
          <w:lang w:eastAsia="hi-IN" w:bidi="hi-IN"/>
        </w:rPr>
        <w:t xml:space="preserve"> (таблица  №3)</w:t>
      </w:r>
    </w:p>
    <w:tbl>
      <w:tblPr>
        <w:tblW w:w="76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20"/>
        <w:gridCol w:w="3209"/>
        <w:gridCol w:w="1560"/>
      </w:tblGrid>
      <w:tr w:rsidR="00BF3D3D" w:rsidRPr="00A27AED" w:rsidTr="0061536F">
        <w:tc>
          <w:tcPr>
            <w:tcW w:w="2920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Style w:val="29"/>
                <w:rFonts w:cs="Times New Roman"/>
                <w:b/>
                <w:color w:val="000000"/>
                <w:sz w:val="20"/>
                <w:szCs w:val="20"/>
              </w:rPr>
            </w:pPr>
            <w:r w:rsidRPr="00A27AED">
              <w:rPr>
                <w:rFonts w:cs="Times New Roman"/>
                <w:szCs w:val="20"/>
              </w:rPr>
              <w:t>Раздел</w:t>
            </w:r>
          </w:p>
        </w:tc>
        <w:tc>
          <w:tcPr>
            <w:tcW w:w="3209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Style w:val="29"/>
                <w:rFonts w:cs="Times New Roman"/>
                <w:b/>
                <w:color w:val="000000"/>
                <w:sz w:val="20"/>
                <w:szCs w:val="20"/>
              </w:rPr>
            </w:pPr>
            <w:r w:rsidRPr="00A27AED">
              <w:rPr>
                <w:rFonts w:cs="Times New Roman"/>
                <w:szCs w:val="20"/>
              </w:rPr>
              <w:t>Индикатор</w:t>
            </w:r>
          </w:p>
        </w:tc>
        <w:tc>
          <w:tcPr>
            <w:tcW w:w="1560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Style w:val="29"/>
                <w:rFonts w:cs="Times New Roman"/>
                <w:b/>
                <w:color w:val="000000"/>
                <w:sz w:val="20"/>
                <w:szCs w:val="20"/>
              </w:rPr>
            </w:pPr>
            <w:r w:rsidRPr="00A27AED">
              <w:rPr>
                <w:rFonts w:cs="Times New Roman"/>
                <w:szCs w:val="20"/>
              </w:rPr>
              <w:t>Баллы</w:t>
            </w:r>
          </w:p>
        </w:tc>
      </w:tr>
      <w:tr w:rsidR="00BF3D3D" w:rsidRPr="00A27AED" w:rsidTr="0061536F">
        <w:tc>
          <w:tcPr>
            <w:tcW w:w="2920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Style w:val="29"/>
                <w:rFonts w:cs="Times New Roman"/>
                <w:color w:val="000000"/>
                <w:sz w:val="20"/>
                <w:szCs w:val="20"/>
              </w:rPr>
            </w:pPr>
            <w:r w:rsidRPr="00A27AED">
              <w:rPr>
                <w:rFonts w:cs="Times New Roman"/>
                <w:szCs w:val="20"/>
              </w:rPr>
              <w:t>Титульный лист, раздел «Мой мир», «Отзывы и пож</w:t>
            </w:r>
            <w:r w:rsidRPr="00A27AED">
              <w:rPr>
                <w:rFonts w:cs="Times New Roman"/>
                <w:szCs w:val="20"/>
              </w:rPr>
              <w:t>е</w:t>
            </w:r>
            <w:r w:rsidRPr="00A27AED">
              <w:rPr>
                <w:rFonts w:cs="Times New Roman"/>
                <w:szCs w:val="20"/>
              </w:rPr>
              <w:t>лания»</w:t>
            </w:r>
          </w:p>
        </w:tc>
        <w:tc>
          <w:tcPr>
            <w:tcW w:w="3209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Style w:val="29"/>
                <w:rFonts w:cs="Times New Roman"/>
                <w:sz w:val="20"/>
                <w:szCs w:val="20"/>
              </w:rPr>
            </w:pPr>
            <w:r w:rsidRPr="00A27AED">
              <w:rPr>
                <w:rFonts w:cs="Times New Roman"/>
                <w:szCs w:val="20"/>
              </w:rPr>
              <w:t>Красочность оформления, пр</w:t>
            </w:r>
            <w:r w:rsidRPr="00A27AED">
              <w:rPr>
                <w:rFonts w:cs="Times New Roman"/>
                <w:szCs w:val="20"/>
              </w:rPr>
              <w:t>а</w:t>
            </w:r>
            <w:r w:rsidRPr="00A27AED">
              <w:rPr>
                <w:rFonts w:cs="Times New Roman"/>
                <w:szCs w:val="20"/>
              </w:rPr>
              <w:t>вильность заполнения данных, эстетичность, разнообразие и полнота материалов, наличие л</w:t>
            </w:r>
            <w:r w:rsidRPr="00A27AED">
              <w:rPr>
                <w:rFonts w:cs="Times New Roman"/>
                <w:szCs w:val="20"/>
              </w:rPr>
              <w:t>и</w:t>
            </w:r>
            <w:r w:rsidRPr="00A27AED">
              <w:rPr>
                <w:rFonts w:cs="Times New Roman"/>
                <w:szCs w:val="20"/>
              </w:rPr>
              <w:t>стов самооценки.</w:t>
            </w:r>
          </w:p>
        </w:tc>
        <w:tc>
          <w:tcPr>
            <w:tcW w:w="1560" w:type="dxa"/>
            <w:shd w:val="clear" w:color="auto" w:fill="auto"/>
          </w:tcPr>
          <w:p w:rsidR="00BF3D3D" w:rsidRPr="00A27AED" w:rsidRDefault="00BF3D3D" w:rsidP="00B856CC">
            <w:pPr>
              <w:pStyle w:val="af8"/>
              <w:ind w:firstLine="0"/>
              <w:rPr>
                <w:rStyle w:val="29"/>
                <w:rFonts w:cs="Times New Roman"/>
                <w:color w:val="000000"/>
                <w:sz w:val="20"/>
                <w:szCs w:val="20"/>
              </w:rPr>
            </w:pPr>
            <w:r w:rsidRPr="00A27AED">
              <w:rPr>
                <w:rFonts w:cs="Times New Roman"/>
                <w:szCs w:val="20"/>
              </w:rPr>
              <w:t>От 1-го до 5-ти баллов</w:t>
            </w:r>
          </w:p>
        </w:tc>
      </w:tr>
      <w:tr w:rsidR="00BF3D3D" w:rsidRPr="00A27AED" w:rsidTr="0061536F">
        <w:tc>
          <w:tcPr>
            <w:tcW w:w="2920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Разделы «Моя учеба», «Данные самооценки»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3209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Разнообразие работ, наличие творческих работ, проектов, с</w:t>
            </w:r>
            <w:r w:rsidRPr="00A27AED">
              <w:rPr>
                <w:rFonts w:cs="Times New Roman"/>
                <w:szCs w:val="20"/>
              </w:rPr>
              <w:t>а</w:t>
            </w:r>
            <w:r w:rsidRPr="00A27AED">
              <w:rPr>
                <w:rFonts w:cs="Times New Roman"/>
                <w:szCs w:val="20"/>
              </w:rPr>
              <w:t>мостоятельных отзывов.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Систематичность пополнения раздела.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Листы самооценки.</w:t>
            </w:r>
          </w:p>
        </w:tc>
        <w:tc>
          <w:tcPr>
            <w:tcW w:w="1560" w:type="dxa"/>
            <w:shd w:val="clear" w:color="auto" w:fill="auto"/>
          </w:tcPr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5 баллов - от 5 и больше работ по каждому предм</w:t>
            </w:r>
            <w:r w:rsidRPr="00A27AED">
              <w:rPr>
                <w:rFonts w:cs="Times New Roman"/>
                <w:szCs w:val="20"/>
              </w:rPr>
              <w:t>е</w:t>
            </w:r>
            <w:r w:rsidRPr="00A27AED">
              <w:rPr>
                <w:rFonts w:cs="Times New Roman"/>
                <w:szCs w:val="20"/>
              </w:rPr>
              <w:t>ту;</w:t>
            </w:r>
          </w:p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3 балла – 3-4 работы по каждому предмету;</w:t>
            </w:r>
          </w:p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1 балл – менее 3 работ по каждому предмету.</w:t>
            </w:r>
          </w:p>
        </w:tc>
      </w:tr>
      <w:tr w:rsidR="00BF3D3D" w:rsidRPr="00A27AED" w:rsidTr="0061536F">
        <w:tc>
          <w:tcPr>
            <w:tcW w:w="2920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Раздел «Мое творчество»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3209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Наличие рисунков, творческих работ, проектов, сочинений фото изделий, фото выступлений.</w:t>
            </w:r>
          </w:p>
        </w:tc>
        <w:tc>
          <w:tcPr>
            <w:tcW w:w="1560" w:type="dxa"/>
            <w:shd w:val="clear" w:color="auto" w:fill="auto"/>
          </w:tcPr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От 1-го до 5-ти баллов в зав</w:t>
            </w:r>
            <w:r w:rsidRPr="00A27AED">
              <w:rPr>
                <w:rFonts w:cs="Times New Roman"/>
                <w:szCs w:val="20"/>
              </w:rPr>
              <w:t>и</w:t>
            </w:r>
            <w:r w:rsidRPr="00A27AED">
              <w:rPr>
                <w:rFonts w:cs="Times New Roman"/>
                <w:szCs w:val="20"/>
              </w:rPr>
              <w:t>симости от полноты св</w:t>
            </w:r>
            <w:r w:rsidRPr="00A27AED">
              <w:rPr>
                <w:rFonts w:cs="Times New Roman"/>
                <w:szCs w:val="20"/>
              </w:rPr>
              <w:t>е</w:t>
            </w:r>
            <w:r w:rsidRPr="00A27AED">
              <w:rPr>
                <w:rFonts w:cs="Times New Roman"/>
                <w:szCs w:val="20"/>
              </w:rPr>
              <w:t>дений и ра</w:t>
            </w:r>
            <w:r w:rsidRPr="00A27AED">
              <w:rPr>
                <w:rFonts w:cs="Times New Roman"/>
                <w:szCs w:val="20"/>
              </w:rPr>
              <w:t>з</w:t>
            </w:r>
            <w:r w:rsidRPr="00A27AED">
              <w:rPr>
                <w:rFonts w:cs="Times New Roman"/>
                <w:szCs w:val="20"/>
              </w:rPr>
              <w:t>нообразия м</w:t>
            </w:r>
            <w:r w:rsidRPr="00A27AED">
              <w:rPr>
                <w:rFonts w:cs="Times New Roman"/>
                <w:szCs w:val="20"/>
              </w:rPr>
              <w:t>а</w:t>
            </w:r>
            <w:r w:rsidRPr="00A27AED">
              <w:rPr>
                <w:rFonts w:cs="Times New Roman"/>
                <w:szCs w:val="20"/>
              </w:rPr>
              <w:t>териала.</w:t>
            </w:r>
          </w:p>
        </w:tc>
      </w:tr>
      <w:tr w:rsidR="00BF3D3D" w:rsidRPr="00A27AED" w:rsidTr="0061536F">
        <w:tc>
          <w:tcPr>
            <w:tcW w:w="2920" w:type="dxa"/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Раздел «Мои достижения»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3209" w:type="dxa"/>
            <w:shd w:val="clear" w:color="auto" w:fill="auto"/>
          </w:tcPr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Количество грамот, сертификатов, дипломов.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1 балл за ка</w:t>
            </w:r>
            <w:r w:rsidRPr="00A27AED">
              <w:rPr>
                <w:rFonts w:cs="Times New Roman"/>
                <w:szCs w:val="20"/>
              </w:rPr>
              <w:t>ж</w:t>
            </w:r>
            <w:r w:rsidRPr="00A27AED">
              <w:rPr>
                <w:rFonts w:cs="Times New Roman"/>
                <w:szCs w:val="20"/>
              </w:rPr>
              <w:t xml:space="preserve">дую грамоту школьного </w:t>
            </w:r>
            <w:r w:rsidRPr="00A27AED">
              <w:rPr>
                <w:rFonts w:cs="Times New Roman"/>
                <w:szCs w:val="20"/>
              </w:rPr>
              <w:lastRenderedPageBreak/>
              <w:t>уровня;</w:t>
            </w:r>
          </w:p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2 балла – г</w:t>
            </w:r>
            <w:r w:rsidRPr="00A27AED">
              <w:rPr>
                <w:rFonts w:cs="Times New Roman"/>
                <w:szCs w:val="20"/>
              </w:rPr>
              <w:t>о</w:t>
            </w:r>
            <w:r w:rsidRPr="00A27AED">
              <w:rPr>
                <w:rFonts w:cs="Times New Roman"/>
                <w:szCs w:val="20"/>
              </w:rPr>
              <w:t>родского уровня;</w:t>
            </w:r>
          </w:p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2 балла – за се</w:t>
            </w:r>
            <w:r w:rsidRPr="00A27AED">
              <w:rPr>
                <w:rFonts w:cs="Times New Roman"/>
                <w:szCs w:val="20"/>
              </w:rPr>
              <w:t>р</w:t>
            </w:r>
            <w:r w:rsidRPr="00A27AED">
              <w:rPr>
                <w:rFonts w:cs="Times New Roman"/>
                <w:szCs w:val="20"/>
              </w:rPr>
              <w:t>тификаты диста</w:t>
            </w:r>
            <w:r w:rsidRPr="00A27AED">
              <w:rPr>
                <w:rFonts w:cs="Times New Roman"/>
                <w:szCs w:val="20"/>
              </w:rPr>
              <w:t>н</w:t>
            </w:r>
            <w:r w:rsidRPr="00A27AED">
              <w:rPr>
                <w:rFonts w:cs="Times New Roman"/>
                <w:szCs w:val="20"/>
              </w:rPr>
              <w:t>ционных олимп</w:t>
            </w:r>
            <w:r w:rsidRPr="00A27AED">
              <w:rPr>
                <w:rFonts w:cs="Times New Roman"/>
                <w:szCs w:val="20"/>
              </w:rPr>
              <w:t>и</w:t>
            </w:r>
            <w:r w:rsidRPr="00A27AED">
              <w:rPr>
                <w:rFonts w:cs="Times New Roman"/>
                <w:szCs w:val="20"/>
              </w:rPr>
              <w:t>ад.</w:t>
            </w:r>
          </w:p>
          <w:p w:rsidR="00BF3D3D" w:rsidRPr="00A27AED" w:rsidRDefault="00BF3D3D" w:rsidP="00B856CC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3 балла – за пр</w:t>
            </w:r>
            <w:r w:rsidRPr="00A27AED">
              <w:rPr>
                <w:rFonts w:cs="Times New Roman"/>
                <w:szCs w:val="20"/>
              </w:rPr>
              <w:t>и</w:t>
            </w:r>
            <w:r w:rsidRPr="00A27AED">
              <w:rPr>
                <w:rFonts w:cs="Times New Roman"/>
                <w:szCs w:val="20"/>
              </w:rPr>
              <w:t>зовые места на дистанц</w:t>
            </w:r>
            <w:r w:rsidRPr="00A27AED">
              <w:rPr>
                <w:rFonts w:cs="Times New Roman"/>
                <w:szCs w:val="20"/>
              </w:rPr>
              <w:t>и</w:t>
            </w:r>
            <w:r w:rsidRPr="00A27AED">
              <w:rPr>
                <w:rFonts w:cs="Times New Roman"/>
                <w:szCs w:val="20"/>
              </w:rPr>
              <w:t>онных конку</w:t>
            </w:r>
            <w:r w:rsidRPr="00A27AED">
              <w:rPr>
                <w:rFonts w:cs="Times New Roman"/>
                <w:szCs w:val="20"/>
              </w:rPr>
              <w:t>р</w:t>
            </w:r>
            <w:r w:rsidRPr="00A27AED">
              <w:rPr>
                <w:rFonts w:cs="Times New Roman"/>
                <w:szCs w:val="20"/>
              </w:rPr>
              <w:t>сах на уровне РФ.</w:t>
            </w:r>
          </w:p>
        </w:tc>
      </w:tr>
    </w:tbl>
    <w:p w:rsidR="00BF3D3D" w:rsidRPr="00A27AED" w:rsidRDefault="00BF3D3D" w:rsidP="00D0409F">
      <w:pPr>
        <w:pStyle w:val="af8"/>
        <w:jc w:val="center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lastRenderedPageBreak/>
        <w:t>Самооценка достижений</w:t>
      </w:r>
      <w:r w:rsidR="0061536F">
        <w:rPr>
          <w:rFonts w:cs="Times New Roman"/>
          <w:szCs w:val="20"/>
        </w:rPr>
        <w:t xml:space="preserve"> (таблица №4)</w:t>
      </w:r>
    </w:p>
    <w:tbl>
      <w:tblPr>
        <w:tblW w:w="7706" w:type="dxa"/>
        <w:tblInd w:w="-794" w:type="dxa"/>
        <w:tblLayout w:type="fixed"/>
        <w:tblLook w:val="0000" w:firstRow="0" w:lastRow="0" w:firstColumn="0" w:lastColumn="0" w:noHBand="0" w:noVBand="0"/>
      </w:tblPr>
      <w:tblGrid>
        <w:gridCol w:w="1518"/>
        <w:gridCol w:w="1505"/>
        <w:gridCol w:w="1568"/>
        <w:gridCol w:w="1688"/>
        <w:gridCol w:w="860"/>
        <w:gridCol w:w="567"/>
      </w:tblGrid>
      <w:tr w:rsidR="00BF3D3D" w:rsidRPr="00A27AED" w:rsidTr="00BF3D3D"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61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 xml:space="preserve">                     Наименование разделов</w:t>
            </w:r>
          </w:p>
        </w:tc>
      </w:tr>
      <w:tr w:rsidR="00BF3D3D" w:rsidRPr="00A27AED" w:rsidTr="00BF3D3D">
        <w:trPr>
          <w:trHeight w:val="638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Класс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122970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«Мой мир»</w:t>
            </w:r>
          </w:p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122970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«Моя учёба»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«Моё творч</w:t>
            </w:r>
            <w:r w:rsidRPr="00A27AED">
              <w:rPr>
                <w:rFonts w:cs="Times New Roman"/>
                <w:szCs w:val="20"/>
              </w:rPr>
              <w:t>е</w:t>
            </w:r>
            <w:r w:rsidRPr="00A27AED">
              <w:rPr>
                <w:rFonts w:cs="Times New Roman"/>
                <w:szCs w:val="20"/>
              </w:rPr>
              <w:t>ство»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122970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 xml:space="preserve">«Мои </w:t>
            </w:r>
          </w:p>
          <w:p w:rsidR="00BF3D3D" w:rsidRPr="00A27AED" w:rsidRDefault="00BF3D3D" w:rsidP="00122970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дост</w:t>
            </w:r>
            <w:r w:rsidRPr="00A27AED">
              <w:rPr>
                <w:rFonts w:cs="Times New Roman"/>
                <w:szCs w:val="20"/>
              </w:rPr>
              <w:t>и</w:t>
            </w:r>
            <w:r w:rsidRPr="00A27AED">
              <w:rPr>
                <w:rFonts w:cs="Times New Roman"/>
                <w:szCs w:val="20"/>
              </w:rPr>
              <w:t>жения»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3D" w:rsidRPr="00A27AED" w:rsidRDefault="00BF3D3D" w:rsidP="00122970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Итого</w:t>
            </w:r>
          </w:p>
        </w:tc>
      </w:tr>
      <w:tr w:rsidR="00BF3D3D" w:rsidRPr="00A27AED" w:rsidTr="00BF3D3D"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2 класс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</w:tr>
      <w:tr w:rsidR="00BF3D3D" w:rsidRPr="00A27AED" w:rsidTr="00122970">
        <w:trPr>
          <w:trHeight w:val="389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3 класс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</w:tr>
      <w:tr w:rsidR="00BF3D3D" w:rsidRPr="00A27AED" w:rsidTr="00122970">
        <w:trPr>
          <w:trHeight w:val="267"/>
        </w:trPr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  <w:r w:rsidRPr="00A27AED">
              <w:rPr>
                <w:rFonts w:cs="Times New Roman"/>
                <w:szCs w:val="20"/>
              </w:rPr>
              <w:t>4 класс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3D3D" w:rsidRPr="00A27AED" w:rsidRDefault="00BF3D3D" w:rsidP="00471083">
            <w:pPr>
              <w:pStyle w:val="af8"/>
              <w:rPr>
                <w:rFonts w:cs="Times New Roman"/>
                <w:szCs w:val="20"/>
              </w:rPr>
            </w:pPr>
          </w:p>
        </w:tc>
      </w:tr>
    </w:tbl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Оценивать материалы Портфолио должен обучающийся с пом</w:t>
      </w:r>
      <w:r w:rsidRPr="00A27AED">
        <w:rPr>
          <w:rFonts w:cs="Times New Roman"/>
          <w:szCs w:val="20"/>
        </w:rPr>
        <w:t>о</w:t>
      </w:r>
      <w:r w:rsidRPr="00A27AED">
        <w:rPr>
          <w:rFonts w:cs="Times New Roman"/>
          <w:szCs w:val="20"/>
        </w:rPr>
        <w:t>щью взрослых (родителей (законных представителей), учителя). Начиная со 2 класса</w:t>
      </w:r>
      <w:r w:rsidR="00122970">
        <w:rPr>
          <w:rFonts w:cs="Times New Roman"/>
          <w:szCs w:val="20"/>
        </w:rPr>
        <w:t xml:space="preserve"> </w:t>
      </w:r>
      <w:r w:rsidRPr="00A27AED">
        <w:rPr>
          <w:rFonts w:cs="Times New Roman"/>
          <w:szCs w:val="20"/>
        </w:rPr>
        <w:t xml:space="preserve"> </w:t>
      </w:r>
      <w:proofErr w:type="gramStart"/>
      <w:r w:rsidRPr="00A27AED">
        <w:rPr>
          <w:rFonts w:cs="Times New Roman"/>
          <w:szCs w:val="20"/>
        </w:rPr>
        <w:t>обучающийся</w:t>
      </w:r>
      <w:proofErr w:type="gramEnd"/>
      <w:r w:rsidRPr="00A27AED">
        <w:rPr>
          <w:rFonts w:cs="Times New Roman"/>
          <w:szCs w:val="20"/>
        </w:rPr>
        <w:t xml:space="preserve"> проводит самооценку матери</w:t>
      </w:r>
      <w:r w:rsidRPr="00A27AED">
        <w:rPr>
          <w:rFonts w:cs="Times New Roman"/>
          <w:szCs w:val="20"/>
        </w:rPr>
        <w:t>а</w:t>
      </w:r>
      <w:r w:rsidRPr="00A27AED">
        <w:rPr>
          <w:rFonts w:cs="Times New Roman"/>
          <w:szCs w:val="20"/>
        </w:rPr>
        <w:t>лов Портфолио по качественной шкале: «нормально», «хорошо», «отлично».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proofErr w:type="gramStart"/>
      <w:r w:rsidRPr="00A27AED">
        <w:rPr>
          <w:rFonts w:cs="Times New Roman"/>
          <w:szCs w:val="20"/>
        </w:rPr>
        <w:t>Оценка</w:t>
      </w:r>
      <w:proofErr w:type="gramEnd"/>
      <w:r w:rsidRPr="00A27AED">
        <w:rPr>
          <w:rFonts w:cs="Times New Roman"/>
          <w:szCs w:val="20"/>
        </w:rPr>
        <w:t xml:space="preserve"> </w:t>
      </w:r>
      <w:r w:rsidR="00C93441" w:rsidRPr="00A27AED">
        <w:rPr>
          <w:rFonts w:cs="Times New Roman"/>
          <w:szCs w:val="20"/>
        </w:rPr>
        <w:t xml:space="preserve"> </w:t>
      </w:r>
      <w:r w:rsidRPr="00A27AED">
        <w:rPr>
          <w:rFonts w:cs="Times New Roman"/>
          <w:szCs w:val="20"/>
        </w:rPr>
        <w:t>как отдельных составляющих, так и Портфолио в целом ведётся на критериальной  основе. Критерии оценки вырабатыв</w:t>
      </w:r>
      <w:r w:rsidRPr="00A27AED">
        <w:rPr>
          <w:rFonts w:cs="Times New Roman"/>
          <w:szCs w:val="20"/>
        </w:rPr>
        <w:t>а</w:t>
      </w:r>
      <w:r w:rsidRPr="00A27AED">
        <w:rPr>
          <w:rFonts w:cs="Times New Roman"/>
          <w:szCs w:val="20"/>
        </w:rPr>
        <w:t xml:space="preserve">ются </w:t>
      </w:r>
      <w:proofErr w:type="gramStart"/>
      <w:r w:rsidRPr="00A27AED">
        <w:rPr>
          <w:rFonts w:cs="Times New Roman"/>
          <w:szCs w:val="20"/>
        </w:rPr>
        <w:t>обучающимися</w:t>
      </w:r>
      <w:proofErr w:type="gramEnd"/>
      <w:r w:rsidRPr="00A27AED">
        <w:rPr>
          <w:rFonts w:cs="Times New Roman"/>
          <w:szCs w:val="20"/>
        </w:rPr>
        <w:t xml:space="preserve"> </w:t>
      </w:r>
      <w:r w:rsidR="003432D9">
        <w:rPr>
          <w:rFonts w:cs="Times New Roman"/>
          <w:szCs w:val="20"/>
        </w:rPr>
        <w:t xml:space="preserve"> </w:t>
      </w:r>
      <w:r w:rsidRPr="00A27AED">
        <w:rPr>
          <w:rFonts w:cs="Times New Roman"/>
          <w:szCs w:val="20"/>
        </w:rPr>
        <w:t>и классным руководителем совместно.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При оценке отдельных составляющих Портфолио используется уровневая система оценивания, принятая в системе оценивания предметных результатов (традиционная система отметок по 5-балльной шкале). Достижение базового уровня оценки интерпр</w:t>
      </w:r>
      <w:r w:rsidRPr="00A27AED">
        <w:rPr>
          <w:rFonts w:cs="Times New Roman"/>
          <w:szCs w:val="20"/>
        </w:rPr>
        <w:t>е</w:t>
      </w:r>
      <w:r w:rsidRPr="00A27AED">
        <w:rPr>
          <w:rFonts w:cs="Times New Roman"/>
          <w:szCs w:val="20"/>
        </w:rPr>
        <w:t>тируется как безусловный учебный успех ребёнка, как исполнение им требований стандарта и соотносится с оценкой «удовлетвор</w:t>
      </w:r>
      <w:r w:rsidRPr="00A27AED">
        <w:rPr>
          <w:rFonts w:cs="Times New Roman"/>
          <w:szCs w:val="20"/>
        </w:rPr>
        <w:t>и</w:t>
      </w:r>
      <w:r w:rsidRPr="00A27AED">
        <w:rPr>
          <w:rFonts w:cs="Times New Roman"/>
          <w:szCs w:val="20"/>
        </w:rPr>
        <w:t xml:space="preserve">тельно» («зачёт») 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Оценка Портфолио проводится не реже 1 раза в полугодие, су</w:t>
      </w:r>
      <w:r w:rsidRPr="00A27AED">
        <w:rPr>
          <w:rFonts w:cs="Times New Roman"/>
          <w:szCs w:val="20"/>
        </w:rPr>
        <w:t>м</w:t>
      </w:r>
      <w:r w:rsidRPr="00A27AED">
        <w:rPr>
          <w:rFonts w:cs="Times New Roman"/>
          <w:szCs w:val="20"/>
        </w:rPr>
        <w:t xml:space="preserve">мируется по каждому виду деятельности и вносится в итоговый документ «Сводную ведомость» на каждого обучающегося 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  <w:u w:val="single"/>
        </w:rPr>
        <w:t>Количественная оценка материалов Портфолио складывается из следующих обязательных составляющих: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lastRenderedPageBreak/>
        <w:t>результатов итоговой аттестации (средний балл);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результатов участия в олимпиадах;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результатов участия в научно-практических конференциях;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результатов спортивных достижений и конкурсов в рамках д</w:t>
      </w:r>
      <w:r w:rsidRPr="00A27AED">
        <w:rPr>
          <w:rFonts w:cs="Times New Roman"/>
          <w:szCs w:val="20"/>
        </w:rPr>
        <w:t>о</w:t>
      </w:r>
      <w:r w:rsidRPr="00A27AED">
        <w:rPr>
          <w:rFonts w:cs="Times New Roman"/>
          <w:szCs w:val="20"/>
        </w:rPr>
        <w:t>полнительного образования;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результатов личностных и метапредметных достижений;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динамики развития обучающегося.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  <w:u w:val="single"/>
        </w:rPr>
        <w:t>По результатам накопленной оценки, которая формируется на основе материалов Портфолио, делаются выводы: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 сформированности у обучающегося универсальных и пре</w:t>
      </w:r>
      <w:r w:rsidRPr="00A27AED">
        <w:rPr>
          <w:rFonts w:cs="Times New Roman"/>
          <w:szCs w:val="20"/>
        </w:rPr>
        <w:t>д</w:t>
      </w:r>
      <w:r w:rsidRPr="00A27AED">
        <w:rPr>
          <w:rFonts w:cs="Times New Roman"/>
          <w:szCs w:val="20"/>
        </w:rPr>
        <w:t>метных способов действий, а также опорной системы знаний, обе</w:t>
      </w:r>
      <w:r w:rsidRPr="00A27AED">
        <w:rPr>
          <w:rFonts w:cs="Times New Roman"/>
          <w:szCs w:val="20"/>
        </w:rPr>
        <w:t>с</w:t>
      </w:r>
      <w:r w:rsidRPr="00A27AED">
        <w:rPr>
          <w:rFonts w:cs="Times New Roman"/>
          <w:szCs w:val="20"/>
        </w:rPr>
        <w:t>печивающих ему возможность продолжения образования на уровне основного общего образования;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 сформированности основ умения учиться, понимаемой как способности к самоорганизации с целью постановки и решения учебно-познавательных и учебно-практических задач;</w:t>
      </w:r>
    </w:p>
    <w:p w:rsidR="00BF3D3D" w:rsidRPr="00A27AED" w:rsidRDefault="00BF3D3D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об индивидуальном прогрессе в основных сферах развития ли</w:t>
      </w:r>
      <w:r w:rsidRPr="00A27AED">
        <w:rPr>
          <w:rFonts w:cs="Times New Roman"/>
          <w:szCs w:val="20"/>
        </w:rPr>
        <w:t>ч</w:t>
      </w:r>
      <w:r w:rsidRPr="00A27AED">
        <w:rPr>
          <w:rFonts w:cs="Times New Roman"/>
          <w:szCs w:val="20"/>
        </w:rPr>
        <w:t>ности - мотивационно-смысловой, познавательной, эмоциональной, волевой и саморегуляции.</w:t>
      </w:r>
    </w:p>
    <w:p w:rsidR="00BF3D3D" w:rsidRPr="00A27AED" w:rsidRDefault="00BF3D3D" w:rsidP="00272E99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 xml:space="preserve"> Материалы Портфолио допускают проведение независимой внешней оценки. Оценка выставляется педагогами-экспертами (учителем данного класса, несколькими учителями других классов; возможно привлечение представителя администрации общеобраз</w:t>
      </w:r>
      <w:r w:rsidRPr="00A27AED">
        <w:rPr>
          <w:rFonts w:cs="Times New Roman"/>
          <w:szCs w:val="20"/>
        </w:rPr>
        <w:t>о</w:t>
      </w:r>
      <w:r w:rsidRPr="00A27AED">
        <w:rPr>
          <w:rFonts w:cs="Times New Roman"/>
          <w:szCs w:val="20"/>
        </w:rPr>
        <w:t xml:space="preserve">вательной организации). </w:t>
      </w:r>
      <w:r w:rsidRPr="00A27AED">
        <w:rPr>
          <w:rFonts w:cs="Times New Roman"/>
          <w:color w:val="FFFFFF"/>
          <w:szCs w:val="20"/>
        </w:rPr>
        <w:t>Источник</w:t>
      </w:r>
      <w:r w:rsidRPr="00A27AED">
        <w:rPr>
          <w:rFonts w:cs="Times New Roman"/>
          <w:szCs w:val="20"/>
        </w:rPr>
        <w:t xml:space="preserve">В конце учебного года классный руководитель вносит результаты оценки Портфолио </w:t>
      </w:r>
      <w:r w:rsidR="005D2969">
        <w:rPr>
          <w:rFonts w:cs="Times New Roman"/>
          <w:szCs w:val="20"/>
        </w:rPr>
        <w:t xml:space="preserve"> </w:t>
      </w:r>
      <w:proofErr w:type="gramStart"/>
      <w:r w:rsidRPr="00A27AED">
        <w:rPr>
          <w:rFonts w:cs="Times New Roman"/>
          <w:szCs w:val="20"/>
        </w:rPr>
        <w:t>обучающихся</w:t>
      </w:r>
      <w:proofErr w:type="gramEnd"/>
      <w:r w:rsidRPr="00A27AED">
        <w:rPr>
          <w:rFonts w:cs="Times New Roman"/>
          <w:szCs w:val="20"/>
        </w:rPr>
        <w:t xml:space="preserve"> в «Сводную итоговую ведомость класса». Сводные ведомости  я</w:t>
      </w:r>
      <w:r w:rsidRPr="00A27AED">
        <w:rPr>
          <w:rFonts w:cs="Times New Roman"/>
          <w:szCs w:val="20"/>
        </w:rPr>
        <w:t>в</w:t>
      </w:r>
      <w:r w:rsidRPr="00A27AED">
        <w:rPr>
          <w:rFonts w:cs="Times New Roman"/>
          <w:szCs w:val="20"/>
        </w:rPr>
        <w:t>ляются объектом для осуществления внутреннего мониторинга к</w:t>
      </w:r>
      <w:r w:rsidRPr="00A27AED">
        <w:rPr>
          <w:rFonts w:cs="Times New Roman"/>
          <w:szCs w:val="20"/>
        </w:rPr>
        <w:t>а</w:t>
      </w:r>
      <w:r w:rsidRPr="00A27AED">
        <w:rPr>
          <w:rFonts w:cs="Times New Roman"/>
          <w:szCs w:val="20"/>
        </w:rPr>
        <w:t>чества образования.</w:t>
      </w:r>
    </w:p>
    <w:p w:rsidR="00A703CA" w:rsidRPr="00A27AED" w:rsidRDefault="00A703CA" w:rsidP="00A703CA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A27AED">
        <w:rPr>
          <w:rFonts w:asciiTheme="majorBidi" w:hAnsiTheme="majorBidi" w:cstheme="majorBidi"/>
          <w:b/>
          <w:bCs/>
          <w:szCs w:val="20"/>
        </w:rPr>
        <w:t xml:space="preserve">Особенности осуществления текущего контроля и проведения промежуточной аттестации    </w:t>
      </w:r>
      <w:proofErr w:type="gramStart"/>
      <w:r w:rsidRPr="00A27AED">
        <w:rPr>
          <w:rFonts w:asciiTheme="majorBidi" w:hAnsiTheme="majorBidi" w:cstheme="majorBidi"/>
          <w:b/>
          <w:bCs/>
          <w:szCs w:val="20"/>
        </w:rPr>
        <w:t>обучающихся</w:t>
      </w:r>
      <w:proofErr w:type="gramEnd"/>
      <w:r w:rsidRPr="00A27AED">
        <w:rPr>
          <w:rFonts w:asciiTheme="majorBidi" w:hAnsiTheme="majorBidi" w:cstheme="majorBidi"/>
          <w:b/>
          <w:bCs/>
          <w:szCs w:val="20"/>
        </w:rPr>
        <w:t xml:space="preserve">  с ОВЗ</w:t>
      </w:r>
      <w:r w:rsidR="003432D9">
        <w:rPr>
          <w:rFonts w:asciiTheme="majorBidi" w:hAnsiTheme="majorBidi" w:cstheme="majorBidi"/>
          <w:b/>
          <w:bCs/>
          <w:szCs w:val="20"/>
        </w:rPr>
        <w:t>.</w:t>
      </w:r>
    </w:p>
    <w:p w:rsidR="00A703CA" w:rsidRPr="00A27AED" w:rsidRDefault="00A703CA" w:rsidP="00F40CAF">
      <w:pPr>
        <w:pStyle w:val="af8"/>
        <w:jc w:val="left"/>
        <w:rPr>
          <w:rFonts w:asciiTheme="majorBidi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 xml:space="preserve">Специальные условия проведения текущей, промежуточной и итоговой аттестации </w:t>
      </w:r>
      <w:proofErr w:type="gramStart"/>
      <w:r w:rsidRPr="00A27AED">
        <w:rPr>
          <w:rFonts w:asciiTheme="majorBidi" w:eastAsia="Times New Roman" w:hAnsiTheme="majorBidi" w:cstheme="majorBidi"/>
          <w:szCs w:val="20"/>
        </w:rPr>
        <w:t>обучающихся</w:t>
      </w:r>
      <w:proofErr w:type="gramEnd"/>
      <w:r w:rsidRPr="00A27AED">
        <w:rPr>
          <w:rFonts w:asciiTheme="majorBidi" w:eastAsia="Times New Roman" w:hAnsiTheme="majorBidi" w:cstheme="majorBidi"/>
          <w:szCs w:val="20"/>
        </w:rPr>
        <w:t xml:space="preserve"> с ОВЗ включают: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особую форму организации аттестации (в малой группе, инд</w:t>
      </w:r>
      <w:r w:rsidRPr="00A27AED">
        <w:rPr>
          <w:rFonts w:asciiTheme="majorBidi" w:eastAsia="Times New Roman" w:hAnsiTheme="majorBidi" w:cstheme="majorBidi"/>
          <w:szCs w:val="20"/>
        </w:rPr>
        <w:t>и</w:t>
      </w:r>
      <w:r w:rsidRPr="00A27AED">
        <w:rPr>
          <w:rFonts w:asciiTheme="majorBidi" w:eastAsia="Times New Roman" w:hAnsiTheme="majorBidi" w:cstheme="majorBidi"/>
          <w:szCs w:val="20"/>
        </w:rPr>
        <w:t>видуальную) с учетом особых образовательных потребностей и индивидуальных особенностей обучающихся с ОВЗ;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привычную обстановку в классе (присутствие своего учителя, наличие привычных для обучающихся мнестических опор: наглядных схем, шаблонов общего хода выполнения заданий);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присутствие в начале работы этапа общей организации деятел</w:t>
      </w:r>
      <w:r w:rsidRPr="00A27AED">
        <w:rPr>
          <w:rFonts w:asciiTheme="majorBidi" w:eastAsia="Times New Roman" w:hAnsiTheme="majorBidi" w:cstheme="majorBidi"/>
          <w:szCs w:val="20"/>
        </w:rPr>
        <w:t>ь</w:t>
      </w:r>
      <w:r w:rsidRPr="00A27AED">
        <w:rPr>
          <w:rFonts w:asciiTheme="majorBidi" w:eastAsia="Times New Roman" w:hAnsiTheme="majorBidi" w:cstheme="majorBidi"/>
          <w:szCs w:val="20"/>
        </w:rPr>
        <w:t>ности; </w:t>
      </w:r>
    </w:p>
    <w:p w:rsidR="00F40CAF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 xml:space="preserve">адаптирование инструкции с учетом особых образовательных потребностей и индивидуальных трудностей обучающихся с ОВЗ: 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1) упрощение формулировок по грамматическому и семантич</w:t>
      </w:r>
      <w:r w:rsidRPr="00A27AED">
        <w:rPr>
          <w:rFonts w:asciiTheme="majorBidi" w:eastAsia="Times New Roman" w:hAnsiTheme="majorBidi" w:cstheme="majorBidi"/>
          <w:szCs w:val="20"/>
        </w:rPr>
        <w:t>е</w:t>
      </w:r>
      <w:r w:rsidRPr="00A27AED">
        <w:rPr>
          <w:rFonts w:asciiTheme="majorBidi" w:eastAsia="Times New Roman" w:hAnsiTheme="majorBidi" w:cstheme="majorBidi"/>
          <w:szCs w:val="20"/>
        </w:rPr>
        <w:t>скому оформлению; 2) упрощение многозвеньевой инструкции п</w:t>
      </w:r>
      <w:r w:rsidRPr="00A27AED">
        <w:rPr>
          <w:rFonts w:asciiTheme="majorBidi" w:eastAsia="Times New Roman" w:hAnsiTheme="majorBidi" w:cstheme="majorBidi"/>
          <w:szCs w:val="20"/>
        </w:rPr>
        <w:t>о</w:t>
      </w:r>
      <w:r w:rsidRPr="00A27AED">
        <w:rPr>
          <w:rFonts w:asciiTheme="majorBidi" w:eastAsia="Times New Roman" w:hAnsiTheme="majorBidi" w:cstheme="majorBidi"/>
          <w:szCs w:val="20"/>
        </w:rPr>
        <w:lastRenderedPageBreak/>
        <w:t>средством деления ее на короткие смысловые единицы, задающие поэтапность (пошаговость) выполнения задания; 3) в дополнение к письменной инструкции к заданию при необходимости она проч</w:t>
      </w:r>
      <w:r w:rsidRPr="00A27AED">
        <w:rPr>
          <w:rFonts w:asciiTheme="majorBidi" w:eastAsia="Times New Roman" w:hAnsiTheme="majorBidi" w:cstheme="majorBidi"/>
          <w:szCs w:val="20"/>
        </w:rPr>
        <w:t>и</w:t>
      </w:r>
      <w:r w:rsidRPr="00A27AED">
        <w:rPr>
          <w:rFonts w:asciiTheme="majorBidi" w:eastAsia="Times New Roman" w:hAnsiTheme="majorBidi" w:cstheme="majorBidi"/>
          <w:szCs w:val="20"/>
        </w:rPr>
        <w:t>тывается педагогом вслух в медленном темпе с четкими смысл</w:t>
      </w:r>
      <w:r w:rsidRPr="00A27AED">
        <w:rPr>
          <w:rFonts w:asciiTheme="majorBidi" w:eastAsia="Times New Roman" w:hAnsiTheme="majorBidi" w:cstheme="majorBidi"/>
          <w:szCs w:val="20"/>
        </w:rPr>
        <w:t>о</w:t>
      </w:r>
      <w:r w:rsidRPr="00A27AED">
        <w:rPr>
          <w:rFonts w:asciiTheme="majorBidi" w:eastAsia="Times New Roman" w:hAnsiTheme="majorBidi" w:cstheme="majorBidi"/>
          <w:szCs w:val="20"/>
        </w:rPr>
        <w:t>выми акцентами;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при необходимости адаптирование текста задания с учетом ос</w:t>
      </w:r>
      <w:r w:rsidRPr="00A27AED">
        <w:rPr>
          <w:rFonts w:asciiTheme="majorBidi" w:eastAsia="Times New Roman" w:hAnsiTheme="majorBidi" w:cstheme="majorBidi"/>
          <w:szCs w:val="20"/>
        </w:rPr>
        <w:t>о</w:t>
      </w:r>
      <w:r w:rsidRPr="00A27AED">
        <w:rPr>
          <w:rFonts w:asciiTheme="majorBidi" w:eastAsia="Times New Roman" w:hAnsiTheme="majorBidi" w:cstheme="majorBidi"/>
          <w:szCs w:val="20"/>
        </w:rPr>
        <w:t xml:space="preserve">бых образовательных потребностей и индивидуальных </w:t>
      </w:r>
      <w:proofErr w:type="gramStart"/>
      <w:r w:rsidRPr="00A27AED">
        <w:rPr>
          <w:rFonts w:asciiTheme="majorBidi" w:eastAsia="Times New Roman" w:hAnsiTheme="majorBidi" w:cstheme="majorBidi"/>
          <w:szCs w:val="20"/>
        </w:rPr>
        <w:t>трудностей</w:t>
      </w:r>
      <w:proofErr w:type="gramEnd"/>
      <w:r w:rsidRPr="00A27AED">
        <w:rPr>
          <w:rFonts w:asciiTheme="majorBidi" w:eastAsia="Times New Roman" w:hAnsiTheme="majorBidi" w:cstheme="majorBidi"/>
          <w:szCs w:val="20"/>
        </w:rPr>
        <w:t xml:space="preserve"> обучающихся с ОВЗ (более крупный шрифт, четкое отграничение одного задания от другого; упрощение формулировок задания по грамматическому и семантическому оформлению, картинный план и др.);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при необходимости предоставление дифференцированной п</w:t>
      </w:r>
      <w:r w:rsidRPr="00A27AED">
        <w:rPr>
          <w:rFonts w:asciiTheme="majorBidi" w:eastAsia="Times New Roman" w:hAnsiTheme="majorBidi" w:cstheme="majorBidi"/>
          <w:szCs w:val="20"/>
        </w:rPr>
        <w:t>о</w:t>
      </w:r>
      <w:r w:rsidRPr="00A27AED">
        <w:rPr>
          <w:rFonts w:asciiTheme="majorBidi" w:eastAsia="Times New Roman" w:hAnsiTheme="majorBidi" w:cstheme="majorBidi"/>
          <w:szCs w:val="20"/>
        </w:rPr>
        <w:t>мощи: стимулирующей (одобрение, эмоциональная поддержка), организующей (привлечение внимания, концентрирование на в</w:t>
      </w:r>
      <w:r w:rsidRPr="00A27AED">
        <w:rPr>
          <w:rFonts w:asciiTheme="majorBidi" w:eastAsia="Times New Roman" w:hAnsiTheme="majorBidi" w:cstheme="majorBidi"/>
          <w:szCs w:val="20"/>
        </w:rPr>
        <w:t>ы</w:t>
      </w:r>
      <w:r w:rsidRPr="00A27AED">
        <w:rPr>
          <w:rFonts w:asciiTheme="majorBidi" w:eastAsia="Times New Roman" w:hAnsiTheme="majorBidi" w:cstheme="majorBidi"/>
          <w:szCs w:val="20"/>
        </w:rPr>
        <w:t>полнении работы, напоминание о необходимости самопроверки), направляющей (повторение и разъяснение инструкции к заданию);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>увеличение времени на выполнение заданий;</w:t>
      </w:r>
    </w:p>
    <w:p w:rsidR="00A703CA" w:rsidRPr="00A27AED" w:rsidRDefault="00A703CA" w:rsidP="00F40CAF">
      <w:pPr>
        <w:pStyle w:val="af8"/>
        <w:rPr>
          <w:rFonts w:asciiTheme="majorBidi" w:eastAsia="Times New Roman" w:hAnsiTheme="majorBidi" w:cstheme="majorBidi"/>
          <w:szCs w:val="20"/>
        </w:rPr>
      </w:pPr>
      <w:r w:rsidRPr="00A27AED">
        <w:rPr>
          <w:rFonts w:asciiTheme="majorBidi" w:eastAsia="Times New Roman" w:hAnsiTheme="majorBidi" w:cstheme="majorBidi"/>
          <w:szCs w:val="20"/>
        </w:rPr>
        <w:t xml:space="preserve">возможность организации короткого перерыва (10–15 минут) при нарастании в поведении ребенка </w:t>
      </w:r>
      <w:r w:rsidR="0061536F">
        <w:rPr>
          <w:rFonts w:asciiTheme="majorBidi" w:eastAsia="Times New Roman" w:hAnsiTheme="majorBidi" w:cstheme="majorBidi"/>
          <w:szCs w:val="20"/>
        </w:rPr>
        <w:t xml:space="preserve">проявлений утомления, </w:t>
      </w:r>
      <w:proofErr w:type="gramStart"/>
      <w:r w:rsidR="0061536F">
        <w:rPr>
          <w:rFonts w:asciiTheme="majorBidi" w:eastAsia="Times New Roman" w:hAnsiTheme="majorBidi" w:cstheme="majorBidi"/>
          <w:szCs w:val="20"/>
        </w:rPr>
        <w:t>истощения, обучающиеся с ОВЗ принимают</w:t>
      </w:r>
      <w:proofErr w:type="gramEnd"/>
      <w:r w:rsidR="0061536F">
        <w:rPr>
          <w:rFonts w:asciiTheme="majorBidi" w:eastAsia="Times New Roman" w:hAnsiTheme="majorBidi" w:cstheme="majorBidi"/>
          <w:szCs w:val="20"/>
        </w:rPr>
        <w:t xml:space="preserve"> участие в ВПР по согласованию с родителями. </w:t>
      </w:r>
    </w:p>
    <w:p w:rsidR="00474F70" w:rsidRPr="00A27AED" w:rsidRDefault="00474F70" w:rsidP="00CD70E6">
      <w:pPr>
        <w:pStyle w:val="af8"/>
        <w:ind w:firstLine="0"/>
        <w:rPr>
          <w:rFonts w:cs="Times New Roman"/>
          <w:spacing w:val="-2"/>
          <w:szCs w:val="20"/>
        </w:rPr>
      </w:pPr>
      <w:r w:rsidRPr="00A27AED">
        <w:rPr>
          <w:rFonts w:cs="Times New Roman"/>
          <w:b/>
          <w:bCs/>
          <w:spacing w:val="-2"/>
          <w:szCs w:val="20"/>
        </w:rPr>
        <w:t>Внутришкольный мониторинг представляет собой процедуры</w:t>
      </w:r>
      <w:r w:rsidRPr="00A27AED">
        <w:rPr>
          <w:rFonts w:cs="Times New Roman"/>
          <w:spacing w:val="-2"/>
          <w:szCs w:val="20"/>
        </w:rPr>
        <w:t>:</w:t>
      </w:r>
    </w:p>
    <w:p w:rsidR="00474F70" w:rsidRPr="00A27AED" w:rsidRDefault="00474F70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оценки уровня достижения предметных и метапредметных р</w:t>
      </w:r>
      <w:r w:rsidRPr="00A27AED">
        <w:rPr>
          <w:rFonts w:cs="Times New Roman"/>
          <w:szCs w:val="20"/>
        </w:rPr>
        <w:t>е</w:t>
      </w:r>
      <w:r w:rsidRPr="00A27AED">
        <w:rPr>
          <w:rFonts w:cs="Times New Roman"/>
          <w:szCs w:val="20"/>
        </w:rPr>
        <w:t>зультатов;</w:t>
      </w:r>
    </w:p>
    <w:p w:rsidR="00474F70" w:rsidRPr="00A27AED" w:rsidRDefault="00474F70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оценки уровня функциональной грамотности;</w:t>
      </w:r>
    </w:p>
    <w:p w:rsidR="00474F70" w:rsidRPr="00A27AED" w:rsidRDefault="00474F70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оценки уровня профессионального мастерства педагогического работника, осуществляемой на основе административных пров</w:t>
      </w:r>
      <w:r w:rsidRPr="00A27AED">
        <w:rPr>
          <w:rFonts w:cs="Times New Roman"/>
          <w:szCs w:val="20"/>
        </w:rPr>
        <w:t>е</w:t>
      </w:r>
      <w:r w:rsidRPr="00A27AED">
        <w:rPr>
          <w:rFonts w:cs="Times New Roman"/>
          <w:szCs w:val="20"/>
        </w:rPr>
        <w:t>рочных работ, анализа посещённых уроков, анализа качества учебных заданий, предлагаемых обучающимся педагогическим р</w:t>
      </w:r>
      <w:r w:rsidRPr="00A27AED">
        <w:rPr>
          <w:rFonts w:cs="Times New Roman"/>
          <w:szCs w:val="20"/>
        </w:rPr>
        <w:t>а</w:t>
      </w:r>
      <w:r w:rsidRPr="00A27AED">
        <w:rPr>
          <w:rFonts w:cs="Times New Roman"/>
          <w:szCs w:val="20"/>
        </w:rPr>
        <w:t>ботником.</w:t>
      </w:r>
    </w:p>
    <w:p w:rsidR="00474F70" w:rsidRPr="00A27AED" w:rsidRDefault="00474F70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Результаты внутришкольного мониторинга являются основанием для рекомендаций как для текущей коррекции учебного процесса и его индивидуализации, так и для повышения квалификации пед</w:t>
      </w:r>
      <w:r w:rsidRPr="00A27AED">
        <w:rPr>
          <w:rFonts w:cs="Times New Roman"/>
          <w:szCs w:val="20"/>
        </w:rPr>
        <w:t>а</w:t>
      </w:r>
      <w:r w:rsidRPr="00A27AED">
        <w:rPr>
          <w:rFonts w:cs="Times New Roman"/>
          <w:szCs w:val="20"/>
        </w:rPr>
        <w:t>гогического работника. Результаты внутришкольного мониторинга в части оценки уровня достижений обучающихся обобщаются и о</w:t>
      </w:r>
      <w:r w:rsidRPr="00A27AED">
        <w:rPr>
          <w:rFonts w:cs="Times New Roman"/>
          <w:szCs w:val="20"/>
        </w:rPr>
        <w:t>т</w:t>
      </w:r>
      <w:r w:rsidRPr="00A27AED">
        <w:rPr>
          <w:rFonts w:cs="Times New Roman"/>
          <w:szCs w:val="20"/>
        </w:rPr>
        <w:t>ражаются в их характеристиках.</w:t>
      </w:r>
    </w:p>
    <w:p w:rsidR="00474F70" w:rsidRPr="00A27AED" w:rsidRDefault="00474F70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b/>
          <w:bCs/>
          <w:szCs w:val="20"/>
        </w:rPr>
        <w:t>Итоговая оценка</w:t>
      </w:r>
      <w:r w:rsidRPr="00A27AED">
        <w:rPr>
          <w:rFonts w:cs="Times New Roman"/>
          <w:szCs w:val="20"/>
        </w:rPr>
        <w:t xml:space="preserve"> является процедурой внутренней оценки о</w:t>
      </w:r>
      <w:r w:rsidRPr="00A27AED">
        <w:rPr>
          <w:rFonts w:cs="Times New Roman"/>
          <w:szCs w:val="20"/>
        </w:rPr>
        <w:t>б</w:t>
      </w:r>
      <w:r w:rsidRPr="00A27AED">
        <w:rPr>
          <w:rFonts w:cs="Times New Roman"/>
          <w:szCs w:val="20"/>
        </w:rPr>
        <w:t>разовательной организации и складывается из результатов нако</w:t>
      </w:r>
      <w:r w:rsidRPr="00A27AED">
        <w:rPr>
          <w:rFonts w:cs="Times New Roman"/>
          <w:szCs w:val="20"/>
        </w:rPr>
        <w:t>п</w:t>
      </w:r>
      <w:r w:rsidRPr="00A27AED">
        <w:rPr>
          <w:rFonts w:cs="Times New Roman"/>
          <w:szCs w:val="20"/>
        </w:rPr>
        <w:t>ленной оценки и итоговой работы по предмету.</w:t>
      </w:r>
    </w:p>
    <w:p w:rsidR="00474F70" w:rsidRPr="00A27AED" w:rsidRDefault="00474F70" w:rsidP="00471083">
      <w:pPr>
        <w:pStyle w:val="af8"/>
        <w:rPr>
          <w:rFonts w:cs="Times New Roman"/>
          <w:szCs w:val="20"/>
        </w:rPr>
      </w:pPr>
      <w:r w:rsidRPr="00A27AED">
        <w:rPr>
          <w:rFonts w:cs="Times New Roman"/>
          <w:szCs w:val="20"/>
        </w:rPr>
        <w:t>Предметом итоговой оценки является способность обучающихся решать учебно-познавательные и учебно-практические задачи, п</w:t>
      </w:r>
      <w:r w:rsidRPr="00A27AED">
        <w:rPr>
          <w:rFonts w:cs="Times New Roman"/>
          <w:szCs w:val="20"/>
        </w:rPr>
        <w:t>о</w:t>
      </w:r>
      <w:r w:rsidRPr="00A27AED">
        <w:rPr>
          <w:rFonts w:cs="Times New Roman"/>
          <w:szCs w:val="20"/>
        </w:rPr>
        <w:t>строенные на основном содержании предмета с учётом формиру</w:t>
      </w:r>
      <w:r w:rsidRPr="00A27AED">
        <w:rPr>
          <w:rFonts w:cs="Times New Roman"/>
          <w:szCs w:val="20"/>
        </w:rPr>
        <w:t>е</w:t>
      </w:r>
      <w:r w:rsidRPr="00A27AED">
        <w:rPr>
          <w:rFonts w:cs="Times New Roman"/>
          <w:szCs w:val="20"/>
        </w:rPr>
        <w:t>мых метапредметных действий.</w:t>
      </w:r>
    </w:p>
    <w:p w:rsidR="00767BB0" w:rsidRDefault="002B6A24" w:rsidP="00767BB0">
      <w:pPr>
        <w:pStyle w:val="h1"/>
      </w:pPr>
      <w:r>
        <w:lastRenderedPageBreak/>
        <w:t xml:space="preserve">   </w:t>
      </w:r>
      <w:r w:rsidR="00767BB0">
        <w:t>2.</w:t>
      </w:r>
      <w:r w:rsidR="00CD70E6">
        <w:t xml:space="preserve">   </w:t>
      </w:r>
      <w:r w:rsidR="00767BB0">
        <w:t>СОДЕРЖАТЕЛЬНЫЙ РАЗДЕЛ</w:t>
      </w:r>
    </w:p>
    <w:p w:rsidR="00767BB0" w:rsidRDefault="00DE7C90" w:rsidP="00734E71">
      <w:pPr>
        <w:pStyle w:val="h2-first"/>
        <w:jc w:val="center"/>
      </w:pPr>
      <w:r>
        <w:t xml:space="preserve">2.1. </w:t>
      </w:r>
      <w:r w:rsidR="00767BB0">
        <w:t xml:space="preserve"> Рабочие</w:t>
      </w:r>
      <w:r w:rsidR="00845DB1">
        <w:t xml:space="preserve"> </w:t>
      </w:r>
      <w:r w:rsidR="00767BB0">
        <w:t xml:space="preserve"> программы </w:t>
      </w:r>
      <w:r w:rsidR="00845DB1">
        <w:t xml:space="preserve"> </w:t>
      </w:r>
      <w:r w:rsidR="00767BB0">
        <w:t>учебных предметов</w:t>
      </w:r>
    </w:p>
    <w:p w:rsidR="00C70BF5" w:rsidRDefault="00C70BF5" w:rsidP="00734E71">
      <w:pPr>
        <w:pStyle w:val="h2-first"/>
        <w:jc w:val="center"/>
      </w:pPr>
      <w:r>
        <w:t>Общие положения.</w:t>
      </w:r>
    </w:p>
    <w:p w:rsidR="009342BF" w:rsidRPr="00CD70E6" w:rsidRDefault="00DE7C90" w:rsidP="00CD70E6">
      <w:pPr>
        <w:ind w:firstLine="0"/>
        <w:rPr>
          <w:szCs w:val="20"/>
        </w:rPr>
      </w:pPr>
      <w:r>
        <w:rPr>
          <w:rFonts w:eastAsia="Times New Roman"/>
        </w:rPr>
        <w:t xml:space="preserve">Рабочие </w:t>
      </w:r>
      <w:r w:rsidR="00AE1E75">
        <w:rPr>
          <w:rFonts w:eastAsia="Times New Roman"/>
        </w:rPr>
        <w:t xml:space="preserve"> </w:t>
      </w:r>
      <w:r>
        <w:rPr>
          <w:rFonts w:eastAsia="Times New Roman"/>
        </w:rPr>
        <w:t xml:space="preserve">программы </w:t>
      </w:r>
      <w:r w:rsidR="00AE1E75">
        <w:rPr>
          <w:rFonts w:eastAsia="Times New Roman"/>
        </w:rPr>
        <w:t xml:space="preserve"> </w:t>
      </w:r>
      <w:r>
        <w:rPr>
          <w:rFonts w:eastAsia="Times New Roman"/>
        </w:rPr>
        <w:t xml:space="preserve"> составляются учителями-предметниками,</w:t>
      </w:r>
      <w:r w:rsidR="009342BF">
        <w:rPr>
          <w:rFonts w:eastAsia="Times New Roman"/>
        </w:rPr>
        <w:t xml:space="preserve"> педагогами в соответствии с требованиями ФГОС</w:t>
      </w:r>
      <w:r w:rsidR="00CD70E6">
        <w:rPr>
          <w:rFonts w:eastAsia="Times New Roman"/>
        </w:rPr>
        <w:t>, ФОП</w:t>
      </w:r>
      <w:r w:rsidR="009342BF">
        <w:rPr>
          <w:rFonts w:eastAsia="Times New Roman"/>
        </w:rPr>
        <w:t xml:space="preserve"> и «</w:t>
      </w:r>
      <w:r w:rsidR="009664F8" w:rsidRPr="009664F8">
        <w:rPr>
          <w:szCs w:val="20"/>
        </w:rPr>
        <w:t>Пол</w:t>
      </w:r>
      <w:r w:rsidR="009664F8" w:rsidRPr="009664F8">
        <w:rPr>
          <w:szCs w:val="20"/>
        </w:rPr>
        <w:t>о</w:t>
      </w:r>
      <w:r w:rsidR="009664F8" w:rsidRPr="009664F8">
        <w:rPr>
          <w:szCs w:val="20"/>
        </w:rPr>
        <w:t>же</w:t>
      </w:r>
      <w:r w:rsidR="00CD70E6">
        <w:rPr>
          <w:szCs w:val="20"/>
        </w:rPr>
        <w:t xml:space="preserve">ние </w:t>
      </w:r>
      <w:r w:rsidR="009664F8" w:rsidRPr="009664F8">
        <w:rPr>
          <w:szCs w:val="20"/>
        </w:rPr>
        <w:t xml:space="preserve"> о разработке и утверждении  рабочих программ учебных предметов, курсов, дисциплин (модулей)</w:t>
      </w:r>
      <w:r w:rsidR="009664F8">
        <w:rPr>
          <w:bCs/>
          <w:szCs w:val="20"/>
        </w:rPr>
        <w:t xml:space="preserve"> </w:t>
      </w:r>
      <w:r w:rsidR="009664F8" w:rsidRPr="009664F8">
        <w:rPr>
          <w:bCs/>
          <w:szCs w:val="20"/>
        </w:rPr>
        <w:t>МБОУ «Называевская СОШ №1»</w:t>
      </w:r>
    </w:p>
    <w:p w:rsidR="00FD1B26" w:rsidRPr="00240DB8" w:rsidRDefault="00FD1B26" w:rsidP="00FD1B26">
      <w:pPr>
        <w:rPr>
          <w:u w:val="single"/>
        </w:rPr>
      </w:pPr>
      <w:r w:rsidRPr="00240DB8">
        <w:rPr>
          <w:bCs/>
        </w:rPr>
        <w:t xml:space="preserve"> </w:t>
      </w:r>
      <w:r w:rsidRPr="00240DB8">
        <w:rPr>
          <w:u w:val="single"/>
        </w:rPr>
        <w:t>Рабочая программа учителя разрабатывается на основе:</w:t>
      </w:r>
    </w:p>
    <w:p w:rsidR="00FD1B26" w:rsidRDefault="00FD1B26" w:rsidP="0039117D">
      <w:pPr>
        <w:numPr>
          <w:ilvl w:val="0"/>
          <w:numId w:val="34"/>
        </w:numPr>
        <w:spacing w:line="240" w:lineRule="auto"/>
      </w:pPr>
      <w:r w:rsidRPr="00240DB8">
        <w:t>требований федерального государственного образовател</w:t>
      </w:r>
      <w:r w:rsidRPr="00240DB8">
        <w:t>ь</w:t>
      </w:r>
      <w:r w:rsidRPr="00240DB8">
        <w:t>ного стандарта общего образования;</w:t>
      </w:r>
    </w:p>
    <w:p w:rsidR="00734E71" w:rsidRPr="00240DB8" w:rsidRDefault="00734E71" w:rsidP="0039117D">
      <w:pPr>
        <w:numPr>
          <w:ilvl w:val="0"/>
          <w:numId w:val="34"/>
        </w:numPr>
        <w:spacing w:line="240" w:lineRule="auto"/>
      </w:pPr>
      <w:r>
        <w:t>федеральной образовательной программы  начального о</w:t>
      </w:r>
      <w:r>
        <w:t>б</w:t>
      </w:r>
      <w:r>
        <w:t>щего образования</w:t>
      </w:r>
      <w:r w:rsidR="003971B7">
        <w:t xml:space="preserve">; </w:t>
      </w:r>
    </w:p>
    <w:p w:rsidR="00FD1B26" w:rsidRPr="00375FA0" w:rsidRDefault="00FD1B26" w:rsidP="0039117D">
      <w:pPr>
        <w:numPr>
          <w:ilvl w:val="0"/>
          <w:numId w:val="34"/>
        </w:numPr>
        <w:spacing w:line="240" w:lineRule="auto"/>
      </w:pPr>
      <w:r w:rsidRPr="00240DB8">
        <w:t>СП 2.4.3648-20 «Санитарно-эпидемиологические требов</w:t>
      </w:r>
      <w:r w:rsidRPr="00240DB8">
        <w:t>а</w:t>
      </w:r>
      <w:r w:rsidRPr="00240DB8">
        <w:t xml:space="preserve">ния к организациям воспитания и обучения, отдыха и оздоровления детей и молодежи»; </w:t>
      </w:r>
    </w:p>
    <w:p w:rsidR="00FD1B26" w:rsidRPr="00240DB8" w:rsidRDefault="00FD1B26" w:rsidP="0039117D">
      <w:pPr>
        <w:numPr>
          <w:ilvl w:val="0"/>
          <w:numId w:val="34"/>
        </w:numPr>
        <w:spacing w:line="240" w:lineRule="auto"/>
      </w:pPr>
      <w:r>
        <w:t>учебного плана соответствующего уровня</w:t>
      </w:r>
    </w:p>
    <w:p w:rsidR="00FD1B26" w:rsidRPr="00240DB8" w:rsidRDefault="00FD1B26" w:rsidP="0039117D">
      <w:pPr>
        <w:numPr>
          <w:ilvl w:val="0"/>
          <w:numId w:val="34"/>
        </w:numPr>
        <w:spacing w:line="240" w:lineRule="auto"/>
      </w:pPr>
      <w:r w:rsidRPr="00240DB8">
        <w:t xml:space="preserve">календарного </w:t>
      </w:r>
      <w:r w:rsidR="00CD70E6" w:rsidRPr="00240DB8">
        <w:t xml:space="preserve">учебного </w:t>
      </w:r>
      <w:r w:rsidRPr="00240DB8">
        <w:t>графика на текущий учебный год;</w:t>
      </w:r>
    </w:p>
    <w:p w:rsidR="009664F8" w:rsidRDefault="00FD1B26" w:rsidP="0039117D">
      <w:pPr>
        <w:numPr>
          <w:ilvl w:val="0"/>
          <w:numId w:val="34"/>
        </w:numPr>
        <w:spacing w:line="240" w:lineRule="auto"/>
      </w:pPr>
      <w:r w:rsidRPr="00240DB8">
        <w:t>образовательной программы по учебному предмету, курсу, дисциплине (модулю) или авторской программы;</w:t>
      </w:r>
      <w:r>
        <w:t xml:space="preserve"> </w:t>
      </w:r>
      <w:r w:rsidRPr="00375FA0">
        <w:t xml:space="preserve"> </w:t>
      </w:r>
      <w:r>
        <w:t>(разм</w:t>
      </w:r>
      <w:r>
        <w:t>е</w:t>
      </w:r>
      <w:r>
        <w:t xml:space="preserve">щены на сайте - Единое содержание общего образования    </w:t>
      </w:r>
      <w:hyperlink r:id="rId9" w:history="1">
        <w:r w:rsidRPr="00C46BC7">
          <w:rPr>
            <w:rStyle w:val="afff7"/>
          </w:rPr>
          <w:t>https://edsoo.ru</w:t>
        </w:r>
      </w:hyperlink>
      <w:proofErr w:type="gramStart"/>
      <w:r>
        <w:t xml:space="preserve"> )</w:t>
      </w:r>
      <w:proofErr w:type="gramEnd"/>
    </w:p>
    <w:p w:rsidR="00FD1B26" w:rsidRPr="00240DB8" w:rsidRDefault="00FD1B26" w:rsidP="0039117D">
      <w:pPr>
        <w:numPr>
          <w:ilvl w:val="0"/>
          <w:numId w:val="34"/>
        </w:numPr>
        <w:spacing w:line="240" w:lineRule="auto"/>
      </w:pPr>
      <w:r w:rsidRPr="00240DB8">
        <w:t>учебно-методического комплекса.</w:t>
      </w:r>
    </w:p>
    <w:p w:rsidR="00FD1B26" w:rsidRPr="00240DB8" w:rsidRDefault="009664F8" w:rsidP="00FD1B26">
      <w:r>
        <w:t xml:space="preserve"> </w:t>
      </w:r>
      <w:r w:rsidR="00FD1B26" w:rsidRPr="00240DB8">
        <w:t xml:space="preserve"> </w:t>
      </w:r>
      <w:r w:rsidR="00FD1B26" w:rsidRPr="00240DB8">
        <w:rPr>
          <w:u w:val="single"/>
        </w:rPr>
        <w:t xml:space="preserve">Рабочая программа выполняет следующие функции: 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t>является обязательной нормой выполнения учебного плана в полном объеме;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t>определяет содержание образования по учебному предмету на базовом или профильном уровнях;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t>обеспечивает преемственность содержания образования по учебному предмету;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t>реализует принцип интегративного подхода в содержании образования;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t>включает модули регионального предметного содержания;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lastRenderedPageBreak/>
        <w:t>создает условия для реализации системно-деятельностного подхода;</w:t>
      </w:r>
    </w:p>
    <w:p w:rsidR="00FD1B26" w:rsidRPr="00240DB8" w:rsidRDefault="00FD1B26" w:rsidP="0039117D">
      <w:pPr>
        <w:numPr>
          <w:ilvl w:val="0"/>
          <w:numId w:val="35"/>
        </w:numPr>
        <w:spacing w:line="240" w:lineRule="auto"/>
      </w:pPr>
      <w:r w:rsidRPr="00240DB8">
        <w:t>обеспечивает достижение планируемых результатов ка</w:t>
      </w:r>
      <w:r w:rsidRPr="00240DB8">
        <w:t>ж</w:t>
      </w:r>
      <w:r w:rsidRPr="00240DB8">
        <w:t xml:space="preserve">дым обучающимся. </w:t>
      </w:r>
    </w:p>
    <w:p w:rsidR="00FD1B26" w:rsidRDefault="00FD1B26" w:rsidP="00FD1B26">
      <w:r w:rsidRPr="00240DB8">
        <w:t xml:space="preserve"> Рабочая программа составляется на один учебный год или на соответствующий уровень образования (начальное общее, основное общее, среднее общее образование) с последующей корректировкой.</w:t>
      </w:r>
    </w:p>
    <w:p w:rsidR="00FD1B26" w:rsidRDefault="00FD1B26" w:rsidP="00FD1B26">
      <w:r>
        <w:t>Рабочая программа может быть единой для всех учителей данного предмета, работающих в школе, или индивидуальной.</w:t>
      </w:r>
    </w:p>
    <w:p w:rsidR="00FD1B26" w:rsidRDefault="00FD1B26" w:rsidP="00FD1B26">
      <w:r>
        <w:t>Рабочая программа составляется в двух экземплярах: один хр</w:t>
      </w:r>
      <w:r>
        <w:t>а</w:t>
      </w:r>
      <w:r>
        <w:t>нится у учителя, второй сдаётся заместителю дире</w:t>
      </w:r>
      <w:r w:rsidR="006476B4">
        <w:t xml:space="preserve">ктора по УВР в электронном виде (размещается  </w:t>
      </w:r>
      <w:r w:rsidR="00264C0F">
        <w:t xml:space="preserve"> в электронном варианте, </w:t>
      </w:r>
      <w:r w:rsidR="006476B4">
        <w:t>на  школьном сайте  в разделе «Образование»</w:t>
      </w:r>
      <w:r w:rsidR="009973DB">
        <w:t>, является Приложением к ООП</w:t>
      </w:r>
      <w:r w:rsidR="00264C0F">
        <w:t>)</w:t>
      </w:r>
    </w:p>
    <w:p w:rsidR="00FD1B26" w:rsidRPr="00A44529" w:rsidRDefault="00FD1B26" w:rsidP="00FD1B26">
      <w:pPr>
        <w:rPr>
          <w:u w:val="single"/>
        </w:rPr>
      </w:pPr>
      <w:r>
        <w:t xml:space="preserve"> </w:t>
      </w:r>
      <w:r w:rsidRPr="00A44529">
        <w:rPr>
          <w:u w:val="single"/>
        </w:rPr>
        <w:t>Рабочая программа реализует право каждого учителя:</w:t>
      </w:r>
    </w:p>
    <w:p w:rsidR="00FD1B26" w:rsidRDefault="00FD1B26" w:rsidP="0039117D">
      <w:pPr>
        <w:numPr>
          <w:ilvl w:val="0"/>
          <w:numId w:val="36"/>
        </w:numPr>
        <w:spacing w:line="240" w:lineRule="auto"/>
      </w:pPr>
      <w:r>
        <w:t>расширять, углублять, изменять, формировать содержание обучения;</w:t>
      </w:r>
    </w:p>
    <w:p w:rsidR="00FD1B26" w:rsidRDefault="00FD1B26" w:rsidP="0039117D">
      <w:pPr>
        <w:numPr>
          <w:ilvl w:val="0"/>
          <w:numId w:val="36"/>
        </w:numPr>
        <w:spacing w:line="240" w:lineRule="auto"/>
      </w:pPr>
      <w:r>
        <w:t>определять последовательность изучения материала;</w:t>
      </w:r>
    </w:p>
    <w:p w:rsidR="00FD1B26" w:rsidRDefault="00FD1B26" w:rsidP="0039117D">
      <w:pPr>
        <w:numPr>
          <w:ilvl w:val="0"/>
          <w:numId w:val="36"/>
        </w:numPr>
        <w:spacing w:line="240" w:lineRule="auto"/>
      </w:pPr>
      <w:r>
        <w:t>корректировать объем учебного времени, отводимого на изучение отдельных разделов и тем примерной программы в соответствии с поставленными целями;</w:t>
      </w:r>
    </w:p>
    <w:p w:rsidR="00FD1B26" w:rsidRDefault="00FD1B26" w:rsidP="00264C0F">
      <w:pPr>
        <w:numPr>
          <w:ilvl w:val="0"/>
          <w:numId w:val="36"/>
        </w:numPr>
        <w:spacing w:line="240" w:lineRule="auto"/>
      </w:pPr>
      <w:r>
        <w:t>конкретизировать требования к результатам освоения о</w:t>
      </w:r>
      <w:r>
        <w:t>с</w:t>
      </w:r>
      <w:r>
        <w:t>новной образовательной программы обучающимися (сл</w:t>
      </w:r>
      <w:r>
        <w:t>е</w:t>
      </w:r>
      <w:r>
        <w:t>дует учесть, что планируемые результаты не должны быть ниже заявленных в государственном образовательном стандарте и</w:t>
      </w:r>
      <w:r w:rsidR="00264C0F">
        <w:t xml:space="preserve"> ФОП</w:t>
      </w:r>
      <w:proofErr w:type="gramStart"/>
      <w:r w:rsidR="00264C0F">
        <w:t xml:space="preserve"> </w:t>
      </w:r>
      <w:r>
        <w:t>)</w:t>
      </w:r>
      <w:proofErr w:type="gramEnd"/>
      <w:r>
        <w:t>;</w:t>
      </w:r>
    </w:p>
    <w:p w:rsidR="00FD1B26" w:rsidRDefault="00FD1B26" w:rsidP="0039117D">
      <w:pPr>
        <w:numPr>
          <w:ilvl w:val="0"/>
          <w:numId w:val="36"/>
        </w:numPr>
        <w:spacing w:line="240" w:lineRule="auto"/>
      </w:pPr>
      <w:r>
        <w:t>включать материал регионального компонента по предмету;</w:t>
      </w:r>
    </w:p>
    <w:p w:rsidR="00FD1B26" w:rsidRPr="00153D61" w:rsidRDefault="00FD1B26" w:rsidP="0039117D">
      <w:pPr>
        <w:numPr>
          <w:ilvl w:val="0"/>
          <w:numId w:val="36"/>
        </w:numPr>
        <w:spacing w:line="240" w:lineRule="auto"/>
        <w:rPr>
          <w:bCs/>
        </w:rPr>
      </w:pPr>
      <w:r>
        <w:t>выбирать методики, технологии обучения и диагностики уровня подготовленности</w:t>
      </w:r>
      <w:r w:rsidR="00477363">
        <w:t xml:space="preserve"> </w:t>
      </w:r>
      <w:r>
        <w:t xml:space="preserve"> </w:t>
      </w:r>
      <w:proofErr w:type="gramStart"/>
      <w:r>
        <w:t>обучающихся</w:t>
      </w:r>
      <w:proofErr w:type="gramEnd"/>
      <w:r>
        <w:t>, виды контроля.</w:t>
      </w:r>
    </w:p>
    <w:p w:rsidR="00FD1B26" w:rsidRPr="00153D61" w:rsidRDefault="00FD1B26" w:rsidP="00FD1B26">
      <w:pPr>
        <w:rPr>
          <w:bCs/>
        </w:rPr>
      </w:pPr>
    </w:p>
    <w:p w:rsidR="00FD1B26" w:rsidRPr="00153D61" w:rsidRDefault="00FD1B26" w:rsidP="00FD1B26">
      <w:pPr>
        <w:rPr>
          <w:b/>
          <w:bCs/>
        </w:rPr>
      </w:pPr>
      <w:r>
        <w:rPr>
          <w:b/>
          <w:bCs/>
        </w:rPr>
        <w:t>Структура рабочей программы</w:t>
      </w:r>
    </w:p>
    <w:p w:rsidR="00FD1B26" w:rsidRPr="00835513" w:rsidRDefault="00FD1B26" w:rsidP="00FD1B26">
      <w:pPr>
        <w:pStyle w:val="af8"/>
        <w:rPr>
          <w:rFonts w:eastAsia="Calibri"/>
          <w:lang w:eastAsia="en-US"/>
        </w:rPr>
      </w:pPr>
      <w:r w:rsidRPr="00D11738">
        <w:rPr>
          <w:rFonts w:eastAsia="Calibri"/>
          <w:b/>
          <w:bCs/>
          <w:lang w:eastAsia="en-US"/>
        </w:rPr>
        <w:t>Рабочие  программы учебных предметов, учебных курсов (в том числе внеурочной деятельности),  должны   включать</w:t>
      </w:r>
      <w:r w:rsidRPr="00835513">
        <w:rPr>
          <w:rFonts w:eastAsia="Calibri"/>
          <w:lang w:eastAsia="en-US"/>
        </w:rPr>
        <w:t>:</w:t>
      </w:r>
    </w:p>
    <w:p w:rsidR="00FD1B26" w:rsidRPr="00835513" w:rsidRDefault="00FD1B26" w:rsidP="00FD1B26">
      <w:pPr>
        <w:pStyle w:val="af8"/>
        <w:rPr>
          <w:rFonts w:eastAsia="Calibri"/>
          <w:lang w:eastAsia="en-US"/>
        </w:rPr>
      </w:pPr>
      <w:r w:rsidRPr="00835513">
        <w:rPr>
          <w:rFonts w:eastAsia="Calibri"/>
          <w:lang w:eastAsia="en-US"/>
        </w:rPr>
        <w:t>1)Содержание  учебного предмета, учебного курса (в том числе внеурочной деятельности),</w:t>
      </w:r>
    </w:p>
    <w:p w:rsidR="00FD1B26" w:rsidRPr="00835513" w:rsidRDefault="00FD1B26" w:rsidP="00FD1B26">
      <w:pPr>
        <w:pStyle w:val="af8"/>
        <w:rPr>
          <w:rFonts w:eastAsia="Calibri"/>
          <w:lang w:eastAsia="en-US"/>
        </w:rPr>
      </w:pPr>
      <w:r w:rsidRPr="00835513">
        <w:rPr>
          <w:rFonts w:eastAsia="Calibri"/>
          <w:lang w:eastAsia="en-US"/>
        </w:rPr>
        <w:t>2)Планируемые результаты освоения учебного предмета, уче</w:t>
      </w:r>
      <w:r w:rsidRPr="00835513">
        <w:rPr>
          <w:rFonts w:eastAsia="Calibri"/>
          <w:lang w:eastAsia="en-US"/>
        </w:rPr>
        <w:t>б</w:t>
      </w:r>
      <w:r w:rsidRPr="00835513">
        <w:rPr>
          <w:rFonts w:eastAsia="Calibri"/>
          <w:lang w:eastAsia="en-US"/>
        </w:rPr>
        <w:t>ного курса (в том числе внеурочной деятельности),</w:t>
      </w:r>
    </w:p>
    <w:p w:rsidR="00FD1B26" w:rsidRPr="00A9122B" w:rsidRDefault="00FD1B26" w:rsidP="00FD1B26">
      <w:pPr>
        <w:pStyle w:val="af8"/>
        <w:rPr>
          <w:rFonts w:eastAsia="Calibri"/>
          <w:lang w:eastAsia="en-US"/>
        </w:rPr>
      </w:pPr>
      <w:proofErr w:type="gramStart"/>
      <w:r w:rsidRPr="00835513">
        <w:rPr>
          <w:rFonts w:eastAsia="Calibri"/>
          <w:lang w:eastAsia="en-US"/>
        </w:rPr>
        <w:t>3)Тематическое  планирование с указанием  количества ак</w:t>
      </w:r>
      <w:r w:rsidRPr="00835513">
        <w:rPr>
          <w:rFonts w:eastAsia="Calibri"/>
          <w:lang w:eastAsia="en-US"/>
        </w:rPr>
        <w:t>а</w:t>
      </w:r>
      <w:r w:rsidRPr="00835513">
        <w:rPr>
          <w:rFonts w:eastAsia="Calibri"/>
          <w:lang w:eastAsia="en-US"/>
        </w:rPr>
        <w:t>демических  часов, отводимых на освоение каждой темы учебного предмета, учебного курса (в том числе курса внеурочной деятел</w:t>
      </w:r>
      <w:r w:rsidRPr="00835513">
        <w:rPr>
          <w:rFonts w:eastAsia="Calibri"/>
          <w:lang w:eastAsia="en-US"/>
        </w:rPr>
        <w:t>ь</w:t>
      </w:r>
      <w:r w:rsidRPr="00835513">
        <w:rPr>
          <w:rFonts w:eastAsia="Calibri"/>
          <w:lang w:eastAsia="en-US"/>
        </w:rPr>
        <w:t>ности) и возможность использования по этой теме электронных (цифровых) образовательных ресурсов, являющихся уче</w:t>
      </w:r>
      <w:r w:rsidRPr="00835513">
        <w:rPr>
          <w:rFonts w:eastAsia="Calibri"/>
          <w:lang w:eastAsia="en-US"/>
        </w:rPr>
        <w:t>б</w:t>
      </w:r>
      <w:r w:rsidRPr="00835513">
        <w:rPr>
          <w:rFonts w:eastAsia="Calibri"/>
          <w:lang w:eastAsia="en-US"/>
        </w:rPr>
        <w:t xml:space="preserve">но-методическими  материалами (мультимедийные программы, </w:t>
      </w:r>
      <w:r w:rsidRPr="00835513">
        <w:rPr>
          <w:rFonts w:eastAsia="Calibri"/>
          <w:lang w:eastAsia="en-US"/>
        </w:rPr>
        <w:lastRenderedPageBreak/>
        <w:t>электронные учебники и задачники, электронные библиотеки, ви</w:t>
      </w:r>
      <w:r w:rsidRPr="00835513">
        <w:rPr>
          <w:rFonts w:eastAsia="Calibri"/>
          <w:lang w:eastAsia="en-US"/>
        </w:rPr>
        <w:t>р</w:t>
      </w:r>
      <w:r w:rsidRPr="00835513">
        <w:rPr>
          <w:rFonts w:eastAsia="Calibri"/>
          <w:lang w:eastAsia="en-US"/>
        </w:rPr>
        <w:t>туальные лаборатории, игровые  программы, коллекции цифровых образовательных  ресурсов),  используемыми для обучения и воспитания различных групп пользователей</w:t>
      </w:r>
      <w:proofErr w:type="gramEnd"/>
      <w:r w:rsidRPr="00835513">
        <w:rPr>
          <w:rFonts w:eastAsia="Calibri"/>
          <w:lang w:eastAsia="en-US"/>
        </w:rPr>
        <w:t xml:space="preserve">, </w:t>
      </w:r>
      <w:proofErr w:type="gramStart"/>
      <w:r w:rsidRPr="00835513">
        <w:rPr>
          <w:rFonts w:eastAsia="Calibri"/>
          <w:lang w:eastAsia="en-US"/>
        </w:rPr>
        <w:t>представленными  в</w:t>
      </w:r>
      <w:r w:rsidRPr="00A9122B">
        <w:rPr>
          <w:rFonts w:eastAsia="Calibri"/>
          <w:lang w:eastAsia="en-US"/>
        </w:rPr>
        <w:t xml:space="preserve"> электронном (цифровом) виде  и реализующими дидактические  возможности ИКТ, содержание которых  соответствует законод</w:t>
      </w:r>
      <w:r w:rsidRPr="00A9122B">
        <w:rPr>
          <w:rFonts w:eastAsia="Calibri"/>
          <w:lang w:eastAsia="en-US"/>
        </w:rPr>
        <w:t>а</w:t>
      </w:r>
      <w:r w:rsidRPr="00A9122B">
        <w:rPr>
          <w:rFonts w:eastAsia="Calibri"/>
          <w:lang w:eastAsia="en-US"/>
        </w:rPr>
        <w:t>тельству об образовании</w:t>
      </w:r>
      <w:r>
        <w:rPr>
          <w:rFonts w:eastAsia="Calibri"/>
          <w:lang w:eastAsia="en-US"/>
        </w:rPr>
        <w:t>.</w:t>
      </w:r>
      <w:r w:rsidRPr="00A9122B">
        <w:rPr>
          <w:rFonts w:eastAsia="Calibri"/>
          <w:lang w:eastAsia="en-US"/>
        </w:rPr>
        <w:t>.</w:t>
      </w:r>
      <w:proofErr w:type="gramEnd"/>
    </w:p>
    <w:p w:rsidR="00FD1B26" w:rsidRPr="00A9122B" w:rsidRDefault="00FD1B26" w:rsidP="00FD1B26">
      <w:pPr>
        <w:pStyle w:val="af8"/>
        <w:rPr>
          <w:rFonts w:eastAsia="Calibri"/>
          <w:lang w:eastAsia="en-US"/>
        </w:rPr>
      </w:pPr>
      <w:r w:rsidRPr="00A9122B">
        <w:rPr>
          <w:rFonts w:eastAsia="Calibri"/>
          <w:lang w:eastAsia="en-US"/>
        </w:rPr>
        <w:t xml:space="preserve">Рабочие программы курсов  </w:t>
      </w:r>
      <w:r w:rsidRPr="00A9122B">
        <w:rPr>
          <w:rFonts w:eastAsia="Calibri"/>
          <w:u w:val="single"/>
          <w:lang w:eastAsia="en-US"/>
        </w:rPr>
        <w:t>внеурочной деятельности</w:t>
      </w:r>
      <w:r w:rsidRPr="00A9122B">
        <w:rPr>
          <w:rFonts w:eastAsia="Calibri"/>
          <w:lang w:eastAsia="en-US"/>
        </w:rPr>
        <w:t xml:space="preserve">  также должны  содержать  указание </w:t>
      </w:r>
      <w:r w:rsidRPr="00A9122B">
        <w:rPr>
          <w:rFonts w:eastAsia="Calibri"/>
          <w:u w:val="single"/>
          <w:lang w:eastAsia="en-US"/>
        </w:rPr>
        <w:t>на форму проведения  занятий.</w:t>
      </w:r>
    </w:p>
    <w:p w:rsidR="00FD1B26" w:rsidRDefault="00FD1B26" w:rsidP="00FD1B26">
      <w:pPr>
        <w:pStyle w:val="af8"/>
        <w:rPr>
          <w:rFonts w:eastAsia="Calibri"/>
          <w:lang w:eastAsia="en-US"/>
        </w:rPr>
      </w:pPr>
      <w:r w:rsidRPr="00A9122B">
        <w:rPr>
          <w:rFonts w:eastAsia="Calibri"/>
          <w:lang w:eastAsia="en-US"/>
        </w:rPr>
        <w:t>Рабочие  программы учебных предметов, учебных курсов (в то</w:t>
      </w:r>
      <w:r w:rsidR="00A75E40">
        <w:rPr>
          <w:rFonts w:eastAsia="Calibri"/>
          <w:lang w:eastAsia="en-US"/>
        </w:rPr>
        <w:t>м числе внеурочной деятельности</w:t>
      </w:r>
      <w:r w:rsidRPr="00A9122B">
        <w:rPr>
          <w:rFonts w:eastAsia="Calibri"/>
          <w:lang w:eastAsia="en-US"/>
        </w:rPr>
        <w:t xml:space="preserve">) </w:t>
      </w:r>
      <w:r w:rsidRPr="00A9122B">
        <w:rPr>
          <w:rFonts w:eastAsia="Calibri"/>
          <w:u w:val="single"/>
          <w:lang w:eastAsia="en-US"/>
        </w:rPr>
        <w:t>формируются с учётом рабочей  программы  воспитания</w:t>
      </w:r>
      <w:r w:rsidRPr="00A9122B">
        <w:rPr>
          <w:rFonts w:eastAsia="Calibri"/>
          <w:lang w:eastAsia="en-US"/>
        </w:rPr>
        <w:t>.</w:t>
      </w:r>
    </w:p>
    <w:p w:rsidR="00FD1B26" w:rsidRPr="00CD0961" w:rsidRDefault="00FD1B26" w:rsidP="00FD1B26">
      <w:pPr>
        <w:rPr>
          <w:szCs w:val="20"/>
        </w:rPr>
      </w:pPr>
      <w:r w:rsidRPr="00CD0961">
        <w:rPr>
          <w:szCs w:val="20"/>
        </w:rPr>
        <w:t>Для составления  рабочей программы  по предмету педагог  использует  Алгоритм создания рабочей программы по предмету с использованием Конструктора рабочих программ(</w:t>
      </w:r>
      <w:hyperlink r:id="rId10" w:history="1">
        <w:r w:rsidRPr="00CD0961">
          <w:rPr>
            <w:rStyle w:val="afff7"/>
            <w:szCs w:val="20"/>
          </w:rPr>
          <w:t>https://edsoo.ru/</w:t>
        </w:r>
      </w:hyperlink>
      <w:r w:rsidRPr="00CD0961">
        <w:rPr>
          <w:rStyle w:val="afff7"/>
          <w:szCs w:val="20"/>
        </w:rPr>
        <w:t>)</w:t>
      </w:r>
    </w:p>
    <w:p w:rsidR="00CD0961" w:rsidRPr="00CD0961" w:rsidRDefault="00FD1B26" w:rsidP="00CD0961">
      <w:pPr>
        <w:spacing w:after="200" w:line="276" w:lineRule="auto"/>
        <w:rPr>
          <w:rFonts w:eastAsia="Calibri"/>
          <w:bCs/>
          <w:szCs w:val="20"/>
          <w:lang w:eastAsia="en-US"/>
        </w:rPr>
      </w:pPr>
      <w:proofErr w:type="gramStart"/>
      <w:r w:rsidRPr="00CD0961">
        <w:rPr>
          <w:rFonts w:eastAsia="Calibri"/>
          <w:bCs/>
          <w:szCs w:val="20"/>
          <w:lang w:eastAsia="en-US"/>
        </w:rPr>
        <w:t>Раздел</w:t>
      </w:r>
      <w:proofErr w:type="gramEnd"/>
      <w:r w:rsidRPr="00CD0961">
        <w:rPr>
          <w:rFonts w:eastAsia="Calibri"/>
          <w:bCs/>
          <w:szCs w:val="20"/>
          <w:lang w:eastAsia="en-US"/>
        </w:rPr>
        <w:t xml:space="preserve"> </w:t>
      </w:r>
      <w:r w:rsidR="00477363">
        <w:rPr>
          <w:rFonts w:eastAsia="Calibri"/>
          <w:bCs/>
          <w:szCs w:val="20"/>
          <w:lang w:eastAsia="en-US"/>
        </w:rPr>
        <w:t xml:space="preserve"> </w:t>
      </w:r>
      <w:r w:rsidRPr="00CD0961">
        <w:rPr>
          <w:rFonts w:eastAsia="Calibri"/>
          <w:bCs/>
          <w:szCs w:val="20"/>
          <w:lang w:eastAsia="en-US"/>
        </w:rPr>
        <w:t xml:space="preserve">  тематическое  планирование  </w:t>
      </w:r>
      <w:r w:rsidR="009664F8" w:rsidRPr="00CD0961">
        <w:rPr>
          <w:rFonts w:eastAsia="Calibri"/>
          <w:bCs/>
          <w:szCs w:val="20"/>
          <w:lang w:eastAsia="en-US"/>
        </w:rPr>
        <w:t>имеет следующую структуру</w:t>
      </w:r>
    </w:p>
    <w:p w:rsidR="00FD1B26" w:rsidRPr="00CD0961" w:rsidRDefault="00FD1B26" w:rsidP="00345DE6">
      <w:pPr>
        <w:spacing w:after="200" w:line="276" w:lineRule="auto"/>
        <w:ind w:firstLine="0"/>
        <w:rPr>
          <w:rFonts w:eastAsia="Calibri"/>
          <w:bCs/>
          <w:szCs w:val="20"/>
          <w:lang w:eastAsia="en-US"/>
        </w:rPr>
      </w:pPr>
      <w:proofErr w:type="gramStart"/>
      <w:r w:rsidRPr="00CD0961">
        <w:rPr>
          <w:rFonts w:eastAsia="Calibri"/>
          <w:bCs/>
          <w:szCs w:val="20"/>
          <w:u w:val="single"/>
          <w:lang w:eastAsia="en-US"/>
        </w:rPr>
        <w:t>Шаблон  тематического планирования (учебный предмет, учебный курс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75"/>
        <w:gridCol w:w="848"/>
        <w:gridCol w:w="1268"/>
        <w:gridCol w:w="630"/>
        <w:gridCol w:w="1281"/>
      </w:tblGrid>
      <w:tr w:rsidR="00CB42EA" w:rsidRPr="00CD0961" w:rsidTr="00CD0961">
        <w:tc>
          <w:tcPr>
            <w:tcW w:w="625" w:type="dxa"/>
            <w:shd w:val="clear" w:color="auto" w:fill="auto"/>
          </w:tcPr>
          <w:p w:rsidR="00CB42EA" w:rsidRPr="00CD0961" w:rsidRDefault="00CB42EA" w:rsidP="00CD0961">
            <w:pPr>
              <w:ind w:firstLine="0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№</w:t>
            </w:r>
            <w:proofErr w:type="gramStart"/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п</w:t>
            </w:r>
            <w:proofErr w:type="gramEnd"/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/п</w:t>
            </w:r>
          </w:p>
        </w:tc>
        <w:tc>
          <w:tcPr>
            <w:tcW w:w="601" w:type="dxa"/>
            <w:shd w:val="clear" w:color="auto" w:fill="auto"/>
          </w:tcPr>
          <w:p w:rsidR="00CB42EA" w:rsidRPr="00CD0961" w:rsidRDefault="00CB42EA" w:rsidP="009664F8">
            <w:pPr>
              <w:ind w:firstLine="0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Тема</w:t>
            </w:r>
          </w:p>
        </w:tc>
        <w:tc>
          <w:tcPr>
            <w:tcW w:w="747" w:type="dxa"/>
            <w:shd w:val="clear" w:color="auto" w:fill="auto"/>
          </w:tcPr>
          <w:p w:rsidR="00CB42EA" w:rsidRPr="00CD0961" w:rsidRDefault="00CB42EA" w:rsidP="009664F8">
            <w:pPr>
              <w:ind w:firstLine="0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Кол-во часов</w:t>
            </w:r>
          </w:p>
        </w:tc>
        <w:tc>
          <w:tcPr>
            <w:tcW w:w="1100" w:type="dxa"/>
          </w:tcPr>
          <w:p w:rsidR="00CB42EA" w:rsidRPr="00CD0961" w:rsidRDefault="00CB42EA" w:rsidP="009664F8">
            <w:pPr>
              <w:ind w:firstLine="0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Дата пр</w:t>
            </w: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о</w:t>
            </w: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ведения</w:t>
            </w:r>
          </w:p>
        </w:tc>
        <w:tc>
          <w:tcPr>
            <w:tcW w:w="564" w:type="dxa"/>
            <w:shd w:val="clear" w:color="auto" w:fill="auto"/>
          </w:tcPr>
          <w:p w:rsidR="00CB42EA" w:rsidRPr="00CD0961" w:rsidRDefault="00CB42EA" w:rsidP="009664F8">
            <w:pPr>
              <w:ind w:firstLine="0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ЭОР</w:t>
            </w:r>
          </w:p>
        </w:tc>
        <w:tc>
          <w:tcPr>
            <w:tcW w:w="1111" w:type="dxa"/>
            <w:shd w:val="clear" w:color="auto" w:fill="auto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  <w:r w:rsidRPr="00CD0961">
              <w:rPr>
                <w:rFonts w:eastAsia="Calibri"/>
                <w:b/>
                <w:bCs/>
                <w:szCs w:val="20"/>
                <w:lang w:eastAsia="en-US"/>
              </w:rPr>
              <w:t>Учет рабочей программы воспитания</w:t>
            </w:r>
          </w:p>
        </w:tc>
      </w:tr>
      <w:tr w:rsidR="00CB42EA" w:rsidRPr="00CD0961" w:rsidTr="00CD0961">
        <w:tc>
          <w:tcPr>
            <w:tcW w:w="625" w:type="dxa"/>
            <w:shd w:val="clear" w:color="auto" w:fill="auto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  <w:tc>
          <w:tcPr>
            <w:tcW w:w="601" w:type="dxa"/>
            <w:shd w:val="clear" w:color="auto" w:fill="auto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  <w:tc>
          <w:tcPr>
            <w:tcW w:w="747" w:type="dxa"/>
            <w:shd w:val="clear" w:color="auto" w:fill="auto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  <w:tc>
          <w:tcPr>
            <w:tcW w:w="1100" w:type="dxa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  <w:tc>
          <w:tcPr>
            <w:tcW w:w="564" w:type="dxa"/>
            <w:shd w:val="clear" w:color="auto" w:fill="auto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  <w:tc>
          <w:tcPr>
            <w:tcW w:w="1111" w:type="dxa"/>
            <w:shd w:val="clear" w:color="auto" w:fill="auto"/>
          </w:tcPr>
          <w:p w:rsidR="00CB42EA" w:rsidRPr="00CD0961" w:rsidRDefault="00CB42EA" w:rsidP="00FD1B26">
            <w:pPr>
              <w:rPr>
                <w:rFonts w:eastAsia="Calibri"/>
                <w:b/>
                <w:bCs/>
                <w:szCs w:val="20"/>
                <w:lang w:eastAsia="en-US"/>
              </w:rPr>
            </w:pPr>
          </w:p>
        </w:tc>
      </w:tr>
    </w:tbl>
    <w:p w:rsidR="00FD1B26" w:rsidRPr="00177C7C" w:rsidRDefault="00FD1B26" w:rsidP="00CD0961">
      <w:pPr>
        <w:spacing w:after="200" w:line="276" w:lineRule="auto"/>
        <w:ind w:firstLine="0"/>
        <w:rPr>
          <w:rFonts w:eastAsia="Calibri"/>
          <w:b/>
          <w:bCs/>
          <w:sz w:val="22"/>
          <w:u w:val="single"/>
          <w:lang w:eastAsia="en-US"/>
        </w:rPr>
      </w:pPr>
      <w:r w:rsidRPr="00177C7C">
        <w:rPr>
          <w:rFonts w:eastAsia="Calibri"/>
          <w:b/>
          <w:bCs/>
          <w:sz w:val="22"/>
          <w:u w:val="single"/>
          <w:lang w:eastAsia="en-US"/>
        </w:rPr>
        <w:t>Шаблон  тематического планирования  курса внеуро</w:t>
      </w:r>
      <w:r w:rsidRPr="00177C7C">
        <w:rPr>
          <w:rFonts w:eastAsia="Calibri"/>
          <w:b/>
          <w:bCs/>
          <w:sz w:val="22"/>
          <w:u w:val="single"/>
          <w:lang w:eastAsia="en-US"/>
        </w:rPr>
        <w:t>ч</w:t>
      </w:r>
      <w:r w:rsidRPr="00177C7C">
        <w:rPr>
          <w:rFonts w:eastAsia="Calibri"/>
          <w:b/>
          <w:bCs/>
          <w:sz w:val="22"/>
          <w:u w:val="single"/>
          <w:lang w:eastAsia="en-US"/>
        </w:rPr>
        <w:t>ной деятельности</w:t>
      </w:r>
    </w:p>
    <w:tbl>
      <w:tblPr>
        <w:tblW w:w="86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1277"/>
        <w:gridCol w:w="1134"/>
        <w:gridCol w:w="1417"/>
        <w:gridCol w:w="1276"/>
        <w:gridCol w:w="709"/>
        <w:gridCol w:w="2570"/>
      </w:tblGrid>
      <w:tr w:rsidR="00FD1B26" w:rsidRPr="00835513" w:rsidTr="009664F8">
        <w:tc>
          <w:tcPr>
            <w:tcW w:w="283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№</w:t>
            </w:r>
            <w:proofErr w:type="gramStart"/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п</w:t>
            </w:r>
            <w:proofErr w:type="gramEnd"/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/п</w:t>
            </w:r>
          </w:p>
        </w:tc>
        <w:tc>
          <w:tcPr>
            <w:tcW w:w="1277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Тема</w:t>
            </w:r>
          </w:p>
        </w:tc>
        <w:tc>
          <w:tcPr>
            <w:tcW w:w="1134" w:type="dxa"/>
            <w:shd w:val="clear" w:color="auto" w:fill="auto"/>
          </w:tcPr>
          <w:p w:rsidR="00FD1B26" w:rsidRPr="00835513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Кол-во часов</w:t>
            </w:r>
          </w:p>
        </w:tc>
        <w:tc>
          <w:tcPr>
            <w:tcW w:w="1417" w:type="dxa"/>
          </w:tcPr>
          <w:p w:rsidR="009664F8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lang w:eastAsia="en-US"/>
              </w:rPr>
              <w:t xml:space="preserve">Дата  </w:t>
            </w:r>
          </w:p>
          <w:p w:rsidR="00FD1B26" w:rsidRPr="00835513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>
              <w:rPr>
                <w:rFonts w:eastAsia="Calibri"/>
                <w:b/>
                <w:bCs/>
                <w:sz w:val="22"/>
                <w:lang w:eastAsia="en-US"/>
              </w:rPr>
              <w:t>проведения</w:t>
            </w:r>
          </w:p>
        </w:tc>
        <w:tc>
          <w:tcPr>
            <w:tcW w:w="1276" w:type="dxa"/>
            <w:shd w:val="clear" w:color="auto" w:fill="auto"/>
          </w:tcPr>
          <w:p w:rsidR="00FD1B26" w:rsidRPr="00835513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Форма провед</w:t>
            </w: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е</w:t>
            </w: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ния зан</w:t>
            </w: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я</w:t>
            </w: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тия</w:t>
            </w:r>
          </w:p>
        </w:tc>
        <w:tc>
          <w:tcPr>
            <w:tcW w:w="709" w:type="dxa"/>
            <w:shd w:val="clear" w:color="auto" w:fill="auto"/>
          </w:tcPr>
          <w:p w:rsidR="00FD1B26" w:rsidRPr="00835513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ЭОР</w:t>
            </w:r>
          </w:p>
        </w:tc>
        <w:tc>
          <w:tcPr>
            <w:tcW w:w="2570" w:type="dxa"/>
            <w:shd w:val="clear" w:color="auto" w:fill="auto"/>
          </w:tcPr>
          <w:p w:rsidR="009664F8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 xml:space="preserve">Учет </w:t>
            </w:r>
          </w:p>
          <w:p w:rsidR="009664F8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 xml:space="preserve">рабочей </w:t>
            </w:r>
          </w:p>
          <w:p w:rsidR="009664F8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программы</w:t>
            </w:r>
          </w:p>
          <w:p w:rsidR="00FD1B26" w:rsidRPr="00835513" w:rsidRDefault="00FD1B26" w:rsidP="009664F8">
            <w:pPr>
              <w:ind w:firstLine="0"/>
              <w:rPr>
                <w:rFonts w:eastAsia="Calibri"/>
                <w:b/>
                <w:bCs/>
                <w:sz w:val="22"/>
                <w:lang w:eastAsia="en-US"/>
              </w:rPr>
            </w:pPr>
            <w:r w:rsidRPr="00835513">
              <w:rPr>
                <w:rFonts w:eastAsia="Calibri"/>
                <w:b/>
                <w:bCs/>
                <w:sz w:val="22"/>
                <w:lang w:eastAsia="en-US"/>
              </w:rPr>
              <w:t>воспитания</w:t>
            </w:r>
          </w:p>
        </w:tc>
      </w:tr>
      <w:tr w:rsidR="00FD1B26" w:rsidRPr="00835513" w:rsidTr="009664F8">
        <w:tc>
          <w:tcPr>
            <w:tcW w:w="283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2570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</w:tr>
      <w:tr w:rsidR="00FD1B26" w:rsidRPr="00835513" w:rsidTr="009664F8">
        <w:tc>
          <w:tcPr>
            <w:tcW w:w="283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277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417" w:type="dxa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  <w:tc>
          <w:tcPr>
            <w:tcW w:w="2570" w:type="dxa"/>
            <w:shd w:val="clear" w:color="auto" w:fill="auto"/>
          </w:tcPr>
          <w:p w:rsidR="00FD1B26" w:rsidRPr="00835513" w:rsidRDefault="00FD1B26" w:rsidP="00FD1B26">
            <w:pPr>
              <w:rPr>
                <w:rFonts w:eastAsia="Calibri"/>
                <w:b/>
                <w:bCs/>
                <w:sz w:val="22"/>
                <w:lang w:eastAsia="en-US"/>
              </w:rPr>
            </w:pPr>
          </w:p>
        </w:tc>
      </w:tr>
    </w:tbl>
    <w:p w:rsidR="00FD1B26" w:rsidRPr="00E805D8" w:rsidRDefault="00FD1B26" w:rsidP="009664F8">
      <w:pPr>
        <w:ind w:firstLine="0"/>
        <w:rPr>
          <w:bCs/>
          <w:u w:val="single"/>
        </w:rPr>
      </w:pPr>
      <w:r w:rsidRPr="00E805D8">
        <w:rPr>
          <w:bCs/>
        </w:rPr>
        <w:t xml:space="preserve"> </w:t>
      </w:r>
      <w:r w:rsidRPr="00E805D8">
        <w:rPr>
          <w:bCs/>
          <w:u w:val="single"/>
        </w:rPr>
        <w:t xml:space="preserve">Рабочая программа </w:t>
      </w:r>
      <w:r>
        <w:rPr>
          <w:bCs/>
          <w:u w:val="single"/>
        </w:rPr>
        <w:t xml:space="preserve">  учебных предметов, коррекционных курсов </w:t>
      </w:r>
      <w:proofErr w:type="gramStart"/>
      <w:r>
        <w:rPr>
          <w:bCs/>
          <w:u w:val="single"/>
        </w:rPr>
        <w:t>для</w:t>
      </w:r>
      <w:proofErr w:type="gramEnd"/>
      <w:r>
        <w:rPr>
          <w:bCs/>
          <w:u w:val="single"/>
        </w:rPr>
        <w:t xml:space="preserve"> обучающихся  с ОВЗ </w:t>
      </w:r>
      <w:r w:rsidRPr="00E805D8">
        <w:rPr>
          <w:bCs/>
          <w:u w:val="single"/>
        </w:rPr>
        <w:t>содержит следующие структурные эл</w:t>
      </w:r>
      <w:r w:rsidRPr="00E805D8">
        <w:rPr>
          <w:bCs/>
          <w:u w:val="single"/>
        </w:rPr>
        <w:t>е</w:t>
      </w:r>
      <w:r w:rsidRPr="00E805D8">
        <w:rPr>
          <w:bCs/>
          <w:u w:val="single"/>
        </w:rPr>
        <w:t xml:space="preserve">менты: </w:t>
      </w:r>
    </w:p>
    <w:p w:rsidR="00FD1B26" w:rsidRPr="00E805D8" w:rsidRDefault="00FD1B26" w:rsidP="000B35B7">
      <w:pPr>
        <w:pStyle w:val="af8"/>
      </w:pPr>
      <w:r w:rsidRPr="00E805D8">
        <w:t xml:space="preserve">титульный лист; </w:t>
      </w:r>
    </w:p>
    <w:p w:rsidR="00FD1B26" w:rsidRPr="00E805D8" w:rsidRDefault="00FD1B26" w:rsidP="000B35B7">
      <w:pPr>
        <w:pStyle w:val="af8"/>
      </w:pPr>
      <w:r w:rsidRPr="00E805D8">
        <w:t>пояснительную записку</w:t>
      </w:r>
      <w:r>
        <w:t>, в которой конкретизируются общие цели образования с учётом специфики учебного предмета, коррекцио</w:t>
      </w:r>
      <w:r>
        <w:t>н</w:t>
      </w:r>
      <w:r>
        <w:t>ного курса</w:t>
      </w:r>
    </w:p>
    <w:p w:rsidR="00FD1B26" w:rsidRPr="00E805D8" w:rsidRDefault="00FD1B26" w:rsidP="000B35B7">
      <w:pPr>
        <w:pStyle w:val="af8"/>
      </w:pPr>
      <w:r w:rsidRPr="00E805D8">
        <w:lastRenderedPageBreak/>
        <w:t>общую характеристику учебного предмета, курса, дисциплины (модуля);</w:t>
      </w:r>
    </w:p>
    <w:p w:rsidR="00FD1B26" w:rsidRDefault="00FD1B26" w:rsidP="000B35B7">
      <w:pPr>
        <w:pStyle w:val="af8"/>
      </w:pPr>
      <w:r w:rsidRPr="00E805D8">
        <w:t xml:space="preserve">описание места учебного предмета, </w:t>
      </w:r>
      <w:r>
        <w:t>коррекционного курса с уч</w:t>
      </w:r>
      <w:r>
        <w:t>ё</w:t>
      </w:r>
      <w:r>
        <w:t xml:space="preserve">том особенностей его освоения </w:t>
      </w:r>
      <w:proofErr w:type="gramStart"/>
      <w:r>
        <w:t>обучающимися</w:t>
      </w:r>
      <w:proofErr w:type="gramEnd"/>
      <w:r>
        <w:t>.</w:t>
      </w:r>
    </w:p>
    <w:p w:rsidR="00FD1B26" w:rsidRPr="00E805D8" w:rsidRDefault="00FD1B26" w:rsidP="000B35B7">
      <w:pPr>
        <w:pStyle w:val="af8"/>
      </w:pPr>
      <w:r>
        <w:t xml:space="preserve">описание места учебного предмета, </w:t>
      </w:r>
      <w:r w:rsidRPr="00E805D8">
        <w:t>курса в учебном плане;</w:t>
      </w:r>
    </w:p>
    <w:p w:rsidR="00FD1B26" w:rsidRPr="00E805D8" w:rsidRDefault="00FD1B26" w:rsidP="000B35B7">
      <w:pPr>
        <w:pStyle w:val="af8"/>
      </w:pPr>
      <w:r>
        <w:t xml:space="preserve">личностные, метапредметные, </w:t>
      </w:r>
      <w:r w:rsidRPr="00E805D8">
        <w:t xml:space="preserve"> предметные результаты освоения конкретного учебного предмета, курса, дисциплины (модуля);</w:t>
      </w:r>
    </w:p>
    <w:p w:rsidR="00FD1B26" w:rsidRPr="00E805D8" w:rsidRDefault="00FD1B26" w:rsidP="000B35B7">
      <w:pPr>
        <w:pStyle w:val="af8"/>
      </w:pPr>
      <w:r w:rsidRPr="00E805D8">
        <w:t>содержание учебного предмета, курса, дисциплины (модуля);</w:t>
      </w:r>
    </w:p>
    <w:p w:rsidR="00FD1B26" w:rsidRPr="00E805D8" w:rsidRDefault="00FD1B26" w:rsidP="000B35B7">
      <w:pPr>
        <w:pStyle w:val="af8"/>
      </w:pPr>
      <w:r w:rsidRPr="00E805D8">
        <w:t xml:space="preserve">тематическое планирование, </w:t>
      </w:r>
      <w:r>
        <w:t xml:space="preserve"> с определением  основных видов деятельности обучающихся</w:t>
      </w:r>
    </w:p>
    <w:p w:rsidR="00FD1B26" w:rsidRPr="00E805D8" w:rsidRDefault="00FD1B26" w:rsidP="000B35B7">
      <w:pPr>
        <w:pStyle w:val="af8"/>
      </w:pPr>
      <w:r w:rsidRPr="00E805D8">
        <w:t>описание материально-технического обеспечения образовател</w:t>
      </w:r>
      <w:r w:rsidRPr="00E805D8">
        <w:t>ь</w:t>
      </w:r>
      <w:r w:rsidRPr="00E805D8">
        <w:t>ной деятельности;</w:t>
      </w:r>
    </w:p>
    <w:p w:rsidR="00FD1B26" w:rsidRPr="006413B1" w:rsidRDefault="00FD1B26" w:rsidP="000B35B7">
      <w:pPr>
        <w:pStyle w:val="af8"/>
        <w:rPr>
          <w:u w:val="single"/>
        </w:rPr>
      </w:pPr>
      <w:r w:rsidRPr="006413B1">
        <w:rPr>
          <w:u w:val="single"/>
        </w:rPr>
        <w:t>Титульный лист содержит:</w:t>
      </w:r>
    </w:p>
    <w:p w:rsidR="00FD1B26" w:rsidRPr="006413B1" w:rsidRDefault="000B35B7" w:rsidP="000B35B7">
      <w:pPr>
        <w:pStyle w:val="af8"/>
      </w:pPr>
      <w:r>
        <w:t>-</w:t>
      </w:r>
      <w:r w:rsidR="00FD1B26" w:rsidRPr="006413B1">
        <w:t>наименование организации, осуществляющей образовательную деятельность;</w:t>
      </w:r>
    </w:p>
    <w:p w:rsidR="00FD1B26" w:rsidRPr="006413B1" w:rsidRDefault="000B35B7" w:rsidP="000B35B7">
      <w:pPr>
        <w:pStyle w:val="af8"/>
      </w:pPr>
      <w:r>
        <w:t>-</w:t>
      </w:r>
      <w:r w:rsidR="00FD1B26" w:rsidRPr="006413B1">
        <w:t>гриф рассмотрения и утверждения программы (с указанием  № протокола МО, даты и номера приказа руководителя организации, осуществляющей образовательную деятельность);</w:t>
      </w:r>
    </w:p>
    <w:p w:rsidR="00FD1B26" w:rsidRPr="006413B1" w:rsidRDefault="000B35B7" w:rsidP="000B35B7">
      <w:pPr>
        <w:pStyle w:val="af8"/>
      </w:pPr>
      <w:r>
        <w:t>-</w:t>
      </w:r>
      <w:r w:rsidR="00FD1B26" w:rsidRPr="006413B1">
        <w:t>название учебного курса, предмета, дисциплины (модуля)</w:t>
      </w:r>
      <w:proofErr w:type="gramStart"/>
      <w:r w:rsidR="00FD1B26" w:rsidRPr="006413B1">
        <w:t>;к</w:t>
      </w:r>
      <w:proofErr w:type="gramEnd"/>
      <w:r w:rsidR="00FD1B26" w:rsidRPr="006413B1">
        <w:t xml:space="preserve">ласс, </w:t>
      </w:r>
    </w:p>
    <w:p w:rsidR="00FD1B26" w:rsidRPr="006413B1" w:rsidRDefault="000B35B7" w:rsidP="000B35B7">
      <w:pPr>
        <w:pStyle w:val="af8"/>
      </w:pPr>
      <w:r>
        <w:t>-</w:t>
      </w:r>
      <w:r w:rsidR="00FD1B26" w:rsidRPr="006413B1">
        <w:t>ФИО составителя</w:t>
      </w:r>
    </w:p>
    <w:p w:rsidR="00FD1B26" w:rsidRPr="006413B1" w:rsidRDefault="000B35B7" w:rsidP="000B35B7">
      <w:pPr>
        <w:pStyle w:val="af8"/>
      </w:pPr>
      <w:r>
        <w:t>-</w:t>
      </w:r>
      <w:r w:rsidR="00FD1B26" w:rsidRPr="006413B1">
        <w:t>год составления программы.</w:t>
      </w:r>
    </w:p>
    <w:p w:rsidR="00FD1B26" w:rsidRPr="00654F3A" w:rsidRDefault="00FD1B26" w:rsidP="00BF3D3D">
      <w:pPr>
        <w:pStyle w:val="af8"/>
        <w:rPr>
          <w:bCs/>
        </w:rPr>
      </w:pPr>
      <w:r w:rsidRPr="00E805D8">
        <w:t xml:space="preserve">Содержание учебного предмета, курса, </w:t>
      </w:r>
      <w:r w:rsidRPr="00E805D8">
        <w:rPr>
          <w:bCs/>
        </w:rPr>
        <w:t>дисциплины (модуля)</w:t>
      </w:r>
      <w:r w:rsidRPr="00E805D8">
        <w:t xml:space="preserve"> — основная часть программы. Он строится по разделам </w:t>
      </w:r>
      <w:r>
        <w:t>и темам в с</w:t>
      </w:r>
      <w:r>
        <w:t>о</w:t>
      </w:r>
      <w:r>
        <w:t xml:space="preserve">ответствии с </w:t>
      </w:r>
      <w:r w:rsidRPr="00E805D8">
        <w:t xml:space="preserve">тематическим планом рабочей программы, </w:t>
      </w:r>
      <w:r w:rsidRPr="00E805D8">
        <w:rPr>
          <w:bCs/>
        </w:rPr>
        <w:t>в том числе с учетом рабочей программы воспитания</w:t>
      </w:r>
      <w:r w:rsidRPr="00E805D8">
        <w:t>.</w:t>
      </w:r>
      <w:r>
        <w:t xml:space="preserve">  </w:t>
      </w:r>
      <w:r w:rsidRPr="00E805D8">
        <w:t xml:space="preserve"> </w:t>
      </w:r>
      <w:proofErr w:type="gramStart"/>
      <w:r w:rsidRPr="00E805D8">
        <w:t xml:space="preserve">В </w:t>
      </w:r>
      <w:r>
        <w:t xml:space="preserve"> </w:t>
      </w:r>
      <w:r w:rsidRPr="00E805D8">
        <w:t xml:space="preserve">нем </w:t>
      </w:r>
      <w:r w:rsidR="000B35B7">
        <w:t xml:space="preserve"> </w:t>
      </w:r>
      <w:r w:rsidRPr="00E805D8">
        <w:t xml:space="preserve">раскрывается суть содержания программы: ориентация содержания </w:t>
      </w:r>
      <w:r>
        <w:t xml:space="preserve"> </w:t>
      </w:r>
      <w:r w:rsidRPr="00E805D8">
        <w:t xml:space="preserve">(научное, практическое, художественное, социальное, </w:t>
      </w:r>
      <w:r>
        <w:t xml:space="preserve"> </w:t>
      </w:r>
      <w:r w:rsidRPr="00E805D8">
        <w:t>профориентационное и т.д.); характер</w:t>
      </w:r>
      <w:r>
        <w:t xml:space="preserve"> </w:t>
      </w:r>
      <w:r w:rsidRPr="00E805D8">
        <w:t xml:space="preserve"> освоения (развивающая, компенсирующая, углубленная, интенсивная, реабилитационная); профиль; направл</w:t>
      </w:r>
      <w:r w:rsidRPr="00E805D8">
        <w:t>е</w:t>
      </w:r>
      <w:r w:rsidRPr="00E805D8">
        <w:t>ние.</w:t>
      </w:r>
      <w:proofErr w:type="gramEnd"/>
      <w:r>
        <w:t xml:space="preserve"> </w:t>
      </w:r>
      <w:r w:rsidRPr="00E805D8">
        <w:t xml:space="preserve"> В данном разделе </w:t>
      </w:r>
      <w:r>
        <w:t xml:space="preserve"> </w:t>
      </w:r>
      <w:r w:rsidR="000B35B7">
        <w:t xml:space="preserve"> </w:t>
      </w:r>
      <w:r w:rsidRPr="00E805D8">
        <w:t>указываются: название разделов / тем курса и их краткое содержание.</w:t>
      </w:r>
    </w:p>
    <w:p w:rsidR="00FD1B26" w:rsidRPr="006413B1" w:rsidRDefault="00FD1B26" w:rsidP="00BF3D3D">
      <w:pPr>
        <w:pStyle w:val="af8"/>
        <w:rPr>
          <w:bCs/>
        </w:rPr>
      </w:pPr>
      <w:r>
        <w:rPr>
          <w:bCs/>
        </w:rPr>
        <w:t xml:space="preserve">Тематическое </w:t>
      </w:r>
      <w:r w:rsidR="000B35B7">
        <w:rPr>
          <w:bCs/>
        </w:rPr>
        <w:t xml:space="preserve"> </w:t>
      </w:r>
      <w:r w:rsidRPr="00E805D8">
        <w:rPr>
          <w:bCs/>
        </w:rPr>
        <w:t xml:space="preserve"> план</w:t>
      </w:r>
      <w:r>
        <w:rPr>
          <w:bCs/>
        </w:rPr>
        <w:t>ирование</w:t>
      </w:r>
      <w:r w:rsidRPr="00E805D8">
        <w:rPr>
          <w:bCs/>
        </w:rPr>
        <w:t xml:space="preserve"> отражает последовательность изучения разделов и тем программы, показывает распределение учебных часов по разделам и темам, определяет проведение зачетов, контрольных, практических и др. видов работ за счет времени, предусмотренного максимальной учебной нагрузкой. Составляется </w:t>
      </w:r>
      <w:r>
        <w:rPr>
          <w:bCs/>
        </w:rPr>
        <w:t xml:space="preserve">тематическое </w:t>
      </w:r>
      <w:r w:rsidR="000B35B7">
        <w:rPr>
          <w:bCs/>
        </w:rPr>
        <w:t xml:space="preserve"> </w:t>
      </w:r>
      <w:r w:rsidRPr="00E805D8">
        <w:rPr>
          <w:bCs/>
        </w:rPr>
        <w:t xml:space="preserve"> план</w:t>
      </w:r>
      <w:r>
        <w:rPr>
          <w:bCs/>
        </w:rPr>
        <w:t xml:space="preserve">ирование </w:t>
      </w:r>
      <w:r w:rsidRPr="00E805D8">
        <w:rPr>
          <w:bCs/>
        </w:rPr>
        <w:t xml:space="preserve"> </w:t>
      </w:r>
      <w:r w:rsidR="000B35B7">
        <w:rPr>
          <w:bCs/>
        </w:rPr>
        <w:t xml:space="preserve"> </w:t>
      </w:r>
      <w:r w:rsidRPr="00E805D8">
        <w:rPr>
          <w:bCs/>
        </w:rPr>
        <w:t>на</w:t>
      </w:r>
      <w:r w:rsidR="000B35B7">
        <w:rPr>
          <w:bCs/>
        </w:rPr>
        <w:t xml:space="preserve"> </w:t>
      </w:r>
      <w:r w:rsidRPr="00E805D8">
        <w:rPr>
          <w:bCs/>
        </w:rPr>
        <w:t xml:space="preserve"> весь срок обучения (обычно на учебный год).</w:t>
      </w:r>
      <w:r>
        <w:rPr>
          <w:bCs/>
        </w:rPr>
        <w:t xml:space="preserve"> </w:t>
      </w:r>
      <w:r w:rsidRPr="006413B1">
        <w:rPr>
          <w:bCs/>
        </w:rPr>
        <w:t xml:space="preserve">В </w:t>
      </w:r>
      <w:r>
        <w:rPr>
          <w:bCs/>
        </w:rPr>
        <w:t xml:space="preserve"> </w:t>
      </w:r>
      <w:r w:rsidR="000B35B7">
        <w:rPr>
          <w:bCs/>
        </w:rPr>
        <w:t xml:space="preserve"> </w:t>
      </w:r>
      <w:r w:rsidRPr="006413B1">
        <w:rPr>
          <w:bCs/>
        </w:rPr>
        <w:t xml:space="preserve">тематическом </w:t>
      </w:r>
      <w:r w:rsidR="000B35B7">
        <w:rPr>
          <w:bCs/>
        </w:rPr>
        <w:t xml:space="preserve"> </w:t>
      </w:r>
      <w:r w:rsidRPr="006413B1">
        <w:rPr>
          <w:bCs/>
        </w:rPr>
        <w:t xml:space="preserve"> </w:t>
      </w:r>
      <w:r>
        <w:rPr>
          <w:bCs/>
        </w:rPr>
        <w:t xml:space="preserve">планировании </w:t>
      </w:r>
      <w:r w:rsidRPr="006413B1">
        <w:rPr>
          <w:bCs/>
        </w:rPr>
        <w:t xml:space="preserve"> указываются  ссылки  на ЭОР </w:t>
      </w:r>
      <w:r>
        <w:rPr>
          <w:bCs/>
        </w:rPr>
        <w:t xml:space="preserve"> </w:t>
      </w:r>
      <w:r w:rsidRPr="006413B1">
        <w:rPr>
          <w:bCs/>
        </w:rPr>
        <w:t xml:space="preserve">на </w:t>
      </w:r>
      <w:r>
        <w:rPr>
          <w:bCs/>
        </w:rPr>
        <w:t xml:space="preserve"> </w:t>
      </w:r>
      <w:r w:rsidRPr="006413B1">
        <w:rPr>
          <w:bCs/>
        </w:rPr>
        <w:t>определенную тему  или раздел;  учёт р</w:t>
      </w:r>
      <w:r w:rsidRPr="006413B1">
        <w:rPr>
          <w:bCs/>
        </w:rPr>
        <w:t>а</w:t>
      </w:r>
      <w:r w:rsidRPr="006413B1">
        <w:rPr>
          <w:bCs/>
        </w:rPr>
        <w:t>бочей программы воспитания фик</w:t>
      </w:r>
      <w:r>
        <w:rPr>
          <w:bCs/>
        </w:rPr>
        <w:t>сируется  нумерацией  ко</w:t>
      </w:r>
      <w:r>
        <w:rPr>
          <w:bCs/>
        </w:rPr>
        <w:t>н</w:t>
      </w:r>
      <w:r>
        <w:rPr>
          <w:bCs/>
        </w:rPr>
        <w:t>кретные</w:t>
      </w:r>
      <w:r w:rsidRPr="006413B1">
        <w:rPr>
          <w:bCs/>
        </w:rPr>
        <w:t xml:space="preserve">  </w:t>
      </w:r>
      <w:r>
        <w:rPr>
          <w:bCs/>
        </w:rPr>
        <w:t xml:space="preserve">ключевые воспитательные задачи </w:t>
      </w:r>
      <w:r w:rsidR="005E2401">
        <w:rPr>
          <w:bCs/>
        </w:rPr>
        <w:t>модуля «Урочная де</w:t>
      </w:r>
      <w:r w:rsidR="005E2401">
        <w:rPr>
          <w:bCs/>
        </w:rPr>
        <w:t>я</w:t>
      </w:r>
      <w:r w:rsidR="005E2401">
        <w:rPr>
          <w:bCs/>
        </w:rPr>
        <w:t>тельность</w:t>
      </w:r>
      <w:r w:rsidRPr="006413B1">
        <w:rPr>
          <w:bCs/>
        </w:rPr>
        <w:t xml:space="preserve">» из рабочей программы воспитания, которые </w:t>
      </w:r>
      <w:r>
        <w:rPr>
          <w:bCs/>
        </w:rPr>
        <w:t xml:space="preserve"> </w:t>
      </w:r>
      <w:r w:rsidRPr="006413B1">
        <w:rPr>
          <w:bCs/>
        </w:rPr>
        <w:t>можно достичь через потенциал данного урока.</w:t>
      </w:r>
      <w:r>
        <w:rPr>
          <w:bCs/>
        </w:rPr>
        <w:t xml:space="preserve"> </w:t>
      </w:r>
      <w:r w:rsidRPr="006413B1">
        <w:rPr>
          <w:bCs/>
        </w:rPr>
        <w:t xml:space="preserve">(Перечень  </w:t>
      </w:r>
      <w:r>
        <w:rPr>
          <w:bCs/>
        </w:rPr>
        <w:t xml:space="preserve">  конкретных  ключевых   воспитательных задач </w:t>
      </w:r>
      <w:r w:rsidRPr="006413B1">
        <w:rPr>
          <w:bCs/>
        </w:rPr>
        <w:t>с нуме</w:t>
      </w:r>
      <w:r w:rsidR="005E2401">
        <w:rPr>
          <w:bCs/>
        </w:rPr>
        <w:t xml:space="preserve">рацией  из модуля </w:t>
      </w:r>
      <w:r w:rsidR="005E2401" w:rsidRPr="00264C0F">
        <w:rPr>
          <w:bCs/>
        </w:rPr>
        <w:lastRenderedPageBreak/>
        <w:t>«Урочная деятельность</w:t>
      </w:r>
      <w:r w:rsidRPr="006413B1">
        <w:rPr>
          <w:bCs/>
        </w:rPr>
        <w:t>»  размещается в Пр</w:t>
      </w:r>
      <w:r>
        <w:rPr>
          <w:bCs/>
        </w:rPr>
        <w:t>иложении №1 к рабочей программе).</w:t>
      </w:r>
    </w:p>
    <w:p w:rsidR="00FD1B26" w:rsidRPr="00BF3D3D" w:rsidRDefault="00FD1B26" w:rsidP="00BF3D3D">
      <w:pPr>
        <w:pStyle w:val="af8"/>
        <w:rPr>
          <w:szCs w:val="20"/>
        </w:rPr>
      </w:pPr>
      <w:r>
        <w:rPr>
          <w:bCs/>
        </w:rPr>
        <w:t xml:space="preserve"> </w:t>
      </w:r>
      <w:proofErr w:type="gramStart"/>
      <w:r w:rsidRPr="00BF3D3D">
        <w:rPr>
          <w:bCs/>
          <w:szCs w:val="20"/>
        </w:rPr>
        <w:t>Планируемые   результаты освоения учебного</w:t>
      </w:r>
      <w:r w:rsidRPr="00BF3D3D">
        <w:rPr>
          <w:bCs/>
          <w:iCs/>
          <w:szCs w:val="20"/>
        </w:rPr>
        <w:t xml:space="preserve"> предмета</w:t>
      </w:r>
      <w:r w:rsidRPr="00BF3D3D">
        <w:rPr>
          <w:szCs w:val="20"/>
        </w:rPr>
        <w:t>, курса, дисциплины (модуля)  — структурный  элемент программы, определяющий основные личностные (личностные УУД), мет</w:t>
      </w:r>
      <w:r w:rsidRPr="00BF3D3D">
        <w:rPr>
          <w:szCs w:val="20"/>
        </w:rPr>
        <w:t>а</w:t>
      </w:r>
      <w:r w:rsidRPr="00BF3D3D">
        <w:rPr>
          <w:szCs w:val="20"/>
        </w:rPr>
        <w:t>предметные   (познавательные УУД, регулятивные УУД, комм</w:t>
      </w:r>
      <w:r w:rsidRPr="00BF3D3D">
        <w:rPr>
          <w:szCs w:val="20"/>
        </w:rPr>
        <w:t>у</w:t>
      </w:r>
      <w:r w:rsidRPr="00BF3D3D">
        <w:rPr>
          <w:szCs w:val="20"/>
        </w:rPr>
        <w:t>никативные УУД,</w:t>
      </w:r>
      <w:r w:rsidR="00C51AB3">
        <w:rPr>
          <w:szCs w:val="20"/>
        </w:rPr>
        <w:t xml:space="preserve"> </w:t>
      </w:r>
      <w:r w:rsidRPr="00BF3D3D">
        <w:rPr>
          <w:szCs w:val="20"/>
        </w:rPr>
        <w:t xml:space="preserve"> формирование  ИКТ-компетентности обуча</w:t>
      </w:r>
      <w:r w:rsidRPr="00BF3D3D">
        <w:rPr>
          <w:szCs w:val="20"/>
        </w:rPr>
        <w:t>ю</w:t>
      </w:r>
      <w:r w:rsidRPr="00BF3D3D">
        <w:rPr>
          <w:szCs w:val="20"/>
        </w:rPr>
        <w:t>щихся, основы учебно-исследовательской и проектной деятельн</w:t>
      </w:r>
      <w:r w:rsidRPr="00BF3D3D">
        <w:rPr>
          <w:szCs w:val="20"/>
        </w:rPr>
        <w:t>о</w:t>
      </w:r>
      <w:r w:rsidRPr="00BF3D3D">
        <w:rPr>
          <w:szCs w:val="20"/>
        </w:rPr>
        <w:t>сти, стратегии</w:t>
      </w:r>
      <w:r w:rsidRPr="00E805D8">
        <w:t xml:space="preserve"> </w:t>
      </w:r>
      <w:r w:rsidRPr="00BF3D3D">
        <w:rPr>
          <w:szCs w:val="20"/>
        </w:rPr>
        <w:t xml:space="preserve">смыслового чтения и работа с текстом) и предметные результаты освоения конкретного учебного предмета, курса, </w:t>
      </w:r>
      <w:r w:rsidRPr="00BF3D3D">
        <w:rPr>
          <w:bCs/>
          <w:szCs w:val="20"/>
        </w:rPr>
        <w:t>ди</w:t>
      </w:r>
      <w:r w:rsidRPr="00BF3D3D">
        <w:rPr>
          <w:bCs/>
          <w:szCs w:val="20"/>
        </w:rPr>
        <w:t>с</w:t>
      </w:r>
      <w:r w:rsidRPr="00BF3D3D">
        <w:rPr>
          <w:bCs/>
          <w:szCs w:val="20"/>
        </w:rPr>
        <w:t>циплины (модуля)</w:t>
      </w:r>
      <w:r w:rsidRPr="00BF3D3D">
        <w:rPr>
          <w:szCs w:val="20"/>
        </w:rPr>
        <w:t xml:space="preserve"> должны отражать уровень подготовки обуча</w:t>
      </w:r>
      <w:r w:rsidRPr="00BF3D3D">
        <w:rPr>
          <w:szCs w:val="20"/>
        </w:rPr>
        <w:t>ю</w:t>
      </w:r>
      <w:r w:rsidRPr="00BF3D3D">
        <w:rPr>
          <w:szCs w:val="20"/>
        </w:rPr>
        <w:t>щихся на конец учебного года в соответствии с</w:t>
      </w:r>
      <w:proofErr w:type="gramEnd"/>
      <w:r w:rsidRPr="00BF3D3D">
        <w:rPr>
          <w:szCs w:val="20"/>
        </w:rPr>
        <w:t xml:space="preserve"> ФГОС, образов</w:t>
      </w:r>
      <w:r w:rsidRPr="00BF3D3D">
        <w:rPr>
          <w:szCs w:val="20"/>
        </w:rPr>
        <w:t>а</w:t>
      </w:r>
      <w:r w:rsidRPr="00BF3D3D">
        <w:rPr>
          <w:szCs w:val="20"/>
        </w:rPr>
        <w:t>тельной программой образовательной организации.</w:t>
      </w:r>
    </w:p>
    <w:p w:rsidR="00FD1B26" w:rsidRPr="00C51AB3" w:rsidRDefault="00FD1B26" w:rsidP="00C424D6">
      <w:pPr>
        <w:pStyle w:val="afffa"/>
        <w:shd w:val="clear" w:color="auto" w:fill="FFFFFF"/>
        <w:spacing w:before="0" w:beforeAutospacing="0" w:after="0" w:afterAutospacing="0" w:line="294" w:lineRule="atLeast"/>
        <w:jc w:val="both"/>
        <w:rPr>
          <w:sz w:val="20"/>
          <w:szCs w:val="20"/>
        </w:rPr>
      </w:pPr>
      <w:r w:rsidRPr="00211877">
        <w:rPr>
          <w:b/>
          <w:color w:val="C00000"/>
        </w:rPr>
        <w:t xml:space="preserve"> </w:t>
      </w:r>
      <w:r w:rsidRPr="00C51AB3">
        <w:rPr>
          <w:b/>
          <w:bCs/>
          <w:sz w:val="20"/>
          <w:szCs w:val="20"/>
        </w:rPr>
        <w:t>Рассмотрение и утверждение рабочей программы</w:t>
      </w:r>
    </w:p>
    <w:p w:rsidR="00FD1B26" w:rsidRPr="006413B1" w:rsidRDefault="00FD1B26" w:rsidP="00FD1B26">
      <w:pPr>
        <w:rPr>
          <w:bCs/>
        </w:rPr>
      </w:pPr>
      <w:r w:rsidRPr="00E805D8">
        <w:rPr>
          <w:bCs/>
        </w:rPr>
        <w:t xml:space="preserve"> </w:t>
      </w:r>
      <w:r w:rsidRPr="006413B1">
        <w:rPr>
          <w:bCs/>
        </w:rPr>
        <w:t>Рабочая программа сначала рассматривается на заседании соо</w:t>
      </w:r>
      <w:r w:rsidRPr="006413B1">
        <w:rPr>
          <w:bCs/>
        </w:rPr>
        <w:t>т</w:t>
      </w:r>
      <w:r w:rsidRPr="006413B1">
        <w:rPr>
          <w:bCs/>
        </w:rPr>
        <w:t>ветствующего школьного методического объединения на предмет ее соответствия требованиям федерального государственного образ</w:t>
      </w:r>
      <w:r w:rsidRPr="006413B1">
        <w:rPr>
          <w:bCs/>
        </w:rPr>
        <w:t>о</w:t>
      </w:r>
      <w:r w:rsidR="00C51AB3">
        <w:rPr>
          <w:bCs/>
        </w:rPr>
        <w:t>вательного стандарта, требованиям ФОП.</w:t>
      </w:r>
      <w:r w:rsidRPr="006413B1">
        <w:rPr>
          <w:bCs/>
        </w:rPr>
        <w:t xml:space="preserve"> </w:t>
      </w:r>
    </w:p>
    <w:p w:rsidR="00FD1B26" w:rsidRPr="006413B1" w:rsidRDefault="00FD1B26" w:rsidP="00FD1B26">
      <w:pPr>
        <w:rPr>
          <w:bCs/>
          <w:i/>
        </w:rPr>
      </w:pPr>
      <w:r w:rsidRPr="006413B1">
        <w:rPr>
          <w:bCs/>
        </w:rPr>
        <w:t xml:space="preserve">Решение методического объединения педагогов отражается в протоколе заседания, на первой странице рабочей программы (вверху  слева) ставится гриф:  </w:t>
      </w:r>
      <w:r w:rsidRPr="006413B1">
        <w:rPr>
          <w:bCs/>
          <w:i/>
        </w:rPr>
        <w:t xml:space="preserve">РАССМОТРЕНА </w:t>
      </w:r>
    </w:p>
    <w:p w:rsidR="00FD1B26" w:rsidRDefault="00FD1B26" w:rsidP="00FB66D0">
      <w:pPr>
        <w:rPr>
          <w:bCs/>
        </w:rPr>
      </w:pPr>
      <w:r w:rsidRPr="006413B1">
        <w:rPr>
          <w:bCs/>
          <w:i/>
        </w:rPr>
        <w:t>Протокол заседания методическог</w:t>
      </w:r>
      <w:r w:rsidR="00FB66D0">
        <w:rPr>
          <w:bCs/>
          <w:i/>
        </w:rPr>
        <w:t>о объединения  от</w:t>
      </w:r>
      <w:proofErr w:type="gramStart"/>
      <w:r w:rsidR="00FB66D0">
        <w:rPr>
          <w:bCs/>
          <w:i/>
        </w:rPr>
        <w:t xml:space="preserve"> _____№ ______.</w:t>
      </w:r>
      <w:proofErr w:type="gramEnd"/>
      <w:r w:rsidRPr="006413B1">
        <w:rPr>
          <w:bCs/>
        </w:rPr>
        <w:t>После этого рабочая программа утверждается   директором. На титульном листе рабочей программы (вверху справа) ставится гриф</w:t>
      </w:r>
      <w:proofErr w:type="gramStart"/>
      <w:r>
        <w:rPr>
          <w:bCs/>
        </w:rPr>
        <w:t xml:space="preserve"> </w:t>
      </w:r>
      <w:r w:rsidRPr="006413B1">
        <w:rPr>
          <w:bCs/>
        </w:rPr>
        <w:t xml:space="preserve"> </w:t>
      </w:r>
      <w:r w:rsidR="001206DB">
        <w:rPr>
          <w:bCs/>
        </w:rPr>
        <w:t xml:space="preserve"> </w:t>
      </w:r>
      <w:r w:rsidRPr="006413B1">
        <w:rPr>
          <w:bCs/>
        </w:rPr>
        <w:t>У</w:t>
      </w:r>
      <w:proofErr w:type="gramEnd"/>
      <w:r w:rsidRPr="006413B1">
        <w:rPr>
          <w:bCs/>
        </w:rPr>
        <w:t>тверждаю, № приказа, дата</w:t>
      </w:r>
    </w:p>
    <w:p w:rsidR="00C51AB3" w:rsidRDefault="00C51AB3" w:rsidP="00FB66D0">
      <w:pPr>
        <w:rPr>
          <w:bCs/>
        </w:rPr>
      </w:pPr>
    </w:p>
    <w:p w:rsidR="00FB66D0" w:rsidRPr="00FB66D0" w:rsidRDefault="00FB66D0" w:rsidP="00FB66D0">
      <w:pPr>
        <w:rPr>
          <w:bCs/>
          <w:i/>
        </w:rPr>
      </w:pPr>
      <w:r>
        <w:rPr>
          <w:bCs/>
        </w:rPr>
        <w:t>Планируемые</w:t>
      </w:r>
      <w:r w:rsidR="001206DB">
        <w:rPr>
          <w:bCs/>
        </w:rPr>
        <w:t xml:space="preserve"> </w:t>
      </w:r>
      <w:r>
        <w:rPr>
          <w:bCs/>
        </w:rPr>
        <w:t xml:space="preserve"> результаты </w:t>
      </w:r>
      <w:r w:rsidR="001206DB">
        <w:rPr>
          <w:bCs/>
        </w:rPr>
        <w:t xml:space="preserve"> </w:t>
      </w:r>
      <w:r>
        <w:rPr>
          <w:bCs/>
        </w:rPr>
        <w:t xml:space="preserve"> (личностные, метапредметные, предметные</w:t>
      </w:r>
      <w:r w:rsidR="00092FA5">
        <w:rPr>
          <w:bCs/>
        </w:rPr>
        <w:t xml:space="preserve"> результаты)</w:t>
      </w:r>
      <w:r>
        <w:rPr>
          <w:bCs/>
        </w:rPr>
        <w:t xml:space="preserve">  по каж</w:t>
      </w:r>
      <w:r w:rsidR="00092FA5">
        <w:rPr>
          <w:bCs/>
        </w:rPr>
        <w:t>дому учебному предмету  пре</w:t>
      </w:r>
      <w:r w:rsidR="00092FA5">
        <w:rPr>
          <w:bCs/>
        </w:rPr>
        <w:t>д</w:t>
      </w:r>
      <w:r w:rsidR="00092FA5">
        <w:rPr>
          <w:bCs/>
        </w:rPr>
        <w:t xml:space="preserve">ставлены в Целевом разделе </w:t>
      </w:r>
      <w:r w:rsidR="00E47696">
        <w:rPr>
          <w:bCs/>
        </w:rPr>
        <w:t xml:space="preserve"> ООП. (</w:t>
      </w:r>
      <w:r w:rsidR="000623C0">
        <w:rPr>
          <w:bCs/>
        </w:rPr>
        <w:t xml:space="preserve">Планируемые результаты </w:t>
      </w:r>
      <w:r w:rsidR="001206DB">
        <w:rPr>
          <w:bCs/>
        </w:rPr>
        <w:t xml:space="preserve"> освоения  ООП НОО)</w:t>
      </w:r>
    </w:p>
    <w:p w:rsidR="00C424D6" w:rsidRDefault="00C424D6" w:rsidP="00C424D6">
      <w:pPr>
        <w:tabs>
          <w:tab w:val="left" w:pos="0"/>
        </w:tabs>
        <w:spacing w:line="240" w:lineRule="auto"/>
        <w:ind w:firstLine="0"/>
      </w:pPr>
    </w:p>
    <w:p w:rsidR="00582041" w:rsidRDefault="00582041" w:rsidP="00C70BF5">
      <w:pPr>
        <w:tabs>
          <w:tab w:val="left" w:pos="0"/>
        </w:tabs>
        <w:spacing w:line="240" w:lineRule="auto"/>
        <w:ind w:firstLine="0"/>
        <w:rPr>
          <w:b/>
          <w:u w:val="single"/>
        </w:rPr>
      </w:pPr>
      <w:r>
        <w:rPr>
          <w:b/>
          <w:u w:val="single"/>
        </w:rPr>
        <w:t xml:space="preserve">Содержательный  раздел </w:t>
      </w:r>
      <w:r w:rsidR="006440A8">
        <w:rPr>
          <w:b/>
          <w:u w:val="single"/>
        </w:rPr>
        <w:t xml:space="preserve"> включает  </w:t>
      </w:r>
      <w:r>
        <w:rPr>
          <w:b/>
          <w:u w:val="single"/>
        </w:rPr>
        <w:t>программы  ориент</w:t>
      </w:r>
      <w:r>
        <w:rPr>
          <w:b/>
          <w:u w:val="single"/>
        </w:rPr>
        <w:t>и</w:t>
      </w:r>
      <w:r>
        <w:rPr>
          <w:b/>
          <w:u w:val="single"/>
        </w:rPr>
        <w:t>рованные на достижение  предметных, метапредметных и личностных результатов</w:t>
      </w: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C70BF5" w:rsidRDefault="00C70BF5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6440A8" w:rsidRDefault="006440A8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  <w:r>
        <w:rPr>
          <w:b/>
          <w:u w:val="single"/>
        </w:rPr>
        <w:lastRenderedPageBreak/>
        <w:t>Рабочие программы учебных предметов</w:t>
      </w:r>
    </w:p>
    <w:p w:rsidR="006440A8" w:rsidRDefault="006440A8" w:rsidP="001206DB">
      <w:pPr>
        <w:tabs>
          <w:tab w:val="left" w:pos="0"/>
        </w:tabs>
        <w:spacing w:line="240" w:lineRule="auto"/>
        <w:ind w:firstLine="0"/>
        <w:jc w:val="center"/>
        <w:rPr>
          <w:b/>
          <w:u w:val="single"/>
        </w:rPr>
      </w:pPr>
    </w:p>
    <w:p w:rsidR="000519C9" w:rsidRPr="001264E4" w:rsidRDefault="000519C9" w:rsidP="00B21885">
      <w:pPr>
        <w:pStyle w:val="af8"/>
        <w:rPr>
          <w:rStyle w:val="afff9"/>
          <w:rFonts w:asciiTheme="majorBidi" w:hAnsiTheme="majorBidi" w:cstheme="majorBidi"/>
          <w:u w:val="single"/>
        </w:rPr>
      </w:pPr>
      <w:r w:rsidRPr="001264E4">
        <w:rPr>
          <w:rStyle w:val="afff9"/>
          <w:rFonts w:asciiTheme="majorBidi" w:hAnsiTheme="majorBidi" w:cstheme="majorBidi"/>
          <w:u w:val="single"/>
        </w:rPr>
        <w:t>Федеральная рабочая программа по учебному предмету «Русский язык»</w:t>
      </w:r>
    </w:p>
    <w:p w:rsidR="00AB2E44" w:rsidRPr="001264E4" w:rsidRDefault="001939F6" w:rsidP="00B21885">
      <w:pPr>
        <w:pStyle w:val="af8"/>
        <w:rPr>
          <w:rFonts w:asciiTheme="majorBidi" w:hAnsiTheme="majorBidi" w:cstheme="majorBidi"/>
        </w:rPr>
      </w:pPr>
      <w:r w:rsidRPr="001264E4">
        <w:rPr>
          <w:rStyle w:val="afff9"/>
          <w:rFonts w:asciiTheme="majorBidi" w:hAnsiTheme="majorBidi" w:cstheme="majorBidi"/>
        </w:rPr>
        <w:t>Пояснительная записка</w:t>
      </w:r>
    </w:p>
    <w:p w:rsidR="00AB2E44" w:rsidRPr="00B21885" w:rsidRDefault="00AB2E44" w:rsidP="001939F6">
      <w:pPr>
        <w:pStyle w:val="af8"/>
        <w:rPr>
          <w:rFonts w:asciiTheme="majorBidi" w:hAnsiTheme="majorBidi" w:cstheme="majorBidi"/>
        </w:rPr>
      </w:pPr>
      <w:r>
        <w:t xml:space="preserve"> </w:t>
      </w:r>
      <w:r w:rsidRPr="00B21885">
        <w:rPr>
          <w:rFonts w:asciiTheme="majorBidi" w:hAnsiTheme="majorBidi" w:cstheme="majorBidi"/>
        </w:rPr>
        <w:t>Программа по русскому языку на уровне начального общего образования составлена на основе требований к результатам осво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ния программы начального общего образования ФГОС НОО, а также ориентирована на целевые приоритеты, сформулированные в фед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ральной программе воспитания</w:t>
      </w:r>
      <w:r w:rsidR="001939F6">
        <w:rPr>
          <w:rFonts w:asciiTheme="majorBidi" w:hAnsiTheme="majorBidi" w:cstheme="majorBidi"/>
        </w:rPr>
        <w:t xml:space="preserve">. </w:t>
      </w:r>
      <w:r w:rsidRPr="00B21885">
        <w:rPr>
          <w:rFonts w:asciiTheme="majorBidi" w:hAnsiTheme="majorBidi" w:cstheme="majorBidi"/>
        </w:rPr>
        <w:t>На уровне начального общего о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разования изучение русского языка имеет особое значение в разв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тии обучающегося. Приобретенные знания, опыт выполнения предметных и универсальных учебных действий на материале ру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ского языка станут фундаментом обучения на уровне основного общего образования, а также будут востребованы в жизни.</w:t>
      </w:r>
    </w:p>
    <w:p w:rsidR="00AB2E44" w:rsidRPr="00B21885" w:rsidRDefault="00AB2E44" w:rsidP="001939F6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Русский язык как средство познания действительности обесп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чивает развитие интеллектуальных и творческих способностей обучающихся, формирует умения извлекать и анализировать и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 xml:space="preserve">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21885">
        <w:rPr>
          <w:rFonts w:asciiTheme="majorBidi" w:hAnsiTheme="majorBidi" w:cstheme="majorBidi"/>
        </w:rPr>
        <w:t>обучающихся</w:t>
      </w:r>
      <w:proofErr w:type="gramEnd"/>
      <w:r w:rsidRPr="00B21885">
        <w:rPr>
          <w:rFonts w:asciiTheme="majorBidi" w:hAnsiTheme="majorBidi" w:cstheme="majorBidi"/>
        </w:rPr>
        <w:t xml:space="preserve"> по другим учебным предме</w:t>
      </w:r>
      <w:r w:rsidR="001939F6">
        <w:rPr>
          <w:rFonts w:asciiTheme="majorBidi" w:hAnsiTheme="majorBidi" w:cstheme="majorBidi"/>
        </w:rPr>
        <w:t xml:space="preserve">там. </w:t>
      </w:r>
      <w:r w:rsidRPr="00B21885">
        <w:rPr>
          <w:rFonts w:asciiTheme="majorBidi" w:hAnsiTheme="majorBidi" w:cstheme="majorBidi"/>
        </w:rPr>
        <w:t xml:space="preserve"> Русский</w:t>
      </w:r>
      <w:r w:rsidR="001939F6">
        <w:rPr>
          <w:rFonts w:asciiTheme="majorBidi" w:hAnsiTheme="majorBidi" w:cstheme="majorBidi"/>
        </w:rPr>
        <w:t xml:space="preserve"> </w:t>
      </w:r>
      <w:r w:rsidRPr="00B21885">
        <w:rPr>
          <w:rFonts w:asciiTheme="majorBidi" w:hAnsiTheme="majorBidi" w:cstheme="majorBidi"/>
        </w:rPr>
        <w:t xml:space="preserve"> язык о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ладает значительным потенциалом в развитии функциональной грамотности обучающихся, особенно таких ее компонентов, как языковая, коммуникативная, читательская, общекультурная и 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циальная грамотность.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</w:t>
      </w:r>
      <w:r w:rsidRPr="00B21885">
        <w:rPr>
          <w:rFonts w:asciiTheme="majorBidi" w:hAnsiTheme="majorBidi" w:cstheme="majorBidi"/>
        </w:rPr>
        <w:t>з</w:t>
      </w:r>
      <w:r w:rsidRPr="00B21885">
        <w:rPr>
          <w:rFonts w:asciiTheme="majorBidi" w:hAnsiTheme="majorBidi" w:cstheme="majorBidi"/>
        </w:rPr>
        <w:t>личных сферах и ситуациях общения способствуют успешной 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циализации обучающегося. Русский язык, выполняя свои базовые функции общения и выражения мысли, обеспечивает межличнос</w:t>
      </w:r>
      <w:r w:rsidRPr="00B21885">
        <w:rPr>
          <w:rFonts w:asciiTheme="majorBidi" w:hAnsiTheme="majorBidi" w:cstheme="majorBidi"/>
        </w:rPr>
        <w:t>т</w:t>
      </w:r>
      <w:r w:rsidRPr="00B21885">
        <w:rPr>
          <w:rFonts w:asciiTheme="majorBidi" w:hAnsiTheme="majorBidi" w:cstheme="majorBidi"/>
        </w:rPr>
        <w:t>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  <w:r w:rsidR="001939F6">
        <w:rPr>
          <w:rFonts w:asciiTheme="majorBidi" w:hAnsiTheme="majorBidi" w:cstheme="majorBidi"/>
        </w:rPr>
        <w:t xml:space="preserve"> </w:t>
      </w:r>
      <w:r w:rsidRPr="00B21885">
        <w:rPr>
          <w:rFonts w:asciiTheme="majorBidi" w:hAnsiTheme="majorBidi" w:cstheme="majorBidi"/>
        </w:rPr>
        <w:t>Изучение русского языка обладает огромным потенциалом присвоения традиционных социокульту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lastRenderedPageBreak/>
        <w:t>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</w:t>
      </w:r>
      <w:r w:rsidRPr="00B21885">
        <w:rPr>
          <w:rFonts w:asciiTheme="majorBidi" w:hAnsiTheme="majorBidi" w:cstheme="majorBidi"/>
        </w:rPr>
        <w:t>в</w:t>
      </w:r>
      <w:r w:rsidRPr="00B21885">
        <w:rPr>
          <w:rFonts w:asciiTheme="majorBidi" w:hAnsiTheme="majorBidi" w:cstheme="majorBidi"/>
        </w:rPr>
        <w:t>ляются развитие устойчивого познавательного интереса к изучению русского языка, формирование ответственности за сохранение ч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стоты русского языка.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Изучение русского языка направлено на достижение следующих целей:</w:t>
      </w:r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приобретение обучающимися первоначальных представлений о многообразии языков и культур на территории Российской Фед</w:t>
      </w:r>
      <w:r w:rsidR="00AB2E44" w:rsidRPr="00B21885">
        <w:rPr>
          <w:rFonts w:asciiTheme="majorBidi" w:hAnsiTheme="majorBidi" w:cstheme="majorBidi"/>
        </w:rPr>
        <w:t>е</w:t>
      </w:r>
      <w:r w:rsidR="00AB2E44" w:rsidRPr="00B21885">
        <w:rPr>
          <w:rFonts w:asciiTheme="majorBidi" w:hAnsiTheme="majorBidi" w:cstheme="majorBidi"/>
        </w:rPr>
        <w:t>рации, о языке как одной из главных духовно-нравственных ценн</w:t>
      </w:r>
      <w:r w:rsidR="00AB2E44" w:rsidRPr="00B21885">
        <w:rPr>
          <w:rFonts w:asciiTheme="majorBidi" w:hAnsiTheme="majorBidi" w:cstheme="majorBidi"/>
        </w:rPr>
        <w:t>о</w:t>
      </w:r>
      <w:r w:rsidR="00AB2E44" w:rsidRPr="00B21885">
        <w:rPr>
          <w:rFonts w:asciiTheme="majorBidi" w:hAnsiTheme="majorBidi" w:cstheme="majorBidi"/>
        </w:rPr>
        <w:t>стей народа; понимание роли языка как основного средства общ</w:t>
      </w:r>
      <w:r w:rsidR="00AB2E44" w:rsidRPr="00B21885">
        <w:rPr>
          <w:rFonts w:asciiTheme="majorBidi" w:hAnsiTheme="majorBidi" w:cstheme="majorBidi"/>
        </w:rPr>
        <w:t>е</w:t>
      </w:r>
      <w:r w:rsidR="00AB2E44" w:rsidRPr="00B21885">
        <w:rPr>
          <w:rFonts w:asciiTheme="majorBidi" w:hAnsiTheme="majorBidi" w:cstheme="majorBidi"/>
        </w:rPr>
        <w:t>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</w:t>
      </w:r>
      <w:r w:rsidR="00AB2E44" w:rsidRPr="00B21885">
        <w:rPr>
          <w:rFonts w:asciiTheme="majorBidi" w:hAnsiTheme="majorBidi" w:cstheme="majorBidi"/>
        </w:rPr>
        <w:t>ь</w:t>
      </w:r>
      <w:r w:rsidR="00AB2E44" w:rsidRPr="00B21885">
        <w:rPr>
          <w:rFonts w:asciiTheme="majorBidi" w:hAnsiTheme="majorBidi" w:cstheme="majorBidi"/>
        </w:rPr>
        <w:t>менной речи как показателя общей культуры человека;</w:t>
      </w:r>
      <w:proofErr w:type="gramEnd"/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овладение первоначальными научными представлениями о с</w:t>
      </w:r>
      <w:r w:rsidR="00AB2E44" w:rsidRPr="00B21885">
        <w:rPr>
          <w:rFonts w:asciiTheme="majorBidi" w:hAnsiTheme="majorBidi" w:cstheme="majorBidi"/>
        </w:rPr>
        <w:t>и</w:t>
      </w:r>
      <w:r w:rsidR="00AB2E44" w:rsidRPr="00B21885">
        <w:rPr>
          <w:rFonts w:asciiTheme="majorBidi" w:hAnsiTheme="majorBidi" w:cstheme="majorBidi"/>
        </w:rPr>
        <w:t>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</w:t>
      </w:r>
      <w:r w:rsidR="00AB2E44" w:rsidRPr="00B21885">
        <w:rPr>
          <w:rFonts w:asciiTheme="majorBidi" w:hAnsiTheme="majorBidi" w:cstheme="majorBidi"/>
        </w:rPr>
        <w:t>я</w:t>
      </w:r>
      <w:r w:rsidR="00AB2E44" w:rsidRPr="00B21885">
        <w:rPr>
          <w:rFonts w:asciiTheme="majorBidi" w:hAnsiTheme="majorBidi" w:cstheme="majorBidi"/>
        </w:rPr>
        <w:t>тельности норм современного русского литературного языка (о</w:t>
      </w:r>
      <w:r w:rsidR="00AB2E44" w:rsidRPr="00B21885">
        <w:rPr>
          <w:rFonts w:asciiTheme="majorBidi" w:hAnsiTheme="majorBidi" w:cstheme="majorBidi"/>
        </w:rPr>
        <w:t>р</w:t>
      </w:r>
      <w:r w:rsidR="00AB2E44" w:rsidRPr="00B21885">
        <w:rPr>
          <w:rFonts w:asciiTheme="majorBidi" w:hAnsiTheme="majorBidi" w:cstheme="majorBidi"/>
        </w:rPr>
        <w:t>фоэпических, лексических, грамматических, орфографических, пунктуационных) и речевого этикета;</w:t>
      </w:r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B2E44" w:rsidRPr="00B21885" w:rsidRDefault="00AB2E44" w:rsidP="001939F6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</w:t>
      </w:r>
      <w:r w:rsidR="001939F6">
        <w:rPr>
          <w:rFonts w:asciiTheme="majorBidi" w:hAnsiTheme="majorBidi" w:cstheme="majorBidi"/>
        </w:rPr>
        <w:t>ионных правил.</w:t>
      </w:r>
      <w:r w:rsidRPr="00B21885">
        <w:rPr>
          <w:rFonts w:asciiTheme="majorBidi" w:hAnsiTheme="majorBidi" w:cstheme="majorBidi"/>
        </w:rPr>
        <w:t xml:space="preserve"> Развитие устной и письменной речи обучающихся направлено на решение практ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"Литер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турное чтение".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Программа по русскому языку позволит педагогическому рабо</w:t>
      </w:r>
      <w:r w:rsidRPr="00B21885">
        <w:rPr>
          <w:rFonts w:asciiTheme="majorBidi" w:hAnsiTheme="majorBidi" w:cstheme="majorBidi"/>
        </w:rPr>
        <w:t>т</w:t>
      </w:r>
      <w:r w:rsidRPr="00B21885">
        <w:rPr>
          <w:rFonts w:asciiTheme="majorBidi" w:hAnsiTheme="majorBidi" w:cstheme="majorBidi"/>
        </w:rPr>
        <w:t>нику:</w:t>
      </w:r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реализовать в процессе преподавания русского языка совр</w:t>
      </w:r>
      <w:r w:rsidR="00AB2E44" w:rsidRPr="00B21885">
        <w:rPr>
          <w:rFonts w:asciiTheme="majorBidi" w:hAnsiTheme="majorBidi" w:cstheme="majorBidi"/>
        </w:rPr>
        <w:t>е</w:t>
      </w:r>
      <w:r w:rsidR="00AB2E44" w:rsidRPr="00B21885">
        <w:rPr>
          <w:rFonts w:asciiTheme="majorBidi" w:hAnsiTheme="majorBidi" w:cstheme="majorBidi"/>
        </w:rPr>
        <w:t>менные подходы к достижению личностных, метапредметных и предметных результатов обучения, сформулированных в ФГОС НОО;</w:t>
      </w:r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определить и структурировать планируемые результаты обуч</w:t>
      </w:r>
      <w:r w:rsidR="00AB2E44" w:rsidRPr="00B21885">
        <w:rPr>
          <w:rFonts w:asciiTheme="majorBidi" w:hAnsiTheme="majorBidi" w:cstheme="majorBidi"/>
        </w:rPr>
        <w:t>е</w:t>
      </w:r>
      <w:r w:rsidR="00AB2E44" w:rsidRPr="00B21885">
        <w:rPr>
          <w:rFonts w:asciiTheme="majorBidi" w:hAnsiTheme="majorBidi" w:cstheme="majorBidi"/>
        </w:rPr>
        <w:t>ния и содержание русского языка по годам обучения в соответствии с ФГОС НОО;</w:t>
      </w:r>
    </w:p>
    <w:p w:rsidR="00AB2E44" w:rsidRPr="00B21885" w:rsidRDefault="001939F6" w:rsidP="00B21885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AB2E44" w:rsidRPr="00B21885">
        <w:rPr>
          <w:rFonts w:asciiTheme="majorBidi" w:hAnsiTheme="majorBidi" w:cstheme="majorBidi"/>
        </w:rPr>
        <w:t>разработать календарно-тематическое планирование с учетом особенностей конкретного класса.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 программе по русскому языку определяются цели изучения учебного предмета на уровне начального общего образования, пл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 xml:space="preserve">нируемые результаты освоения </w:t>
      </w:r>
      <w:proofErr w:type="gramStart"/>
      <w:r w:rsidRPr="00B21885">
        <w:rPr>
          <w:rFonts w:asciiTheme="majorBidi" w:hAnsiTheme="majorBidi" w:cstheme="majorBidi"/>
        </w:rPr>
        <w:t>обучающимися</w:t>
      </w:r>
      <w:proofErr w:type="gramEnd"/>
      <w:r w:rsidRPr="00B21885">
        <w:rPr>
          <w:rFonts w:asciiTheme="majorBidi" w:hAnsiTheme="majorBidi" w:cstheme="majorBidi"/>
        </w:rPr>
        <w:t xml:space="preserve"> русского языка: личностные, метапредметные, предметные. Личностные и мет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предметные результаты представлены с учетом методических тр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диций и особенностей преподавания русского языка на уровне начального общего образования. Предметные планируемые резул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таты освоения программы даны для каждого года русского языка.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Программа по русскому языку устанавливает распределение учебного материала по классам, рекомендуемую последовател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ность изучения тем, основанную на логике развития предметного содержания и учете психологических и возрастных особенностей обучающихся.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 Программа по русскому языку предоставляет возможности для реализации различных </w:t>
      </w:r>
      <w:proofErr w:type="gramStart"/>
      <w:r w:rsidRPr="00B21885">
        <w:rPr>
          <w:rFonts w:asciiTheme="majorBidi" w:hAnsiTheme="majorBidi" w:cstheme="majorBidi"/>
        </w:rPr>
        <w:t>методических подходов</w:t>
      </w:r>
      <w:proofErr w:type="gramEnd"/>
      <w:r w:rsidRPr="00B21885">
        <w:rPr>
          <w:rFonts w:asciiTheme="majorBidi" w:hAnsiTheme="majorBidi" w:cstheme="majorBidi"/>
        </w:rPr>
        <w:t xml:space="preserve"> к преподаванию русского языка при условии сохранения обязательной части соде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жания учебного предмета.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спективность в освоении областей знаний, которые отражают в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дущие идеи изучения русского языка на уровне основного общего образования и подчеркивают пропедевтическое значение уровня начального общего образования, формирование готовности об</w:t>
      </w:r>
      <w:r w:rsidRPr="00B21885">
        <w:rPr>
          <w:rFonts w:asciiTheme="majorBidi" w:hAnsiTheme="majorBidi" w:cstheme="majorBidi"/>
        </w:rPr>
        <w:t>у</w:t>
      </w:r>
      <w:r w:rsidRPr="00B21885">
        <w:rPr>
          <w:rFonts w:asciiTheme="majorBidi" w:hAnsiTheme="majorBidi" w:cstheme="majorBidi"/>
        </w:rPr>
        <w:t>чающегося к дальнейшему обучению.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Общее число часов, рекомендованных для изучения русского языка, - 675 (5 часов в неделю в каждом классе): в 1 классе - 165 часов, во 2 - 4 классах - по 170 часов.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Style w:val="afff9"/>
          <w:rFonts w:asciiTheme="majorBidi" w:hAnsiTheme="majorBidi" w:cstheme="majorBidi"/>
        </w:rPr>
        <w:t>Содержание обучения в 1 классе.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Начальным этапом изучения русского языка и учебного предмета "Литературное чтение" в 1 классе является учебный курс "Обучение грамоте": обучение письму идет параллельно с обучением чтению. На учебный курс "Обучение грамоте" рекомендуется отводить 9 </w:t>
      </w:r>
      <w:r w:rsidRPr="00B21885">
        <w:rPr>
          <w:rFonts w:asciiTheme="majorBidi" w:hAnsiTheme="majorBidi" w:cstheme="majorBidi"/>
        </w:rPr>
        <w:lastRenderedPageBreak/>
        <w:t>часов в неделю: 5 часов русского языка (обучение письму) и 4 часа учебного предмета "Литературное чтение" (обучение чтению). Продолжительность "Обучения грамоте" зависит от уровня подг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Развитие речи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Понимание текста при его прослушивании и при самостоятельном чтении вслух.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Слово и предложение.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Различение слова и предложения. Работа с предложением: выд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ление слов, изменение их порядка.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Восприятие слова как объекта изучения, материала для анализа. Наблюдение над значением слова. Выявление слов, значение кот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рых требует уточнения,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Фонетика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ных звуков, гласных ударных и безударных, согласных твердых и мягких, звонких и глухих. Определение места ударения. Слог как минимальная произносительная единица. Количество слогов в сл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ве. Ударный слог.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Графика.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Различение звука и буквы: буква как знак звука. Слоговой при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>цип русской графики. Буквы гласных как показатель твердости -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Чтение.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Слоговое чтение (ориентация на букву, обозначающую гласный звук). Плавное слоговое чтение и чтение целыми словами со скор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стью, соответствующей индивидуальному темпу. Осознанное чт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рений.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Орфоэпическое чтение (при переходе к чтению целыми словами). Орфографическое чтение (проговаривание) как средство сам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контроля при письме под диктовку и при списывании.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Письмо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Начертание письменных прописных и строчных букв. Письмо разборчивым, аккуратным почерком. Понимание функции небу</w:t>
      </w:r>
      <w:r w:rsidRPr="00B21885">
        <w:rPr>
          <w:rFonts w:asciiTheme="majorBidi" w:hAnsiTheme="majorBidi" w:cstheme="majorBidi"/>
        </w:rPr>
        <w:t>к</w:t>
      </w:r>
      <w:r w:rsidRPr="00B21885">
        <w:rPr>
          <w:rFonts w:asciiTheme="majorBidi" w:hAnsiTheme="majorBidi" w:cstheme="majorBidi"/>
        </w:rPr>
        <w:t>венных графических средств: пробела между словами, знака пер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носа. Письмо под диктовку слов и предложений, написание которых не расходится с их произношением. Приемы и последовательность правильного списывания текста.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9B4033">
        <w:rPr>
          <w:rFonts w:asciiTheme="majorBidi" w:hAnsiTheme="majorBidi" w:cstheme="majorBidi"/>
          <w:b/>
          <w:bCs/>
        </w:rPr>
        <w:t>Орфография и пунктуация.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B21885">
        <w:rPr>
          <w:rFonts w:asciiTheme="majorBidi" w:hAnsiTheme="majorBidi" w:cstheme="majorBidi"/>
        </w:rPr>
        <w:t>чу</w:t>
      </w:r>
      <w:proofErr w:type="gramEnd"/>
      <w:r w:rsidRPr="00B21885">
        <w:rPr>
          <w:rFonts w:asciiTheme="majorBidi" w:hAnsiTheme="majorBidi" w:cstheme="majorBidi"/>
        </w:rPr>
        <w:t>, щу; прописная буква в начале предложения, в именах собственных (имена людей, клички живо</w:t>
      </w:r>
      <w:r w:rsidRPr="00B21885">
        <w:rPr>
          <w:rFonts w:asciiTheme="majorBidi" w:hAnsiTheme="majorBidi" w:cstheme="majorBidi"/>
        </w:rPr>
        <w:t>т</w:t>
      </w:r>
      <w:r w:rsidRPr="00B21885">
        <w:rPr>
          <w:rFonts w:asciiTheme="majorBidi" w:hAnsiTheme="majorBidi" w:cstheme="majorBidi"/>
        </w:rPr>
        <w:t>ных); перенос по слогам слов без стечения согласных; знаки пр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пинания в конце предложения.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Систематический курс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 </w:t>
      </w:r>
      <w:r w:rsidRPr="009B4033">
        <w:rPr>
          <w:rFonts w:asciiTheme="majorBidi" w:hAnsiTheme="majorBidi" w:cstheme="majorBidi"/>
          <w:b/>
          <w:bCs/>
        </w:rPr>
        <w:t>Общие сведения о языке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Язык как основное средство человеческого общения. Цели и с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туации общения.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9B4033">
        <w:rPr>
          <w:rFonts w:asciiTheme="majorBidi" w:hAnsiTheme="majorBidi" w:cstheme="majorBidi"/>
          <w:b/>
          <w:bCs/>
        </w:rPr>
        <w:t>Фонетика.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Звуки речи. Гласные и согласные звуки, их различение. Ударение в слове. Гласные ударные и безударные. Твердые и мягкие согла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Графика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Звук и буква. Различение звуков и букв. Обозначение на письме твердости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Установление соотношения звукового и буквенного состава слова в словах типа стол, конь.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Небуквенные графические средства: пробел между словами, знак переноса.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Русский алфавит: правильное название букв, их последовател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ность. Использование алфавита для упорядочения списка слов.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9B4033">
        <w:rPr>
          <w:rFonts w:asciiTheme="majorBidi" w:hAnsiTheme="majorBidi" w:cstheme="majorBidi"/>
          <w:b/>
          <w:bCs/>
        </w:rPr>
        <w:lastRenderedPageBreak/>
        <w:t>Орфоэпия.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9B4033">
        <w:rPr>
          <w:rFonts w:asciiTheme="majorBidi" w:hAnsiTheme="majorBidi" w:cstheme="majorBidi"/>
          <w:b/>
          <w:bCs/>
        </w:rPr>
        <w:t>Лексика.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Слово как единица языка (ознакомление).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Слово как название предмета, признака предмета, действия предмета (ознакомление).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Выявление слов, значение которых требует уточнения.</w:t>
      </w:r>
    </w:p>
    <w:p w:rsidR="00AB2E44" w:rsidRPr="009B403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9B4033">
        <w:rPr>
          <w:rFonts w:asciiTheme="majorBidi" w:hAnsiTheme="majorBidi" w:cstheme="majorBidi"/>
          <w:b/>
          <w:bCs/>
        </w:rPr>
        <w:t>Синтаксис.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Предложение как единица языка (ознакомление).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Восстановление деформированных предложений. Составление предложений из набора форм слов.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Орфография и пунктуация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Правила правописания и их применение: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раздельное написание слов в предложении;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прописная буква в начале предложения и в именах собственных: в именах и фамилиях людей, кличках животных;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перенос слов (без учета морфемного членения слова);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гласные после шипящих в сочетаниях жи, ши (в положении под ударением), ча, ща, </w:t>
      </w:r>
      <w:proofErr w:type="gramStart"/>
      <w:r w:rsidRPr="00B21885">
        <w:rPr>
          <w:rFonts w:asciiTheme="majorBidi" w:hAnsiTheme="majorBidi" w:cstheme="majorBidi"/>
        </w:rPr>
        <w:t>чу</w:t>
      </w:r>
      <w:proofErr w:type="gramEnd"/>
      <w:r w:rsidRPr="00B21885">
        <w:rPr>
          <w:rFonts w:asciiTheme="majorBidi" w:hAnsiTheme="majorBidi" w:cstheme="majorBidi"/>
        </w:rPr>
        <w:t>, щу;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сочетания чк, чн;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слова с непроверяемыми гласными и согласными (перечень слов в орфографическом словаре учебника);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знаки препинания в конце предложения: точка, вопросительный и восклицательный знаки.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Алгоритм списывания текста.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Развитие речи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Речь как основная форма общения между людьми. Текст как единица речи (ознакомление).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Ситуация общения: цель общения, с кем и где происходит о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щение. Ситуации устного общения (чтение диалогов по ролям, просмотр видеоматериалов, прослушивание аудиозаписи).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Нормы речевого этикета в ситуациях учебного и бытового о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щения (приветствие, прощание, извинение, благодарность, обр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щение с просьбой).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Составление небольших рассказов на основе наблюдений.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Изучение русского языка</w:t>
      </w:r>
      <w:r w:rsidRPr="00B21885">
        <w:rPr>
          <w:rFonts w:asciiTheme="majorBidi" w:hAnsiTheme="majorBidi" w:cstheme="majorBidi"/>
        </w:rPr>
        <w:t xml:space="preserve"> в 1 классе способствует на пропеде</w:t>
      </w:r>
      <w:r w:rsidRPr="00B21885">
        <w:rPr>
          <w:rFonts w:asciiTheme="majorBidi" w:hAnsiTheme="majorBidi" w:cstheme="majorBidi"/>
        </w:rPr>
        <w:t>в</w:t>
      </w:r>
      <w:r w:rsidRPr="00B21885">
        <w:rPr>
          <w:rFonts w:asciiTheme="majorBidi" w:hAnsiTheme="majorBidi" w:cstheme="majorBidi"/>
        </w:rPr>
        <w:t xml:space="preserve">тическом уровне работе </w:t>
      </w:r>
      <w:proofErr w:type="gramStart"/>
      <w:r w:rsidRPr="00B21885">
        <w:rPr>
          <w:rFonts w:asciiTheme="majorBidi" w:hAnsiTheme="majorBidi" w:cstheme="majorBidi"/>
        </w:rPr>
        <w:t>над</w:t>
      </w:r>
      <w:proofErr w:type="gramEnd"/>
      <w:r w:rsidRPr="00B21885">
        <w:rPr>
          <w:rFonts w:asciiTheme="majorBidi" w:hAnsiTheme="majorBidi" w:cstheme="majorBidi"/>
        </w:rPr>
        <w:t xml:space="preserve"> рядом метапредметных результатов: познавательных универсальных учебных действий, коммуник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lastRenderedPageBreak/>
        <w:t>тивных универсальных учебных действий, регулятивных униве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сальных учебных действий, совместной деятельности.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логические действия как часть познавательных униве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звуки в соответствии с учебной задачей: определять отличительные особенности гласных и согласных звуков; твердых и мягких согласных звуков;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устанавливать основания для сравнения звукового состава слов: выделять признаки сходства и различия;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характеризовать звуки по заданным признакам; приводить пр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меры гласных звуков; твердых согласных, мягких согласных, зво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>ких согласных, глухих согласных звуков; слов с заданным звуком.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проводить изменения звуковой модели по предложенному уч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телем правилу, подбирать слова к модели;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формулировать выводы о соответствии звукового и буквенного состава слова;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использовать алфавит для самостоятельного упорядочивания списка слов.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анализировать графическую информацию - модели звукового состава слова;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самостоятельно создавать модели звукового состава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Общение как часть коммуникативных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воспринимать суждения, выражать эмоции в соответствии с ц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лями и условиями общения в знакомой среде;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проявлять уважительное отношение к собеседнику, соблюдать в процессе общения нормы речевого этикета;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соблюдать правила ведения диалога;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воспринимать разные точки зрения;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 процессе учебного диалога отвечать на вопросы по изученному материалу;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строить устное речевое высказывание об обозначении звуков буквами; о звуковом и буквенном составе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Самоорганизация как часть регулятивных универсальных уче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определять последовательность учебных операций при провед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нии звукового анализа слова;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определять последовательность учебных операций при списыв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нии;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Самоконтроль как часть регулятивных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находить ошибку, допущенную при проведении звукового ан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лиза, при письме под диктовку или списывании слов, предложений, с опорой на указание педагога о наличии ошибки;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оценивать правильность написания букв, соединений букв, слов, предложений.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принимать цель совместной деятельности, коллективно строить план действий по ее достижению, распределять роли, договар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ваться, учитывать интересы и мнения участников совместной 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боты;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ответственно выполнять свою часть работы.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Style w:val="afff9"/>
          <w:rFonts w:asciiTheme="majorBidi" w:hAnsiTheme="majorBidi" w:cstheme="majorBidi"/>
        </w:rPr>
        <w:t>Содержание обучения во 2 классе.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Общие сведения о языке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Язык как основное средство человеческого общения и явление национальной культуры. Первоначальные представления о мног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образии языкового пространства России и мира. Методы познания языка: наблюдение, анализ.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9B4033">
        <w:rPr>
          <w:rFonts w:asciiTheme="majorBidi" w:hAnsiTheme="majorBidi" w:cstheme="majorBidi"/>
          <w:b/>
          <w:bCs/>
        </w:rPr>
        <w:t>Фонетика и графика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твердых и мягких согласных звуков, звонких и глухих согласных звуков; шипящие согласные звуки [ж], [ш], [ч'], [щ']; обозначение на письме твердости и мягкости согла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ных звуков, функции букв е, ё, ю, я (повторение изученного в 1 классе).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Парные и непарные по твердости - мягкости согласные звуки.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Парные и непарные по звонкости - глухости согласные звуки.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Качественная характеристика звука: гласный - согласный; гла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ный ударный - безударный; согласный твердый - мягкий, парный - непарный; согласный звонкий - глухой, парный - непарный.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B21885">
        <w:rPr>
          <w:rFonts w:asciiTheme="majorBidi" w:hAnsiTheme="majorBidi" w:cstheme="majorBidi"/>
        </w:rPr>
        <w:t>разделительных</w:t>
      </w:r>
      <w:proofErr w:type="gramEnd"/>
      <w:r w:rsidRPr="00B21885">
        <w:rPr>
          <w:rFonts w:asciiTheme="majorBidi" w:hAnsiTheme="majorBidi" w:cstheme="majorBidi"/>
        </w:rPr>
        <w:t xml:space="preserve"> ъ и ь.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Соотношение звукового и буквенного состава в словах с буквами е, ё, ю, я (в начале слова и после гласных).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Деление слов на слоги (в том числе при стечении согласных).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Использование знания алфавита при работе со словарями.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Орфоэпия.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варя учебника) для решения практических задач.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Лексика.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Однозначные и многозначные слова (простые случаи, наблюд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Наблюдение за использованием в речи синонимов, антонимов.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Состав слова (морфемика).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Корень как обязательная часть слова. Однокоренные (родстве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>ные) слова. Признаки однокоренных (родственных) слов. Различ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ние однокоренных слов и синонимов, однокоренных слов и слов с омонимичными корнями. Выделение в словах корня (простые сл</w:t>
      </w:r>
      <w:r w:rsidRPr="00B21885">
        <w:rPr>
          <w:rFonts w:asciiTheme="majorBidi" w:hAnsiTheme="majorBidi" w:cstheme="majorBidi"/>
        </w:rPr>
        <w:t>у</w:t>
      </w:r>
      <w:r w:rsidRPr="00B21885">
        <w:rPr>
          <w:rFonts w:asciiTheme="majorBidi" w:hAnsiTheme="majorBidi" w:cstheme="majorBidi"/>
        </w:rPr>
        <w:t>чаи).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Суффикс как часть слова (наблюдение). Приставка как часть слова (наблюдение).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Морфология.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Имя существительное (ознакомление): общее значение, вопросы ("кто?", "что?"), употребление в речи.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Глагол (ознакомление): общее значение, вопросы ("что делать?", "что сделать?" и другие), употребление в речи.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Имя прилагательное (ознакомление): общее значение, вопросы ("какой?", "какая?", "какое?", "какие?"), употребление в речи.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Предлог. Отличие предлогов от приставок. </w:t>
      </w:r>
      <w:proofErr w:type="gramStart"/>
      <w:r w:rsidRPr="00B21885">
        <w:rPr>
          <w:rFonts w:asciiTheme="majorBidi" w:hAnsiTheme="majorBidi" w:cstheme="majorBidi"/>
        </w:rPr>
        <w:t>Наиболее распр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страненные предлоги: в, на, из, без, над, до, у, о, об и другое.</w:t>
      </w:r>
      <w:proofErr w:type="gramEnd"/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Синтаксис.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Порядок слов в предложении; связь слов в предложении (повт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рение).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Виды предложений по цели высказывания: повествовательные, вопросительные, побудительные предложения.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Орфография и пунктуация.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учета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женных текстов.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Правила правописания и их применение: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разделительный мягкий знак;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сочетания чт, щн, нч;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проверяемые безударные гласные в </w:t>
      </w:r>
      <w:proofErr w:type="gramStart"/>
      <w:r w:rsidRPr="00B21885">
        <w:rPr>
          <w:rFonts w:asciiTheme="majorBidi" w:hAnsiTheme="majorBidi" w:cstheme="majorBidi"/>
        </w:rPr>
        <w:t>корне слова</w:t>
      </w:r>
      <w:proofErr w:type="gramEnd"/>
      <w:r w:rsidRPr="00B21885">
        <w:rPr>
          <w:rFonts w:asciiTheme="majorBidi" w:hAnsiTheme="majorBidi" w:cstheme="majorBidi"/>
        </w:rPr>
        <w:t>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парные звонкие и глухие согласные в </w:t>
      </w:r>
      <w:proofErr w:type="gramStart"/>
      <w:r w:rsidRPr="00B21885">
        <w:rPr>
          <w:rFonts w:asciiTheme="majorBidi" w:hAnsiTheme="majorBidi" w:cstheme="majorBidi"/>
        </w:rPr>
        <w:t>корне слова</w:t>
      </w:r>
      <w:proofErr w:type="gramEnd"/>
      <w:r w:rsidRPr="00B21885">
        <w:rPr>
          <w:rFonts w:asciiTheme="majorBidi" w:hAnsiTheme="majorBidi" w:cstheme="majorBidi"/>
        </w:rPr>
        <w:t>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непроверяемые гласные и согласные (перечень слов в орфогр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фическом словаре учебника);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прописная буква в именах собственных: имена, фамилии, отч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ства людей, клички животных, географические названия;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раздельное написание предлогов с именами существительными.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Развитие речи.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Выбор языковых сре</w:t>
      </w:r>
      <w:proofErr w:type="gramStart"/>
      <w:r w:rsidRPr="00B21885">
        <w:rPr>
          <w:rFonts w:asciiTheme="majorBidi" w:hAnsiTheme="majorBidi" w:cstheme="majorBidi"/>
        </w:rPr>
        <w:t>дств в с</w:t>
      </w:r>
      <w:proofErr w:type="gramEnd"/>
      <w:r w:rsidRPr="00B21885">
        <w:rPr>
          <w:rFonts w:asciiTheme="majorBidi" w:hAnsiTheme="majorBidi" w:cstheme="majorBidi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</w:t>
      </w:r>
      <w:r w:rsidRPr="00B21885">
        <w:rPr>
          <w:rFonts w:asciiTheme="majorBidi" w:hAnsiTheme="majorBidi" w:cstheme="majorBidi"/>
        </w:rPr>
        <w:t>в</w:t>
      </w:r>
      <w:r w:rsidRPr="00B21885">
        <w:rPr>
          <w:rFonts w:asciiTheme="majorBidi" w:hAnsiTheme="majorBidi" w:cstheme="majorBidi"/>
        </w:rPr>
        <w:t>местной деятельности при проведении парной и групповой работы.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Составление устного рассказа по репродукции картины. Соста</w:t>
      </w:r>
      <w:r w:rsidRPr="00B21885">
        <w:rPr>
          <w:rFonts w:asciiTheme="majorBidi" w:hAnsiTheme="majorBidi" w:cstheme="majorBidi"/>
        </w:rPr>
        <w:t>в</w:t>
      </w:r>
      <w:r w:rsidRPr="00B21885">
        <w:rPr>
          <w:rFonts w:asciiTheme="majorBidi" w:hAnsiTheme="majorBidi" w:cstheme="majorBidi"/>
        </w:rPr>
        <w:t>ление устного рассказа с опорой на личные наблюдения и на в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просы.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тельность частей текста (абзацев). Корректирование текстов с нарушенным порядком предложений и абзацев.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Типы текстов: описание, повествование, рассуждение, их ос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бенности (первичное 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Поздравление и поздравительная открытка.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Понимание текста: развитие умения формулировать простые выводы на основе информации, содержащейся в тексте. Выраз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тельное чтение текста вслух с соблюдением правильной интонации.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Подробное изложение повествовательного текста объемом 30 - 45 слов с опорой на вопросы.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C438AE">
        <w:rPr>
          <w:rFonts w:asciiTheme="majorBidi" w:hAnsiTheme="majorBidi" w:cstheme="majorBidi"/>
          <w:b/>
          <w:bCs/>
        </w:rPr>
        <w:t>Изучение русского языка</w:t>
      </w:r>
      <w:r w:rsidRPr="00B21885">
        <w:rPr>
          <w:rFonts w:asciiTheme="majorBidi" w:hAnsiTheme="majorBidi" w:cstheme="majorBidi"/>
        </w:rPr>
        <w:t xml:space="preserve"> во 2 классе способствует на проп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 xml:space="preserve">девтическом уровне работе </w:t>
      </w:r>
      <w:proofErr w:type="gramStart"/>
      <w:r w:rsidRPr="00B21885">
        <w:rPr>
          <w:rFonts w:asciiTheme="majorBidi" w:hAnsiTheme="majorBidi" w:cstheme="majorBidi"/>
        </w:rPr>
        <w:t>над</w:t>
      </w:r>
      <w:proofErr w:type="gramEnd"/>
      <w:r w:rsidRPr="00B21885">
        <w:rPr>
          <w:rFonts w:asciiTheme="majorBidi" w:hAnsiTheme="majorBidi" w:cstheme="majorBidi"/>
        </w:rPr>
        <w:t xml:space="preserve"> рядом метапредметных результатов: познавательных универсальных учебных действий, коммуник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тивных универсальных учебных действий, регулятивных униве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сальных учебных действий, совместной деятельности.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логические действия как часть познавательных униве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однокоренные (родственные) слова и синонимы; о</w:t>
      </w:r>
      <w:r w:rsidRPr="00B21885">
        <w:rPr>
          <w:rFonts w:asciiTheme="majorBidi" w:hAnsiTheme="majorBidi" w:cstheme="majorBidi"/>
        </w:rPr>
        <w:t>д</w:t>
      </w:r>
      <w:r w:rsidRPr="00B21885">
        <w:rPr>
          <w:rFonts w:asciiTheme="majorBidi" w:hAnsiTheme="majorBidi" w:cstheme="majorBidi"/>
        </w:rPr>
        <w:t>нокоренные (родственные) слова и слова с омонимичными корнями: называть признаки сходства и различия;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значение однокоренных (родственных) слов: указ</w:t>
      </w:r>
      <w:r w:rsidRPr="00B21885">
        <w:rPr>
          <w:rFonts w:asciiTheme="majorBidi" w:hAnsiTheme="majorBidi" w:cstheme="majorBidi"/>
        </w:rPr>
        <w:t>ы</w:t>
      </w:r>
      <w:r w:rsidRPr="00B21885">
        <w:rPr>
          <w:rFonts w:asciiTheme="majorBidi" w:hAnsiTheme="majorBidi" w:cstheme="majorBidi"/>
        </w:rPr>
        <w:t>вать сходство и различие лексического значения;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буквенную оболочку однокоренных (родственных) слов: выявлять случаи чередования;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устанавливать основания для сравнения слов: на какой вопрос отвечают, что обозначают;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характеризовать звуки по заданным параметрам;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определять признак, по которому проведена классификация зв</w:t>
      </w:r>
      <w:r w:rsidRPr="00B21885">
        <w:rPr>
          <w:rFonts w:asciiTheme="majorBidi" w:hAnsiTheme="majorBidi" w:cstheme="majorBidi"/>
        </w:rPr>
        <w:t>у</w:t>
      </w:r>
      <w:r w:rsidRPr="00B21885">
        <w:rPr>
          <w:rFonts w:asciiTheme="majorBidi" w:hAnsiTheme="majorBidi" w:cstheme="majorBidi"/>
        </w:rPr>
        <w:t>ков, букв, слов, предложений;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находить закономерности в процессе наблюдения за языковыми единицами;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проводить по предложенному плану наблюдение за языковыми единицами (слово, предложение, текст);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выбирать источник получения информации: нужный словарь учебника для получения информации;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устанавливать с помощью словаря значения многозначных слов;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согласно заданному алгоритму находить в предложенном исто</w:t>
      </w:r>
      <w:r w:rsidRPr="00B21885">
        <w:rPr>
          <w:rFonts w:asciiTheme="majorBidi" w:hAnsiTheme="majorBidi" w:cstheme="majorBidi"/>
        </w:rPr>
        <w:t>ч</w:t>
      </w:r>
      <w:r w:rsidRPr="00B21885">
        <w:rPr>
          <w:rFonts w:asciiTheme="majorBidi" w:hAnsiTheme="majorBidi" w:cstheme="majorBidi"/>
        </w:rPr>
        <w:t>нике информацию, представленную в явном виде;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анализировать текстовую, графическую и звуковую информацию в соответствии с учебной задачей; "читать" информацию, пре</w:t>
      </w:r>
      <w:r w:rsidRPr="00B21885">
        <w:rPr>
          <w:rFonts w:asciiTheme="majorBidi" w:hAnsiTheme="majorBidi" w:cstheme="majorBidi"/>
        </w:rPr>
        <w:t>д</w:t>
      </w:r>
      <w:r w:rsidRPr="00B21885">
        <w:rPr>
          <w:rFonts w:asciiTheme="majorBidi" w:hAnsiTheme="majorBidi" w:cstheme="majorBidi"/>
        </w:rPr>
        <w:t>ставленную в схеме, таблице;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 помощью учителя на уроках русского языка создавать схемы, таблицы для представления информации.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Общение как часть коммуникативных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воспринимать и формулировать суждения о языковых единицах;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проявлять уважительное отношение к собеседнику, соблюдать правила ведения диалога;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корректно и аргументированно высказывать свое мнение о 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зультатах наблюдения за языковыми единицами;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строить устное диалогическое выказывание;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строить устное монологическое высказывание на определенную тему, на основе наблюдения с соблюдением орфоэпических норм, правильной интонации;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устно и письменно формулировать простые выводы на основе прочитанного или услышанного текста.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Самоорганизация как часть регулятивных универсальных уче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планировать с помощью учителя действия по решению орф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графической задачи;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выстраивать последовательность выбранных действий.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Самоконтроль как часть регулятивных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устанавливать с помощью учителя причины успеха (неудач) при выполнении заданий по русскому языку;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чания и высказывать пожелания участникам совместной работы, спокойно принимать замечания в свой адрес, мирно решать ко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>фликты (в том числе с помощью учителя);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совместно обсуждать процесс и результат работы;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ответственно выполнять свою часть работы;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оценивать свой вклад в общий результат.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Style w:val="afff9"/>
          <w:rFonts w:asciiTheme="majorBidi" w:hAnsiTheme="majorBidi" w:cstheme="majorBidi"/>
        </w:rPr>
        <w:t xml:space="preserve"> Содержание обучения в 3 классе.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C438AE">
        <w:rPr>
          <w:rFonts w:asciiTheme="majorBidi" w:hAnsiTheme="majorBidi" w:cstheme="majorBidi"/>
          <w:b/>
          <w:bCs/>
        </w:rPr>
        <w:t>Сведения о русском языке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C438AE">
        <w:rPr>
          <w:rFonts w:asciiTheme="majorBidi" w:hAnsiTheme="majorBidi" w:cstheme="majorBidi"/>
          <w:b/>
          <w:bCs/>
        </w:rPr>
        <w:t>Фонетика и графика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proofErr w:type="gramStart"/>
      <w:r w:rsidRPr="00B21885">
        <w:rPr>
          <w:rFonts w:asciiTheme="majorBidi" w:hAnsiTheme="majorBidi" w:cstheme="majorBidi"/>
        </w:rPr>
        <w:t>Звуки русского языка: гласный (согласный); гласный ударный (безударный); согласный твердый (мягкий), парный (непарный); согласный глухой (звонкий), парный (непарный); функции разд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лительных мягкого и твердого знаков, условия использования на письме разделительных мягкого и твердого знаков (повторение изученного).</w:t>
      </w:r>
      <w:proofErr w:type="gramEnd"/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Соотношение звукового и буквенного состава в словах с разд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лительными ь и ъ, в словах с непроизносимыми согласными.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Использование алфавита при работе со словарями, справочн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ками, каталогами.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B21885">
        <w:rPr>
          <w:rFonts w:asciiTheme="majorBidi" w:hAnsiTheme="majorBidi" w:cstheme="majorBidi"/>
        </w:rPr>
        <w:t xml:space="preserve"> </w:t>
      </w:r>
      <w:r w:rsidRPr="00C438AE">
        <w:rPr>
          <w:rFonts w:asciiTheme="majorBidi" w:hAnsiTheme="majorBidi" w:cstheme="majorBidi"/>
          <w:b/>
          <w:bCs/>
        </w:rPr>
        <w:t>Орфоэпия.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Нормы произношения звуков и сочетаний звуков; ударение в словах в соответствии с нормами современного русского литер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турного языка (на ограниченном перечне слов, отрабатываемом в учебнике).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Использование орфоэпического словаря для решения практич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ских задач.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Лексика.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Повторение: лексическое значение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Прямое и переносное значение слова (ознакомление). Устаревшие слова (ознакомление).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Состав слова (морфемика).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Корень как обязательная часть слова; однокоренные (родстве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>ные) слова; признаки однокоренных (родственных) слов; различение однокоренных слов и синонимов, однокоренных слов и слов с ом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нимичными корнями; выделение в словах корня (простые случаи); окончание как изменяемая часть слова (повторение изученного).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Однокоренные слова и формы одного и того же слова. Корень, приставка, суффикс - значимые части слова. Нулевое окончание </w:t>
      </w:r>
      <w:r w:rsidRPr="00B21885">
        <w:rPr>
          <w:rFonts w:asciiTheme="majorBidi" w:hAnsiTheme="majorBidi" w:cstheme="majorBidi"/>
        </w:rPr>
        <w:lastRenderedPageBreak/>
        <w:t>(ознакомление). Выделение в словах с однозначно выделяемыми морфемами окончания, корня, приставки, суффикса.</w:t>
      </w:r>
    </w:p>
    <w:p w:rsidR="00AB2E44" w:rsidRPr="00C438AE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38AE">
        <w:rPr>
          <w:rFonts w:asciiTheme="majorBidi" w:hAnsiTheme="majorBidi" w:cstheme="majorBidi"/>
          <w:b/>
          <w:bCs/>
        </w:rPr>
        <w:t>Морфология.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Части речи.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имен существительных. Определение падежа, в котором употреблено имя существительное. Изменение имен существ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тельных по падежам и числам (склонение). Имена существительные 1, 2, 3-го склонения. Имена существительные одушевленные и неодушевленные.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имен прилагательных по родам, числам и падежам (кроме имен прилагательных на </w:t>
      </w:r>
      <w:proofErr w:type="gramStart"/>
      <w:r w:rsidRPr="00B21885">
        <w:rPr>
          <w:rFonts w:asciiTheme="majorBidi" w:hAnsiTheme="majorBidi" w:cstheme="majorBidi"/>
        </w:rPr>
        <w:t>-и</w:t>
      </w:r>
      <w:proofErr w:type="gramEnd"/>
      <w:r w:rsidRPr="00B21885">
        <w:rPr>
          <w:rFonts w:asciiTheme="majorBidi" w:hAnsiTheme="majorBidi" w:cstheme="majorBidi"/>
        </w:rPr>
        <w:t>й, -ов, -ин). Склонение имен прилагательных.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Глагол: общее значение, вопросы, употребление в речи. Неопр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деленная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Частица не, ее значение.</w:t>
      </w:r>
    </w:p>
    <w:p w:rsidR="00AB2E44" w:rsidRPr="00B21885" w:rsidRDefault="00AB2E44" w:rsidP="007B6FA3">
      <w:pPr>
        <w:pStyle w:val="af8"/>
        <w:rPr>
          <w:rFonts w:asciiTheme="majorBidi" w:hAnsiTheme="majorBidi" w:cstheme="majorBidi"/>
        </w:rPr>
      </w:pPr>
      <w:r w:rsidRPr="007B6FA3">
        <w:rPr>
          <w:rFonts w:asciiTheme="majorBidi" w:hAnsiTheme="majorBidi" w:cstheme="majorBidi"/>
          <w:b/>
          <w:bCs/>
        </w:rPr>
        <w:t>Синтаксис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Предложение. Установление при помощи смысловых (синтакс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страненные и нераспространенные.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Наблюдение за однородными членами предложения с союзами и, а, но и без союзов.</w:t>
      </w:r>
    </w:p>
    <w:p w:rsidR="00AB2E44" w:rsidRPr="007B6FA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7B6FA3">
        <w:rPr>
          <w:rFonts w:asciiTheme="majorBidi" w:hAnsiTheme="majorBidi" w:cstheme="majorBidi"/>
          <w:b/>
          <w:bCs/>
        </w:rPr>
        <w:t>Орфография и пунктуация.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Орфографическая зоркость как осознание места возможного возникновения орфографической ошибки, различные способы 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графическом материале).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Использование орфографического словаря для определения (уточнения) написания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Правила правописания и их применение: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разделительный твердый знак;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 xml:space="preserve">непроизносимые согласные в </w:t>
      </w:r>
      <w:proofErr w:type="gramStart"/>
      <w:r w:rsidRPr="00B21885">
        <w:rPr>
          <w:rFonts w:asciiTheme="majorBidi" w:hAnsiTheme="majorBidi" w:cstheme="majorBidi"/>
        </w:rPr>
        <w:t>корне слова</w:t>
      </w:r>
      <w:proofErr w:type="gramEnd"/>
      <w:r w:rsidRPr="00B21885">
        <w:rPr>
          <w:rFonts w:asciiTheme="majorBidi" w:hAnsiTheme="majorBidi" w:cstheme="majorBidi"/>
        </w:rPr>
        <w:t>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мягкий знак после шипящих на конце имен существительных;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безударные гласные в падежных окончаниях имен существ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тельных (на уровне наблюдения);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безударные гласные в падежных окончаниях имен прилагател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ных (на уровне наблюдения);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раздельное написание предлогов с личными местоимениями;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непроверяемые гласные и согласные (перечень слов в орфогр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фическом словаре учебника);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раздельное написание частицы не с глаголами.</w:t>
      </w:r>
    </w:p>
    <w:p w:rsidR="00AB2E44" w:rsidRPr="007B6FA3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7B6FA3">
        <w:rPr>
          <w:rFonts w:asciiTheme="majorBidi" w:hAnsiTheme="majorBidi" w:cstheme="majorBidi"/>
          <w:b/>
          <w:bCs/>
        </w:rPr>
        <w:t>Развитие речи.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Нормы речевого этикета: устное и письменное приглашение, просьба, извинение, благодарность, отказ и другое. Соблюдение норм речевого этикета и орфоэпических норм в ситуациях учебного и бытового общения. Речевые средства, помогающие: формулир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вать и аргументировать собственное мнение в диалоге и дискуссии; договариваться и приходить к общему решению в совместной де</w:t>
      </w:r>
      <w:r w:rsidRPr="00B21885">
        <w:rPr>
          <w:rFonts w:asciiTheme="majorBidi" w:hAnsiTheme="majorBidi" w:cstheme="majorBidi"/>
        </w:rPr>
        <w:t>я</w:t>
      </w:r>
      <w:r w:rsidRPr="00B21885">
        <w:rPr>
          <w:rFonts w:asciiTheme="majorBidi" w:hAnsiTheme="majorBidi" w:cstheme="majorBidi"/>
        </w:rPr>
        <w:t>тельности; контролировать (устно координировать) действия при проведении парной и групповой работы.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Особенности речевого этикета в условиях общения с людьми, плохо владеющими русским языком.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План текста. Составление плана текста, написание текста по з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данному плану. Связь предложений в тексте с помощью личных местоимений, синонимов, союзов и, а, но. Ключевые слова в тексте.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Определение типов текстов (повествование, описание, рассу</w:t>
      </w:r>
      <w:r w:rsidRPr="00B21885">
        <w:rPr>
          <w:rFonts w:asciiTheme="majorBidi" w:hAnsiTheme="majorBidi" w:cstheme="majorBidi"/>
        </w:rPr>
        <w:t>ж</w:t>
      </w:r>
      <w:r w:rsidRPr="00B21885">
        <w:rPr>
          <w:rFonts w:asciiTheme="majorBidi" w:hAnsiTheme="majorBidi" w:cstheme="majorBidi"/>
        </w:rPr>
        <w:t>дение) и создание собственных текстов заданного типа.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Жанр письма, объявления.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Изложение текста по коллективно или самостоятельно соста</w:t>
      </w:r>
      <w:r w:rsidRPr="00B21885">
        <w:rPr>
          <w:rFonts w:asciiTheme="majorBidi" w:hAnsiTheme="majorBidi" w:cstheme="majorBidi"/>
        </w:rPr>
        <w:t>в</w:t>
      </w:r>
      <w:r w:rsidRPr="00B21885">
        <w:rPr>
          <w:rFonts w:asciiTheme="majorBidi" w:hAnsiTheme="majorBidi" w:cstheme="majorBidi"/>
        </w:rPr>
        <w:t>ленному плану.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Изучающее чтение. Функции ознакомительного чтения, ситуации применения.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 </w:t>
      </w:r>
      <w:r w:rsidRPr="007B6FA3">
        <w:rPr>
          <w:rFonts w:asciiTheme="majorBidi" w:hAnsiTheme="majorBidi" w:cstheme="majorBidi"/>
          <w:b/>
          <w:bCs/>
        </w:rPr>
        <w:t>Изучение русского языка в 3 классе</w:t>
      </w:r>
      <w:r w:rsidRPr="00B21885">
        <w:rPr>
          <w:rFonts w:asciiTheme="majorBidi" w:hAnsiTheme="majorBidi" w:cstheme="majorBidi"/>
        </w:rPr>
        <w:t xml:space="preserve"> способствует работе </w:t>
      </w:r>
      <w:proofErr w:type="gramStart"/>
      <w:r w:rsidRPr="00B21885">
        <w:rPr>
          <w:rFonts w:asciiTheme="majorBidi" w:hAnsiTheme="majorBidi" w:cstheme="majorBidi"/>
        </w:rPr>
        <w:t>над</w:t>
      </w:r>
      <w:proofErr w:type="gramEnd"/>
      <w:r w:rsidRPr="00B21885">
        <w:rPr>
          <w:rFonts w:asciiTheme="majorBidi" w:hAnsiTheme="majorBidi" w:cstheme="majorBidi"/>
        </w:rPr>
        <w:t xml:space="preserve"> рядом метапредметных результатов: познавательных универсальных учебных действий, коммуникативных универсальных учебных де</w:t>
      </w:r>
      <w:r w:rsidRPr="00B21885">
        <w:rPr>
          <w:rFonts w:asciiTheme="majorBidi" w:hAnsiTheme="majorBidi" w:cstheme="majorBidi"/>
        </w:rPr>
        <w:t>й</w:t>
      </w:r>
      <w:r w:rsidRPr="00B21885">
        <w:rPr>
          <w:rFonts w:asciiTheme="majorBidi" w:hAnsiTheme="majorBidi" w:cstheme="majorBidi"/>
        </w:rPr>
        <w:t>ствий, регулятивных универсальных учебных действий, совместной деятельности.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логические действия как часть познавательных униве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грамматические признаки разных частей речи: выд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лять общие и различные грамматические признаки;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сравнивать тему и основную мысль текста;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типы текстов (повествование, описание, рассужд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ние): выделять особенности каждого типа текста;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прямое и переносное значение слова;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группировать слова на основании того, какой частью речи они являются;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объединять имена существительные в группы по определенному грамматическому признаку (например, род или число), самосто</w:t>
      </w:r>
      <w:r w:rsidRPr="00B21885">
        <w:rPr>
          <w:rFonts w:asciiTheme="majorBidi" w:hAnsiTheme="majorBidi" w:cstheme="majorBidi"/>
        </w:rPr>
        <w:t>я</w:t>
      </w:r>
      <w:r w:rsidRPr="00B21885">
        <w:rPr>
          <w:rFonts w:asciiTheme="majorBidi" w:hAnsiTheme="majorBidi" w:cstheme="majorBidi"/>
        </w:rPr>
        <w:t>тельно находить возможный признак группировки;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определять существенный признак для классификации звуков, предложений;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ориентироваться в изученных понятиях (подлежащее, сказуемое, второстепенные члены предложения, часть речи, склонение) и 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относить понятие с его краткой характеристикой.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 помощью учителя формулировать цель изменения текста, пл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нировать действия по изменению текста;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высказывать предположение в процессе наблюдения за языковым материалом;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формулировать выводы об особенностях каждого из трех типов текстов, подкреплять их доказательствами на основе результатов проведенного наблюдения;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выбирать наиболее подходящий для данной ситуации тип текста (на основе предложенных критериев).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выбирать источник получения информации при выполнении мини-исследования;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анализировать текстовую, графическую, звуковую информацию в соответствии с учебной задачей;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Общение как часть коммуникативных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строить речевое высказывание в соответствии с поставленной задачей;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создавать устные и письменные тексты (описание, рассуждение, повествование), адекватные ситуации общения;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готовить небольшие выступления о результатах групповой р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боты, наблюдения, выполненного мини-исследования, проектного задания;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создавать небольшие устные и письменные тексты, содержащие приглашение, просьбу, извинение, благодарность, отказ, с испол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зованием норм речевого этикета.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Самоорганизация как часть регулятивных универсальных уче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ных действий способствует формированию умений планировать действия по решению орфографической задачи; выстраивать п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следовательность выбранных действий.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Самоконтроль как часть регулятивных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устанавливать причины успеха (неудач) при выполнении заданий по русскому языку;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</w:t>
      </w:r>
      <w:r w:rsidRPr="00B21885">
        <w:rPr>
          <w:rFonts w:asciiTheme="majorBidi" w:hAnsiTheme="majorBidi" w:cstheme="majorBidi"/>
        </w:rPr>
        <w:t>к</w:t>
      </w:r>
      <w:r w:rsidRPr="00B21885">
        <w:rPr>
          <w:rFonts w:asciiTheme="majorBidi" w:hAnsiTheme="majorBidi" w:cstheme="majorBidi"/>
        </w:rPr>
        <w:t>стов и записи под диктовку.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формулировать краткосрочные и долгосрочные цели (индивид</w:t>
      </w:r>
      <w:r w:rsidRPr="00B21885">
        <w:rPr>
          <w:rFonts w:asciiTheme="majorBidi" w:hAnsiTheme="majorBidi" w:cstheme="majorBidi"/>
        </w:rPr>
        <w:t>у</w:t>
      </w:r>
      <w:r w:rsidRPr="00B21885">
        <w:rPr>
          <w:rFonts w:asciiTheme="majorBidi" w:hAnsiTheme="majorBidi" w:cstheme="majorBidi"/>
        </w:rPr>
        <w:t>альные с учетом участия в коллективных задачах) при выполнении коллективного мини-исследования или проектного задания на о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нове предложенного формата планирования, распределения пр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межуточных шагов и сроков;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выполнять совместные (в группах) проектные задания с опорой на предложенные образцы;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при выполнении совместной деятельности справедливо распр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делять работу, договариваться, обсуждать процесс и результат со</w:t>
      </w:r>
      <w:r w:rsidRPr="00B21885">
        <w:rPr>
          <w:rFonts w:asciiTheme="majorBidi" w:hAnsiTheme="majorBidi" w:cstheme="majorBidi"/>
        </w:rPr>
        <w:t>в</w:t>
      </w:r>
      <w:r w:rsidRPr="00B21885">
        <w:rPr>
          <w:rFonts w:asciiTheme="majorBidi" w:hAnsiTheme="majorBidi" w:cstheme="majorBidi"/>
        </w:rPr>
        <w:t>местной работы;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проявлять готовность выполнять разные роли: руководителя (лидера), подчиненного, проявлять самостоятельность, организ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ванность, инициативность для достижения общего успеха деятел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ности.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Style w:val="afff9"/>
          <w:rFonts w:asciiTheme="majorBidi" w:hAnsiTheme="majorBidi" w:cstheme="majorBidi"/>
        </w:rPr>
        <w:t>Содержание обучения в 4 классе.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7B6FA3">
        <w:rPr>
          <w:rFonts w:asciiTheme="majorBidi" w:hAnsiTheme="majorBidi" w:cstheme="majorBidi"/>
          <w:b/>
          <w:bCs/>
        </w:rPr>
        <w:t>Сведения о русском языке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Русский язык как язык межнационального общения. Различные методы познания языка: наблюдение, анализ, лингвистический эк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>перимент, мини-исследование, проект.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7B6FA3">
        <w:rPr>
          <w:rFonts w:asciiTheme="majorBidi" w:hAnsiTheme="majorBidi" w:cstheme="majorBidi"/>
          <w:b/>
          <w:bCs/>
        </w:rPr>
        <w:t>Фонетика и графика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B21885">
        <w:rPr>
          <w:rFonts w:asciiTheme="majorBidi" w:hAnsiTheme="majorBidi" w:cstheme="majorBidi"/>
        </w:rPr>
        <w:t>Звуко-буквенный</w:t>
      </w:r>
      <w:proofErr w:type="gramEnd"/>
      <w:r w:rsidRPr="00B21885">
        <w:rPr>
          <w:rFonts w:asciiTheme="majorBidi" w:hAnsiTheme="majorBidi" w:cstheme="majorBidi"/>
        </w:rPr>
        <w:t xml:space="preserve"> разбор слова (по отработанному алгоритму).</w:t>
      </w:r>
    </w:p>
    <w:p w:rsidR="00AB2E44" w:rsidRPr="00C40264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0264">
        <w:rPr>
          <w:rFonts w:asciiTheme="majorBidi" w:hAnsiTheme="majorBidi" w:cstheme="majorBidi"/>
          <w:b/>
          <w:bCs/>
        </w:rPr>
        <w:lastRenderedPageBreak/>
        <w:t>Орфоэпия.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Правильная интонация в процессе говорения и чтения. Нормы произношения звуков и сочетаний звуков; ударение в словах в 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ответствии с нормами современного русского литературного языка (на ограниченном перечне слов, отрабатываемом в учебнике).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Использование орфоэпических словарей русского языка при определении правильного произношения слов.</w:t>
      </w:r>
    </w:p>
    <w:p w:rsidR="00AB2E44" w:rsidRPr="00C40264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C40264">
        <w:rPr>
          <w:rFonts w:asciiTheme="majorBidi" w:hAnsiTheme="majorBidi" w:cstheme="majorBidi"/>
          <w:b/>
          <w:bCs/>
        </w:rPr>
        <w:t>Лексика.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Повторение и продолжение работы: наблюдение за использов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нием в речи синонимов, антонимов, устаревших слов (простые случаи).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Наблюдение за использованием в речи фразеологизмов (простые случаи).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Состав слова (морфемика).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Состав изменяемых слов, выделение в словах с однозначно в</w:t>
      </w:r>
      <w:r w:rsidRPr="00B21885">
        <w:rPr>
          <w:rFonts w:asciiTheme="majorBidi" w:hAnsiTheme="majorBidi" w:cstheme="majorBidi"/>
        </w:rPr>
        <w:t>ы</w:t>
      </w:r>
      <w:r w:rsidRPr="00B21885">
        <w:rPr>
          <w:rFonts w:asciiTheme="majorBidi" w:hAnsiTheme="majorBidi" w:cstheme="majorBidi"/>
        </w:rPr>
        <w:t>деляемыми морфемами окончания, корня, приставки, суффикса (повторение изученного).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Основа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Состав неизменяемых слов (ознакомление).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Значение наиболее употребляемых суффиксов изученных частей речи (ознакомление).</w:t>
      </w:r>
    </w:p>
    <w:p w:rsidR="00AB2E44" w:rsidRPr="00C40264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B21885">
        <w:rPr>
          <w:rFonts w:asciiTheme="majorBidi" w:hAnsiTheme="majorBidi" w:cstheme="majorBidi"/>
        </w:rPr>
        <w:t xml:space="preserve"> </w:t>
      </w:r>
      <w:r w:rsidRPr="00C40264">
        <w:rPr>
          <w:rFonts w:asciiTheme="majorBidi" w:hAnsiTheme="majorBidi" w:cstheme="majorBidi"/>
          <w:b/>
          <w:bCs/>
        </w:rPr>
        <w:t>Морфология.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Части речи самостоятельные и служебные.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Имя существительное. Склонение имен существительных (кроме существительных на </w:t>
      </w:r>
      <w:proofErr w:type="gramStart"/>
      <w:r w:rsidRPr="00B21885">
        <w:rPr>
          <w:rFonts w:asciiTheme="majorBidi" w:hAnsiTheme="majorBidi" w:cstheme="majorBidi"/>
        </w:rPr>
        <w:t>-м</w:t>
      </w:r>
      <w:proofErr w:type="gramEnd"/>
      <w:r w:rsidRPr="00B21885">
        <w:rPr>
          <w:rFonts w:asciiTheme="majorBidi" w:hAnsiTheme="majorBidi" w:cstheme="majorBidi"/>
        </w:rPr>
        <w:t>я, -ий, -ие, -ия; на -ья типа гостья, на -ье типа ожерелье во множественном числе; а также кроме собственных имен существительных на -ов, -ин, -ий); имена существительные 1, 2, 3-го склонения (повторение изученного). Несклоняемые имена сущ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ствительные (ознакомление).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Имя прилагательное. Зависимость формы имени прилагательного от формы имени существительного (повторение). Склонение имен прилагательных во множественном числе.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Местоимение. Личные местоимения (повторение). Личные м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стоимения 1-го и 3-го лица единственного и множественного числа; склонение личных местоимений.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Наречие (общее представление). Значение, вопросы, употребл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ние в речи.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Предлог. Отличие предлогов от приставок (повторение).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Союз; союзы и, а, но в простых и сложных предложениях.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Частица не, ее значение (повторение).</w:t>
      </w:r>
    </w:p>
    <w:p w:rsidR="00AB2E44" w:rsidRPr="00FB0192" w:rsidRDefault="00AB2E44" w:rsidP="00B21885">
      <w:pPr>
        <w:pStyle w:val="af8"/>
        <w:rPr>
          <w:rFonts w:asciiTheme="majorBidi" w:hAnsiTheme="majorBidi" w:cstheme="majorBidi"/>
          <w:b/>
          <w:bCs/>
        </w:rPr>
      </w:pPr>
      <w:r w:rsidRPr="00FB0192">
        <w:rPr>
          <w:rFonts w:asciiTheme="majorBidi" w:hAnsiTheme="majorBidi" w:cstheme="majorBidi"/>
          <w:b/>
          <w:bCs/>
        </w:rPr>
        <w:t>Синтаксис.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Слово, сочетание слов (словосочетание) и предложение, осозн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ние их сходства и различий; виды предложений по цели высказ</w:t>
      </w:r>
      <w:r w:rsidRPr="00B21885">
        <w:rPr>
          <w:rFonts w:asciiTheme="majorBidi" w:hAnsiTheme="majorBidi" w:cstheme="majorBidi"/>
        </w:rPr>
        <w:t>ы</w:t>
      </w:r>
      <w:r w:rsidRPr="00B21885">
        <w:rPr>
          <w:rFonts w:asciiTheme="majorBidi" w:hAnsiTheme="majorBidi" w:cstheme="majorBidi"/>
        </w:rPr>
        <w:t>вания (повествовательные, вопросительные и побудительные); виды предложений по эмоциональной окраске (восклицательные и н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восклицательные); связь между словами в словосочетании и пре</w:t>
      </w:r>
      <w:r w:rsidRPr="00B21885">
        <w:rPr>
          <w:rFonts w:asciiTheme="majorBidi" w:hAnsiTheme="majorBidi" w:cstheme="majorBidi"/>
        </w:rPr>
        <w:t>д</w:t>
      </w:r>
      <w:r w:rsidRPr="00B21885">
        <w:rPr>
          <w:rFonts w:asciiTheme="majorBidi" w:hAnsiTheme="majorBidi" w:cstheme="majorBidi"/>
        </w:rPr>
        <w:t>ложении (при помощи смысловых вопросов); распространенные и нераспространенные предложения (повторение изученного).</w:t>
      </w:r>
      <w:r w:rsidR="009E37D7">
        <w:rPr>
          <w:rFonts w:asciiTheme="majorBidi" w:hAnsiTheme="majorBidi" w:cstheme="majorBidi"/>
        </w:rPr>
        <w:t xml:space="preserve"> Связь между словами в словосочетании.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Предложения с однородными членами: без союзов, с союзами а, но, с одиночным союзом и. Интонация перечисления в предлож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ниях с однородными членами.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Простое и сложное предложение (ознакомление). Сложные предложения: сложносочиненные с союзами и, а, но; бессоюзные сложные предложения (без называния терминов).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FB0192">
        <w:rPr>
          <w:rFonts w:asciiTheme="majorBidi" w:hAnsiTheme="majorBidi" w:cstheme="majorBidi"/>
          <w:b/>
          <w:bCs/>
        </w:rPr>
        <w:t>Орфография и пунктуация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Повторение правил правописания, изученных в 1, 2, 3 классах. Орфографическая зоркость как осознание места возможного во</w:t>
      </w:r>
      <w:r w:rsidRPr="00B21885">
        <w:rPr>
          <w:rFonts w:asciiTheme="majorBidi" w:hAnsiTheme="majorBidi" w:cstheme="majorBidi"/>
        </w:rPr>
        <w:t>з</w:t>
      </w:r>
      <w:r w:rsidRPr="00B21885">
        <w:rPr>
          <w:rFonts w:asciiTheme="majorBidi" w:hAnsiTheme="majorBidi" w:cstheme="majorBidi"/>
        </w:rPr>
        <w:t>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Использование орфографического словаря для определения (уточнения) написания слова.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Правила правописания и их применение: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безударные падежные окончания имен существительных (кроме существительных на </w:t>
      </w:r>
      <w:proofErr w:type="gramStart"/>
      <w:r w:rsidRPr="00B21885">
        <w:rPr>
          <w:rFonts w:asciiTheme="majorBidi" w:hAnsiTheme="majorBidi" w:cstheme="majorBidi"/>
        </w:rPr>
        <w:t>-м</w:t>
      </w:r>
      <w:proofErr w:type="gramEnd"/>
      <w:r w:rsidRPr="00B21885">
        <w:rPr>
          <w:rFonts w:asciiTheme="majorBidi" w:hAnsiTheme="majorBidi" w:cstheme="majorBidi"/>
        </w:rPr>
        <w:t>я, -ий, -ие, -ия, на -ья типа гостья, на -ье типа ожерелье во множественном числе, а также кроме собственных имен существительных на -ов, -ин, -ий);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безударные падежные окончания имен прилагательных;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мягкий знак после шипящих на конце глаголов в форме 2-го лица единственного числа;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 xml:space="preserve">наличие или отсутствие мягкого знака в глаголах на </w:t>
      </w:r>
      <w:proofErr w:type="gramStart"/>
      <w:r w:rsidRPr="00B21885">
        <w:rPr>
          <w:rFonts w:asciiTheme="majorBidi" w:hAnsiTheme="majorBidi" w:cstheme="majorBidi"/>
        </w:rPr>
        <w:t>-т</w:t>
      </w:r>
      <w:proofErr w:type="gramEnd"/>
      <w:r w:rsidRPr="00B21885">
        <w:rPr>
          <w:rFonts w:asciiTheme="majorBidi" w:hAnsiTheme="majorBidi" w:cstheme="majorBidi"/>
        </w:rPr>
        <w:t>ься и -тся;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безударные личные окончания глаголов;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знаки препинания в предложениях с однородными членами, с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единенными союзами и, а, но и без союзов.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Знаки препинания в сложном предложении, состоящем из двух простых (наблюдение).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Знаки препинания в предложении с прямой речью после слов автора (наблюдение).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FB0192">
        <w:rPr>
          <w:rFonts w:asciiTheme="majorBidi" w:hAnsiTheme="majorBidi" w:cstheme="majorBidi"/>
          <w:b/>
          <w:bCs/>
        </w:rPr>
        <w:t>Развитие речи</w:t>
      </w:r>
      <w:r w:rsidRPr="00B21885">
        <w:rPr>
          <w:rFonts w:asciiTheme="majorBidi" w:hAnsiTheme="majorBidi" w:cstheme="majorBidi"/>
        </w:rPr>
        <w:t>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Повторение и продолжение работы, начатой в предыдущих классах: ситуации устного и письменного общения (письмо, п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здравительная открытка, объявление и другое); диалог; монолог; отражение темы текста или основной мысли в заголовке.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Корректирование текстов (заданных и собственных) с учетом точности, правильности, богатства и выразительности письменной речи.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Изложение (подробный устный и письменный пересказ текста; выборочный устный пересказ текста).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Сочинение как вид письменной работы.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B2E44" w:rsidRPr="00B21885" w:rsidRDefault="00AB2E44" w:rsidP="009E37D7">
      <w:pPr>
        <w:pStyle w:val="af8"/>
        <w:rPr>
          <w:rFonts w:asciiTheme="majorBidi" w:hAnsiTheme="majorBidi" w:cstheme="majorBidi"/>
        </w:rPr>
      </w:pPr>
      <w:r w:rsidRPr="00FB0192">
        <w:rPr>
          <w:rFonts w:asciiTheme="majorBidi" w:hAnsiTheme="majorBidi" w:cstheme="majorBidi"/>
          <w:b/>
          <w:bCs/>
        </w:rPr>
        <w:t>Изучение русского языка в 4 классе</w:t>
      </w:r>
      <w:r w:rsidR="009E37D7">
        <w:rPr>
          <w:rFonts w:asciiTheme="majorBidi" w:hAnsiTheme="majorBidi" w:cstheme="majorBidi"/>
        </w:rPr>
        <w:t xml:space="preserve"> позволяет организовать работу  </w:t>
      </w:r>
      <w:proofErr w:type="gramStart"/>
      <w:r w:rsidR="009E37D7">
        <w:rPr>
          <w:rFonts w:asciiTheme="majorBidi" w:hAnsiTheme="majorBidi" w:cstheme="majorBidi"/>
        </w:rPr>
        <w:t>над</w:t>
      </w:r>
      <w:proofErr w:type="gramEnd"/>
      <w:r w:rsidR="009E37D7">
        <w:rPr>
          <w:rFonts w:asciiTheme="majorBidi" w:hAnsiTheme="majorBidi" w:cstheme="majorBidi"/>
        </w:rPr>
        <w:t xml:space="preserve">  </w:t>
      </w:r>
      <w:r w:rsidRPr="00B21885">
        <w:rPr>
          <w:rFonts w:asciiTheme="majorBidi" w:hAnsiTheme="majorBidi" w:cstheme="majorBidi"/>
        </w:rPr>
        <w:t>рядом метапредметных результатов: познавательных универсальных учебных действий, коммуникативных универсал</w:t>
      </w:r>
      <w:r w:rsidRPr="00B21885">
        <w:rPr>
          <w:rFonts w:asciiTheme="majorBidi" w:hAnsiTheme="majorBidi" w:cstheme="majorBidi"/>
        </w:rPr>
        <w:t>ь</w:t>
      </w:r>
      <w:r w:rsidRPr="00B21885">
        <w:rPr>
          <w:rFonts w:asciiTheme="majorBidi" w:hAnsiTheme="majorBidi" w:cstheme="majorBidi"/>
        </w:rPr>
        <w:t>ных учебных действий, регулятивных универсальных учебных де</w:t>
      </w:r>
      <w:r w:rsidRPr="00B21885">
        <w:rPr>
          <w:rFonts w:asciiTheme="majorBidi" w:hAnsiTheme="majorBidi" w:cstheme="majorBidi"/>
        </w:rPr>
        <w:t>й</w:t>
      </w:r>
      <w:r w:rsidRPr="00B21885">
        <w:rPr>
          <w:rFonts w:asciiTheme="majorBidi" w:hAnsiTheme="majorBidi" w:cstheme="majorBidi"/>
        </w:rPr>
        <w:t>ствий, совместной деятельности.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логические действия как часть познавательных униве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группировать слова на основании того, какой частью речи они являются;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объединять глаголы в группы по определенному признаку (например, время, спряжение);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объединять предложения по определенному признаку, самосто</w:t>
      </w:r>
      <w:r w:rsidRPr="00B21885">
        <w:rPr>
          <w:rFonts w:asciiTheme="majorBidi" w:hAnsiTheme="majorBidi" w:cstheme="majorBidi"/>
        </w:rPr>
        <w:t>я</w:t>
      </w:r>
      <w:r w:rsidRPr="00B21885">
        <w:rPr>
          <w:rFonts w:asciiTheme="majorBidi" w:hAnsiTheme="majorBidi" w:cstheme="majorBidi"/>
        </w:rPr>
        <w:t>тельно устанавливать этот признак;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классифицировать предложенные языковые единицы;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устно характеризовать языковые единицы по заданным призн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кам;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ориентироваться в изученных понятиях (склонение, спряжение, неопределенная форма, однородные члены предложения, сложное предложение) и соотносить понятие с его краткой характеристикой.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Базовые исследовательские действия как часть познавательных универсальных учебных действий способствуют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сравнивать несколько вариантов выполнения заданий по ру</w:t>
      </w:r>
      <w:r w:rsidRPr="00B21885">
        <w:rPr>
          <w:rFonts w:asciiTheme="majorBidi" w:hAnsiTheme="majorBidi" w:cstheme="majorBidi"/>
        </w:rPr>
        <w:t>с</w:t>
      </w:r>
      <w:r w:rsidRPr="00B21885">
        <w:rPr>
          <w:rFonts w:asciiTheme="majorBidi" w:hAnsiTheme="majorBidi" w:cstheme="majorBidi"/>
        </w:rPr>
        <w:t xml:space="preserve">скому языку, выбирать наиболее </w:t>
      </w:r>
      <w:proofErr w:type="gramStart"/>
      <w:r w:rsidRPr="00B21885">
        <w:rPr>
          <w:rFonts w:asciiTheme="majorBidi" w:hAnsiTheme="majorBidi" w:cstheme="majorBidi"/>
        </w:rPr>
        <w:t>целесообразный</w:t>
      </w:r>
      <w:proofErr w:type="gramEnd"/>
      <w:r w:rsidRPr="00B21885">
        <w:rPr>
          <w:rFonts w:asciiTheme="majorBidi" w:hAnsiTheme="majorBidi" w:cstheme="majorBidi"/>
        </w:rPr>
        <w:t xml:space="preserve"> (на основе пре</w:t>
      </w:r>
      <w:r w:rsidRPr="00B21885">
        <w:rPr>
          <w:rFonts w:asciiTheme="majorBidi" w:hAnsiTheme="majorBidi" w:cstheme="majorBidi"/>
        </w:rPr>
        <w:t>д</w:t>
      </w:r>
      <w:r w:rsidRPr="00B21885">
        <w:rPr>
          <w:rFonts w:asciiTheme="majorBidi" w:hAnsiTheme="majorBidi" w:cstheme="majorBidi"/>
        </w:rPr>
        <w:t>ложенных критериев);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проводить по предложенному алгоритму различные виды анализа (</w:t>
      </w:r>
      <w:proofErr w:type="gramStart"/>
      <w:r w:rsidRPr="00B21885">
        <w:rPr>
          <w:rFonts w:asciiTheme="majorBidi" w:hAnsiTheme="majorBidi" w:cstheme="majorBidi"/>
        </w:rPr>
        <w:t>звуко-буквенный</w:t>
      </w:r>
      <w:proofErr w:type="gramEnd"/>
      <w:r w:rsidRPr="00B21885">
        <w:rPr>
          <w:rFonts w:asciiTheme="majorBidi" w:hAnsiTheme="majorBidi" w:cstheme="majorBidi"/>
        </w:rPr>
        <w:t>, морфемный, морфологический, синтаксический);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>формулировать выводы и подкреплять их доказательствами на основе результатов проведенного наблюдения за языковым мат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риалом (классификации, сравнения, мини-исследования);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выявлять недостаток информации для решения учебной (пра</w:t>
      </w:r>
      <w:r w:rsidRPr="00B21885">
        <w:rPr>
          <w:rFonts w:asciiTheme="majorBidi" w:hAnsiTheme="majorBidi" w:cstheme="majorBidi"/>
        </w:rPr>
        <w:t>к</w:t>
      </w:r>
      <w:r w:rsidRPr="00B21885">
        <w:rPr>
          <w:rFonts w:asciiTheme="majorBidi" w:hAnsiTheme="majorBidi" w:cstheme="majorBidi"/>
        </w:rPr>
        <w:t>тической) задачи на основе предложенного алгоритма;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прогнозировать возможное развитие речевой ситуации.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выбирать источник получения информации, работать со слов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рями, справочниками в поисках информации, необходимой для р</w:t>
      </w:r>
      <w:r w:rsidRPr="00B21885">
        <w:rPr>
          <w:rFonts w:asciiTheme="majorBidi" w:hAnsiTheme="majorBidi" w:cstheme="majorBidi"/>
        </w:rPr>
        <w:t>е</w:t>
      </w:r>
      <w:r w:rsidRPr="00B21885">
        <w:rPr>
          <w:rFonts w:asciiTheme="majorBidi" w:hAnsiTheme="majorBidi" w:cstheme="majorBidi"/>
        </w:rPr>
        <w:t>шения учебно-практической задачи; находить дополнительную и</w:t>
      </w:r>
      <w:r w:rsidRPr="00B21885">
        <w:rPr>
          <w:rFonts w:asciiTheme="majorBidi" w:hAnsiTheme="majorBidi" w:cstheme="majorBidi"/>
        </w:rPr>
        <w:t>н</w:t>
      </w:r>
      <w:r w:rsidRPr="00B21885">
        <w:rPr>
          <w:rFonts w:asciiTheme="majorBidi" w:hAnsiTheme="majorBidi" w:cstheme="majorBidi"/>
        </w:rPr>
        <w:t>формацию, используя справочники и словари;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распознавать достоверную и недостоверную информацию о яз</w:t>
      </w:r>
      <w:r w:rsidRPr="00B21885">
        <w:rPr>
          <w:rFonts w:asciiTheme="majorBidi" w:hAnsiTheme="majorBidi" w:cstheme="majorBidi"/>
        </w:rPr>
        <w:t>ы</w:t>
      </w:r>
      <w:r w:rsidRPr="00B21885">
        <w:rPr>
          <w:rFonts w:asciiTheme="majorBidi" w:hAnsiTheme="majorBidi" w:cstheme="majorBidi"/>
        </w:rPr>
        <w:t>ковых единицах самостоятельно или на основании предложенного учителем способа ее проверки;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соблюдать элементарные правила информационной безопасности при поиске для выполнения заданий по русскому языку информации в информационно-телекоммуникационной сети "Интернет";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самостоятельно создавать схемы, таблицы для представления информации.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Общение как часть коммуникативных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строить устное высказывание при обосновании правильности написания, при обобщении результатов наблюдения за орфограф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ческим материалом;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готовить небольшие публичные выступления;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подбирать иллюстративный материал (рисунки, фото, плакаты) к тексту выступления.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Самоорганизация как часть регулятивных универсальных уче</w:t>
      </w:r>
      <w:r w:rsidRPr="00B21885">
        <w:rPr>
          <w:rFonts w:asciiTheme="majorBidi" w:hAnsiTheme="majorBidi" w:cstheme="majorBidi"/>
        </w:rPr>
        <w:t>б</w:t>
      </w:r>
      <w:r w:rsidRPr="00B21885">
        <w:rPr>
          <w:rFonts w:asciiTheme="majorBidi" w:hAnsiTheme="majorBidi" w:cstheme="majorBidi"/>
        </w:rPr>
        <w:t>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самостоятельно планировать действия по решению учебной з</w:t>
      </w:r>
      <w:r w:rsidRPr="00B21885">
        <w:rPr>
          <w:rFonts w:asciiTheme="majorBidi" w:hAnsiTheme="majorBidi" w:cstheme="majorBidi"/>
        </w:rPr>
        <w:t>а</w:t>
      </w:r>
      <w:r w:rsidRPr="00B21885">
        <w:rPr>
          <w:rFonts w:asciiTheme="majorBidi" w:hAnsiTheme="majorBidi" w:cstheme="majorBidi"/>
        </w:rPr>
        <w:t>дачи для получения результата;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выстраивать последовательность выбранных действий;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предвидеть трудности и возможные ошибки.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Самоконтроль как часть регулятивных универсальных учебных действий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контролировать процесс и результат выполнения задания, ко</w:t>
      </w:r>
      <w:r w:rsidRPr="00B21885">
        <w:rPr>
          <w:rFonts w:asciiTheme="majorBidi" w:hAnsiTheme="majorBidi" w:cstheme="majorBidi"/>
        </w:rPr>
        <w:t>р</w:t>
      </w:r>
      <w:r w:rsidRPr="00B21885">
        <w:rPr>
          <w:rFonts w:asciiTheme="majorBidi" w:hAnsiTheme="majorBidi" w:cstheme="majorBidi"/>
        </w:rPr>
        <w:t>ректировать учебные действия для преодоления ошибок;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lastRenderedPageBreak/>
        <w:t xml:space="preserve">находить ошибки в своей и чужих </w:t>
      </w:r>
      <w:proofErr w:type="gramStart"/>
      <w:r w:rsidRPr="00B21885">
        <w:rPr>
          <w:rFonts w:asciiTheme="majorBidi" w:hAnsiTheme="majorBidi" w:cstheme="majorBidi"/>
        </w:rPr>
        <w:t>работах</w:t>
      </w:r>
      <w:proofErr w:type="gramEnd"/>
      <w:r w:rsidRPr="00B21885">
        <w:rPr>
          <w:rFonts w:asciiTheme="majorBidi" w:hAnsiTheme="majorBidi" w:cstheme="majorBidi"/>
        </w:rPr>
        <w:t>, устанавливать их причины;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оценивать по предложенным критериям общий результат де</w:t>
      </w:r>
      <w:r w:rsidRPr="00B21885">
        <w:rPr>
          <w:rFonts w:asciiTheme="majorBidi" w:hAnsiTheme="majorBidi" w:cstheme="majorBidi"/>
        </w:rPr>
        <w:t>я</w:t>
      </w:r>
      <w:r w:rsidRPr="00B21885">
        <w:rPr>
          <w:rFonts w:asciiTheme="majorBidi" w:hAnsiTheme="majorBidi" w:cstheme="majorBidi"/>
        </w:rPr>
        <w:t>тельности и свой вклад в нее;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адекватно принимать оценку своей работы.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проявлять готовность руководить, выполнять поручения, подч</w:t>
      </w:r>
      <w:r w:rsidRPr="00B21885">
        <w:rPr>
          <w:rFonts w:asciiTheme="majorBidi" w:hAnsiTheme="majorBidi" w:cstheme="majorBidi"/>
        </w:rPr>
        <w:t>и</w:t>
      </w:r>
      <w:r w:rsidRPr="00B21885">
        <w:rPr>
          <w:rFonts w:asciiTheme="majorBidi" w:hAnsiTheme="majorBidi" w:cstheme="majorBidi"/>
        </w:rPr>
        <w:t>няться;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ответственно выполнять свою часть работы;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оценивать свой вклад в общий результат;</w:t>
      </w:r>
    </w:p>
    <w:p w:rsidR="00AB2E44" w:rsidRPr="00B21885" w:rsidRDefault="00AB2E44" w:rsidP="00B21885">
      <w:pPr>
        <w:pStyle w:val="af8"/>
        <w:rPr>
          <w:rFonts w:asciiTheme="majorBidi" w:hAnsiTheme="majorBidi" w:cstheme="majorBidi"/>
        </w:rPr>
      </w:pPr>
      <w:r w:rsidRPr="00B21885">
        <w:rPr>
          <w:rFonts w:asciiTheme="majorBidi" w:hAnsiTheme="majorBidi" w:cstheme="majorBidi"/>
        </w:rPr>
        <w:t>выполнять совместные проектные задания с опорой на предл</w:t>
      </w:r>
      <w:r w:rsidRPr="00B21885">
        <w:rPr>
          <w:rFonts w:asciiTheme="majorBidi" w:hAnsiTheme="majorBidi" w:cstheme="majorBidi"/>
        </w:rPr>
        <w:t>о</w:t>
      </w:r>
      <w:r w:rsidRPr="00B21885">
        <w:rPr>
          <w:rFonts w:asciiTheme="majorBidi" w:hAnsiTheme="majorBidi" w:cstheme="majorBidi"/>
        </w:rPr>
        <w:t>женные образцы, планы, идеи.</w:t>
      </w:r>
    </w:p>
    <w:p w:rsidR="002B71CE" w:rsidRDefault="002B71CE" w:rsidP="002822C2">
      <w:pPr>
        <w:pStyle w:val="afffa"/>
        <w:jc w:val="center"/>
        <w:rPr>
          <w:rStyle w:val="afff9"/>
          <w:sz w:val="20"/>
          <w:szCs w:val="20"/>
        </w:rPr>
      </w:pPr>
    </w:p>
    <w:p w:rsidR="002B71CE" w:rsidRDefault="002B71CE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F01C7B" w:rsidRDefault="00F01C7B" w:rsidP="002822C2">
      <w:pPr>
        <w:pStyle w:val="afffa"/>
        <w:jc w:val="center"/>
        <w:rPr>
          <w:rStyle w:val="afff9"/>
          <w:sz w:val="20"/>
          <w:szCs w:val="20"/>
        </w:rPr>
      </w:pPr>
    </w:p>
    <w:p w:rsidR="002822C2" w:rsidRDefault="000E7F69" w:rsidP="002822C2">
      <w:pPr>
        <w:pStyle w:val="afffa"/>
        <w:jc w:val="center"/>
        <w:rPr>
          <w:sz w:val="20"/>
          <w:szCs w:val="20"/>
        </w:rPr>
      </w:pPr>
      <w:r w:rsidRPr="002822C2">
        <w:rPr>
          <w:rStyle w:val="afff9"/>
          <w:sz w:val="20"/>
          <w:szCs w:val="20"/>
        </w:rPr>
        <w:lastRenderedPageBreak/>
        <w:t>Федеральная рабочая программа по учебному предмету "Лит</w:t>
      </w:r>
      <w:r w:rsidRPr="002822C2">
        <w:rPr>
          <w:rStyle w:val="afff9"/>
          <w:sz w:val="20"/>
          <w:szCs w:val="20"/>
        </w:rPr>
        <w:t>е</w:t>
      </w:r>
      <w:r w:rsidRPr="002822C2">
        <w:rPr>
          <w:rStyle w:val="afff9"/>
          <w:sz w:val="20"/>
          <w:szCs w:val="20"/>
        </w:rPr>
        <w:t>ратурное чтение".</w:t>
      </w:r>
    </w:p>
    <w:p w:rsidR="000E7F69" w:rsidRPr="002822C2" w:rsidRDefault="000E7F69" w:rsidP="002822C2">
      <w:pPr>
        <w:pStyle w:val="afffa"/>
        <w:jc w:val="center"/>
        <w:rPr>
          <w:b/>
          <w:bCs/>
          <w:sz w:val="20"/>
          <w:szCs w:val="20"/>
        </w:rPr>
      </w:pPr>
      <w:r w:rsidRPr="002822C2">
        <w:rPr>
          <w:rStyle w:val="afff9"/>
          <w:b w:val="0"/>
          <w:bCs w:val="0"/>
          <w:sz w:val="20"/>
          <w:szCs w:val="20"/>
        </w:rPr>
        <w:t>Пояснительная записка.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Программа по литературному чтению на уровне начального о</w:t>
      </w:r>
      <w:r w:rsidRPr="00134BD9">
        <w:rPr>
          <w:rFonts w:asciiTheme="majorBidi" w:hAnsiTheme="majorBidi" w:cstheme="majorBidi"/>
        </w:rPr>
        <w:t>б</w:t>
      </w:r>
      <w:r w:rsidRPr="00134BD9">
        <w:rPr>
          <w:rFonts w:asciiTheme="majorBidi" w:hAnsiTheme="majorBidi" w:cstheme="majorBidi"/>
        </w:rPr>
        <w:t>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но-нравственного развития, воспитания и социализации обуча</w:t>
      </w:r>
      <w:r w:rsidRPr="00134BD9">
        <w:rPr>
          <w:rFonts w:asciiTheme="majorBidi" w:hAnsiTheme="majorBidi" w:cstheme="majorBidi"/>
        </w:rPr>
        <w:t>ю</w:t>
      </w:r>
      <w:r w:rsidRPr="00134BD9">
        <w:rPr>
          <w:rFonts w:asciiTheme="majorBidi" w:hAnsiTheme="majorBidi" w:cstheme="majorBidi"/>
        </w:rPr>
        <w:t>щихся, сформулированные в федеральной программе воспитания.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Литературное чтение -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вого умения, необходимого для успешного изучения других пре</w:t>
      </w:r>
      <w:r w:rsidRPr="00134BD9">
        <w:rPr>
          <w:rFonts w:asciiTheme="majorBidi" w:hAnsiTheme="majorBidi" w:cstheme="majorBidi"/>
        </w:rPr>
        <w:t>д</w:t>
      </w:r>
      <w:r w:rsidRPr="00134BD9">
        <w:rPr>
          <w:rFonts w:asciiTheme="majorBidi" w:hAnsiTheme="majorBidi" w:cstheme="majorBidi"/>
        </w:rPr>
        <w:t>метов и дальнейшего обучения, читательской грамотности и 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кладывает основы интеллектуального, речевого, эмоционального, духовно-нравственного развития обучающихся.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Литературное чтение призвано ввести обучающегося в мир х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дожественной литературы, обеспечить формирование навыков смыслового чтения, способов и приемов работы с различными в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дами текстов и книгой, знакомство с детской литературой и с учетом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Приоритетная цель обучения литературному чтению - становл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ние грамотного читателя, мотивированного к использованию чит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тельской деятельности как средства самообразования и саморазв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тия, осознающего роль чтения в успешности обучения и повс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дневной жизни, эмоционально откликающегося на прослушанное или прочитанное произведение.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Приобретенные обучающимися знания, полученный опыт реш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ния учебных задач, а также сформированность предметных и ун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версальных действий в процессе изучения литературного чтения станут фундаментом обучения на уровне основного общего образ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вания, а также будут востребованы в жизни.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Достижение цели изучения литературного чтения определяется решением следующих задач: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формирование у обучающихся положительной мотивации к с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стематическому чтению и слушанию художественной литературы и произведений устного народного творчества;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достижение необходимого для продолжения образования уровня общего речевого развития;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осознание значимости художественной литературы и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дений устного народного творчества для всестороннего развития личности человека;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первоначальное представление о многообразии жанров худож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ственных произведений и произведений устного народного творч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ства;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</w:t>
      </w:r>
      <w:r w:rsidRPr="00134BD9">
        <w:rPr>
          <w:rFonts w:asciiTheme="majorBidi" w:hAnsiTheme="majorBidi" w:cstheme="majorBidi"/>
        </w:rPr>
        <w:t>д</w:t>
      </w:r>
      <w:r w:rsidRPr="00134BD9">
        <w:rPr>
          <w:rFonts w:asciiTheme="majorBidi" w:hAnsiTheme="majorBidi" w:cstheme="majorBidi"/>
        </w:rPr>
        <w:t>метными результатами по классам;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овладение техникой смыслового чтения вслух, "про себя" (молча) и текстовой деятельностью, обеспечивающей понимание и испол</w:t>
      </w:r>
      <w:r w:rsidRPr="00134BD9">
        <w:rPr>
          <w:rFonts w:asciiTheme="majorBidi" w:hAnsiTheme="majorBidi" w:cstheme="majorBidi"/>
        </w:rPr>
        <w:t>ь</w:t>
      </w:r>
      <w:r w:rsidRPr="00134BD9">
        <w:rPr>
          <w:rFonts w:asciiTheme="majorBidi" w:hAnsiTheme="majorBidi" w:cstheme="majorBidi"/>
        </w:rPr>
        <w:t>зование информации для решения учебных задач.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Программа по литературному чтению представляет вариант ра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пределения предметного содержания по годам обучения с характ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ристикой планируемых результатов. Содержание программы по литературному чтению раскрывает следующие направления лит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ратурного образования обучающегося: речевая и читательская де</w:t>
      </w:r>
      <w:r w:rsidRPr="00134BD9">
        <w:rPr>
          <w:rFonts w:asciiTheme="majorBidi" w:hAnsiTheme="majorBidi" w:cstheme="majorBidi"/>
        </w:rPr>
        <w:t>я</w:t>
      </w:r>
      <w:r w:rsidRPr="00134BD9">
        <w:rPr>
          <w:rFonts w:asciiTheme="majorBidi" w:hAnsiTheme="majorBidi" w:cstheme="majorBidi"/>
        </w:rPr>
        <w:t>тельности, круг чтения, творческая деятельность.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 основу отбора произведений для литературного чтения пол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жены общедидактические принципы обучения: соответствие во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растным возможностям и особенностям восприятия обучающимися фольклорных произведений и литературных текстов; представле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ность в произведениях нравственно-эстетических ценностей, кул</w:t>
      </w:r>
      <w:r w:rsidRPr="00134BD9">
        <w:rPr>
          <w:rFonts w:asciiTheme="majorBidi" w:hAnsiTheme="majorBidi" w:cstheme="majorBidi"/>
        </w:rPr>
        <w:t>ь</w:t>
      </w:r>
      <w:r w:rsidRPr="00134BD9">
        <w:rPr>
          <w:rFonts w:asciiTheme="majorBidi" w:hAnsiTheme="majorBidi" w:cstheme="majorBidi"/>
        </w:rPr>
        <w:t>турных традиций народов России, отдельных произведений выд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ющихся представителей мировой детской литературы.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Важным принципом отбора содержания программы по литер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турному чтению является представленность разных жанров, видов и стилей произведений, обеспечивающих формирование функци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нальной литературной грамотности обучающегося, а также во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можность достижения метапредметных результатов, способности обучающегося воспринимать различные учебные тексты при из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чении других предметов учебного плана начального общего обр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зования.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Планируемые результаты изучения литературного чтения вкл</w:t>
      </w:r>
      <w:r w:rsidRPr="00134BD9">
        <w:rPr>
          <w:rFonts w:asciiTheme="majorBidi" w:hAnsiTheme="majorBidi" w:cstheme="majorBidi"/>
        </w:rPr>
        <w:t>ю</w:t>
      </w:r>
      <w:r w:rsidRPr="00134BD9">
        <w:rPr>
          <w:rFonts w:asciiTheme="majorBidi" w:hAnsiTheme="majorBidi" w:cstheme="majorBidi"/>
        </w:rPr>
        <w:t>чают личностные, метапредметные результаты за период обучения, а также предметные достижения обучающегося за каждый год об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чения на уровне начального общего образования.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Литературное чтение является преемственным по отношению к учебному предмету "Литература", который изучается на уровне основного общего образования.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Освоение программы по литературному чтению в 1 классе нач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нается вводным интегрированным учебным курсом "Обучение грамоте" (рекомендуется 180 часов: русского языка 100 часов и л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lastRenderedPageBreak/>
        <w:t>тературного чтения 80 часов).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На литературное чтение в 1 классе отводится не менее 10 учебных недель (40 часов), для изучения литературного чтения во 2 - 4 кла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сах рекомендуется отводить по 136 часов (4 часа в неделю в каждом классе).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Style w:val="afff9"/>
          <w:rFonts w:asciiTheme="majorBidi" w:hAnsiTheme="majorBidi" w:cstheme="majorBidi"/>
        </w:rPr>
        <w:t>Содержание обучения в 1 классе.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Сказка фольклорная (народная) и литературная (авторская). Восприятие текста произведений художественной литературы и устного народного творчества (не менее четырех произведений). Фольклорная и литературная (авторская) сказка: сходство и разл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чия. Реальность и волшебство в сказке. Событийная сторона сказок: последовательность событий в фольклорной (народной) и литер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турной (авторской) сказке. Отражение сюжета в иллюстрациях. Г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рои сказочных произведений. Нравственные ценности и идеи в русских народных и литературных (авторских) сказках, поступки, отражающие нравственные качества (отношение к природе, людям, предметам).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Произведения для чтения: народные сказки о животных, напр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мер, "Лисица и тетерев", "Лиса и рак", литературные (авторские) сказки, например, К.Д. Ушинский "Петух и собака", сказки В.Г. Сутеева "Кораблик", "Под грибом"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о детях. Понятие "тема произведения" (общее представление): чему посвящено, о чем рассказывает. Главная мысль произведения: его основная идея (чему учит? какие качества во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питывает?). Произведения одной темы, но разных жанров: рассказ, стихотворение (общее представление на примере не менее шести произведений К.Д. Ушинского, Л.Н. Толстого, Е.А. Пермяка, В.А. Осеевой, А.Л. Барто, Ю.И. Ермолаева и других).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для чтения: </w:t>
      </w:r>
      <w:proofErr w:type="gramStart"/>
      <w:r w:rsidRPr="00134BD9">
        <w:rPr>
          <w:rFonts w:asciiTheme="majorBidi" w:hAnsiTheme="majorBidi" w:cstheme="majorBidi"/>
        </w:rPr>
        <w:t>К.Д. Ушинский "Худо тому, кто добра не делает никому", Л.Н. Толстой "Косточка", Е.А. Пермяк "Торо</w:t>
      </w:r>
      <w:r w:rsidRPr="00134BD9">
        <w:rPr>
          <w:rFonts w:asciiTheme="majorBidi" w:hAnsiTheme="majorBidi" w:cstheme="majorBidi"/>
        </w:rPr>
        <w:t>п</w:t>
      </w:r>
      <w:r w:rsidRPr="00134BD9">
        <w:rPr>
          <w:rFonts w:asciiTheme="majorBidi" w:hAnsiTheme="majorBidi" w:cstheme="majorBidi"/>
        </w:rPr>
        <w:t>ливый ножик", В.А. Осеева "Три товарища", А.Л. Барто "Я - ли</w:t>
      </w:r>
      <w:r w:rsidRPr="00134BD9">
        <w:rPr>
          <w:rFonts w:asciiTheme="majorBidi" w:hAnsiTheme="majorBidi" w:cstheme="majorBidi"/>
        </w:rPr>
        <w:t>ш</w:t>
      </w:r>
      <w:r w:rsidRPr="00134BD9">
        <w:rPr>
          <w:rFonts w:asciiTheme="majorBidi" w:hAnsiTheme="majorBidi" w:cstheme="majorBidi"/>
        </w:rPr>
        <w:t>ний", Ю.И. Ермолаев "Лучший друг"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о родной природе. Восприятие и самостоятельное чтение произведений о природе (на примере трех-четырех досту</w:t>
      </w:r>
      <w:r w:rsidRPr="00134BD9">
        <w:rPr>
          <w:rFonts w:asciiTheme="majorBidi" w:hAnsiTheme="majorBidi" w:cstheme="majorBidi"/>
        </w:rPr>
        <w:t>п</w:t>
      </w:r>
      <w:r w:rsidRPr="00134BD9">
        <w:rPr>
          <w:rFonts w:asciiTheme="majorBidi" w:hAnsiTheme="majorBidi" w:cstheme="majorBidi"/>
        </w:rPr>
        <w:t xml:space="preserve">ных произведений А.К. Толстого, А.Н. Плещеева, Е.Ф. Трутневой, С.Я. Маршака и другое). Тема поэтических произведений: звуки и краски природы, времена года, человек и природа; Родина, природа </w:t>
      </w:r>
      <w:r w:rsidRPr="00134BD9">
        <w:rPr>
          <w:rFonts w:asciiTheme="majorBidi" w:hAnsiTheme="majorBidi" w:cstheme="majorBidi"/>
        </w:rPr>
        <w:lastRenderedPageBreak/>
        <w:t xml:space="preserve">родного края. </w:t>
      </w:r>
      <w:proofErr w:type="gramStart"/>
      <w:r w:rsidRPr="00134BD9">
        <w:rPr>
          <w:rFonts w:asciiTheme="majorBidi" w:hAnsiTheme="majorBidi" w:cstheme="majorBidi"/>
        </w:rPr>
        <w:t>Особенности стихотворной речи, сравнение с проз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ической: рифма, ритм (практическое ознакомление).</w:t>
      </w:r>
      <w:proofErr w:type="gramEnd"/>
      <w:r w:rsidRPr="00134BD9">
        <w:rPr>
          <w:rFonts w:asciiTheme="majorBidi" w:hAnsiTheme="majorBidi" w:cstheme="majorBidi"/>
        </w:rPr>
        <w:t xml:space="preserve"> Настроение, которое рождает поэтическое произведение. Отражение нравстве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ной идеи в произведении: любовь к Родине, природе родного края. Иллюстрация к произведению как отражение эмоционального о</w:t>
      </w:r>
      <w:r w:rsidRPr="00134BD9">
        <w:rPr>
          <w:rFonts w:asciiTheme="majorBidi" w:hAnsiTheme="majorBidi" w:cstheme="majorBidi"/>
        </w:rPr>
        <w:t>т</w:t>
      </w:r>
      <w:r w:rsidRPr="00134BD9">
        <w:rPr>
          <w:rFonts w:asciiTheme="majorBidi" w:hAnsiTheme="majorBidi" w:cstheme="majorBidi"/>
        </w:rPr>
        <w:t>клика на произведение. Роль интонации при выразительном чтении. Интонационный рисунок выразительного чтения: ритм, темп, сила голоса.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Устное народное творчество: малые фольклорные жанры (не м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 xml:space="preserve">нее шести произведений). </w:t>
      </w:r>
      <w:proofErr w:type="gramStart"/>
      <w:r w:rsidRPr="00134BD9">
        <w:rPr>
          <w:rFonts w:asciiTheme="majorBidi" w:hAnsiTheme="majorBidi" w:cstheme="majorBidi"/>
        </w:rPr>
        <w:t>Многообразие малых жанров устного народного творчества: потешка, загадка, пословица, их назначение (веселить, потешать, играть, поучать).</w:t>
      </w:r>
      <w:proofErr w:type="gramEnd"/>
      <w:r w:rsidRPr="00134BD9">
        <w:rPr>
          <w:rFonts w:asciiTheme="majorBidi" w:hAnsiTheme="majorBidi" w:cstheme="majorBidi"/>
        </w:rPr>
        <w:t xml:space="preserve"> Особенности разных малых фольклорных жанров. Потешка игровой народный фольклор. 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гадки средство воспитания живости ума, сообразительности.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словицы проявление народной мудрости, средство воспитания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нимания жизненных правил.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потешки, загадки, пословицы.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о братьях наших меньших (три - четыре автора по выбору) - герои произведений: Цель и назначение произведений о взаимоотношениях человека и животных воспитание добрых чувств и бережного отношения к животным. Виды текстов: художестве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ный и научно-познавательный, их сравнение. Характеристика героя: описание его внешности, действий, нравственно-этических понятий: любовь и забота о животных.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В.В. Бианки "Лис и Мышонок", Е.И. Чарушин "Про Томку", М.М. Пришвин "Еж", Н.И. Сладков "Лисица и Еж"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о маме. Восприятие и самостоятельное чтение произведений о маме (не менее одного автора по выбору, на примере произведений Е.А. Благининой, А.Л. Барто, А.В. Митяева и других). Осознание нравственно-этических понятий: чувство любви как привязанность одного человека к другому (матери к ребенку, детей к матери, </w:t>
      </w:r>
      <w:proofErr w:type="gramStart"/>
      <w:r w:rsidRPr="00134BD9">
        <w:rPr>
          <w:rFonts w:asciiTheme="majorBidi" w:hAnsiTheme="majorBidi" w:cstheme="majorBidi"/>
        </w:rPr>
        <w:t>близким</w:t>
      </w:r>
      <w:proofErr w:type="gramEnd"/>
      <w:r w:rsidRPr="00134BD9">
        <w:rPr>
          <w:rFonts w:asciiTheme="majorBidi" w:hAnsiTheme="majorBidi" w:cstheme="majorBidi"/>
        </w:rPr>
        <w:t>), проявление любви и заботы о родных людях.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Е.А. Благинина "Посидим в тишине", А.Л. Барто "Мама", А.В. Митяев "За что я люблю маму"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Фольклорные и авторские произведения о чудесах и фантазии (не менее трех произведений). Способность автора произведения зам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чать чудесное в каждом жизненном проявлении, необычное в обыкновенных явлениях окружающего мира. Сочетание в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 xml:space="preserve">дении реалистических событий с </w:t>
      </w:r>
      <w:proofErr w:type="gramStart"/>
      <w:r w:rsidRPr="00134BD9">
        <w:rPr>
          <w:rFonts w:asciiTheme="majorBidi" w:hAnsiTheme="majorBidi" w:cstheme="majorBidi"/>
        </w:rPr>
        <w:t>необычными</w:t>
      </w:r>
      <w:proofErr w:type="gramEnd"/>
      <w:r w:rsidRPr="00134BD9">
        <w:rPr>
          <w:rFonts w:asciiTheme="majorBidi" w:hAnsiTheme="majorBidi" w:cstheme="majorBidi"/>
        </w:rPr>
        <w:t>, сказочными, фант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стическими.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Произведения для чтения: Р.С. Сеф "Чудо", В.В. Лунин "Я видел чудо", Б.В. Заходер "Моя Вообразилия", Ю.П. Мориц "Сто фант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зий"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Библиографическая культура (работа с детской книгой). Пре</w:t>
      </w:r>
      <w:r w:rsidRPr="00134BD9">
        <w:rPr>
          <w:rFonts w:asciiTheme="majorBidi" w:hAnsiTheme="majorBidi" w:cstheme="majorBidi"/>
        </w:rPr>
        <w:t>д</w:t>
      </w:r>
      <w:r w:rsidRPr="00134BD9">
        <w:rPr>
          <w:rFonts w:asciiTheme="majorBidi" w:hAnsiTheme="majorBidi" w:cstheme="majorBidi"/>
        </w:rPr>
        <w:t>ставление о том, что книга - источник необходимых знаний. О</w:t>
      </w:r>
      <w:r w:rsidRPr="00134BD9">
        <w:rPr>
          <w:rFonts w:asciiTheme="majorBidi" w:hAnsiTheme="majorBidi" w:cstheme="majorBidi"/>
        </w:rPr>
        <w:t>б</w:t>
      </w:r>
      <w:r w:rsidRPr="00134BD9">
        <w:rPr>
          <w:rFonts w:asciiTheme="majorBidi" w:hAnsiTheme="majorBidi" w:cstheme="majorBidi"/>
        </w:rPr>
        <w:t>ложка, оглавление, иллюстрации как элементы ориентировки в книге. Умение использовать тематический каталог при выборе книг в библиотеке.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Изучение литературного чтения в 1 классе способствует осво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нию на пропедевтическом уровне ряда универсальных учебных действий: познавательных универсальных учебных действий, ко</w:t>
      </w:r>
      <w:r w:rsidRPr="00134BD9">
        <w:rPr>
          <w:rFonts w:asciiTheme="majorBidi" w:hAnsiTheme="majorBidi" w:cstheme="majorBidi"/>
        </w:rPr>
        <w:t>м</w:t>
      </w:r>
      <w:r w:rsidRPr="00134BD9">
        <w:rPr>
          <w:rFonts w:asciiTheme="majorBidi" w:hAnsiTheme="majorBidi" w:cstheme="majorBidi"/>
        </w:rPr>
        <w:t>муникативных универсальных учебных действий, регулятивных универсальных учебных действий, совместной деятельности.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Базовые логические действия как часть познавательных униве</w:t>
      </w:r>
      <w:r w:rsidRPr="00134BD9">
        <w:rPr>
          <w:rFonts w:asciiTheme="majorBidi" w:hAnsiTheme="majorBidi" w:cstheme="majorBidi"/>
        </w:rPr>
        <w:t>р</w:t>
      </w:r>
      <w:r w:rsidRPr="00134BD9">
        <w:rPr>
          <w:rFonts w:asciiTheme="majorBidi" w:hAnsiTheme="majorBidi" w:cstheme="majorBidi"/>
        </w:rPr>
        <w:t>сальных учебных действий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вслух целыми словами без пропусков и перестановок букв и слогов доступные по восприятию и небольшие по объему проз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ические и стихотворные произведения;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понимать фактическое содержание прочитанного или просл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шанного текста;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ориентироваться в терминах и понятиях: фольклор, малые фол</w:t>
      </w:r>
      <w:r w:rsidRPr="00134BD9">
        <w:rPr>
          <w:rFonts w:asciiTheme="majorBidi" w:hAnsiTheme="majorBidi" w:cstheme="majorBidi"/>
        </w:rPr>
        <w:t>ь</w:t>
      </w:r>
      <w:r w:rsidRPr="00134BD9">
        <w:rPr>
          <w:rFonts w:asciiTheme="majorBidi" w:hAnsiTheme="majorBidi" w:cstheme="majorBidi"/>
        </w:rPr>
        <w:t>клорные жанры, тема, идея, заголовок, содержание произведения, сказка (фольклорная и литературная), автор, герой, рассказ, стих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творение (в пределах изученного);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различать и группировать произведения по жанрам (загадки,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словицы, сказки (фольклорная и литературная), стихотворение, рассказ);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анализировать текст: определять тему, устанавливать последов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сравнивать произведения по теме, настроению, которое оно в</w:t>
      </w:r>
      <w:r w:rsidRPr="00134BD9">
        <w:rPr>
          <w:rFonts w:asciiTheme="majorBidi" w:hAnsiTheme="majorBidi" w:cstheme="majorBidi"/>
        </w:rPr>
        <w:t>ы</w:t>
      </w:r>
      <w:r w:rsidRPr="00134BD9">
        <w:rPr>
          <w:rFonts w:asciiTheme="majorBidi" w:hAnsiTheme="majorBidi" w:cstheme="majorBidi"/>
        </w:rPr>
        <w:t>зывает.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понимать, что те</w:t>
      </w:r>
      <w:proofErr w:type="gramStart"/>
      <w:r w:rsidRPr="00134BD9">
        <w:rPr>
          <w:rFonts w:asciiTheme="majorBidi" w:hAnsiTheme="majorBidi" w:cstheme="majorBidi"/>
        </w:rPr>
        <w:t>кст</w:t>
      </w:r>
      <w:r w:rsidR="00264C1D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 xml:space="preserve"> пр</w:t>
      </w:r>
      <w:proofErr w:type="gramEnd"/>
      <w:r w:rsidRPr="00134BD9">
        <w:rPr>
          <w:rFonts w:asciiTheme="majorBidi" w:hAnsiTheme="majorBidi" w:cstheme="majorBidi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соотносить иллюстрацию с текстом произведения, читать о</w:t>
      </w:r>
      <w:r w:rsidRPr="00134BD9">
        <w:rPr>
          <w:rFonts w:asciiTheme="majorBidi" w:hAnsiTheme="majorBidi" w:cstheme="majorBidi"/>
        </w:rPr>
        <w:t>т</w:t>
      </w:r>
      <w:r w:rsidRPr="00134BD9">
        <w:rPr>
          <w:rFonts w:asciiTheme="majorBidi" w:hAnsiTheme="majorBidi" w:cstheme="majorBidi"/>
        </w:rPr>
        <w:t>рывки из текста, которые соответствуют иллюстрации.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Коммуникативные универсальные учебные действия спосо</w:t>
      </w:r>
      <w:r w:rsidRPr="00134BD9">
        <w:rPr>
          <w:rFonts w:asciiTheme="majorBidi" w:hAnsiTheme="majorBidi" w:cstheme="majorBidi"/>
        </w:rPr>
        <w:t>б</w:t>
      </w:r>
      <w:r w:rsidRPr="00134BD9">
        <w:rPr>
          <w:rFonts w:asciiTheme="majorBidi" w:hAnsiTheme="majorBidi" w:cstheme="majorBidi"/>
        </w:rPr>
        <w:t>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наизусть стихотворения, соблюдать орфоэпические и пунктуационные нормы;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участвовать в беседе по обсуждению прослушанного или проч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 xml:space="preserve">танного текста: слушать собеседника, отвечать на вопросы, </w:t>
      </w:r>
      <w:proofErr w:type="gramStart"/>
      <w:r w:rsidRPr="00134BD9">
        <w:rPr>
          <w:rFonts w:asciiTheme="majorBidi" w:hAnsiTheme="majorBidi" w:cstheme="majorBidi"/>
        </w:rPr>
        <w:t>выск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зывать свое отношение</w:t>
      </w:r>
      <w:proofErr w:type="gramEnd"/>
      <w:r w:rsidRPr="00134BD9">
        <w:rPr>
          <w:rFonts w:asciiTheme="majorBidi" w:hAnsiTheme="majorBidi" w:cstheme="majorBidi"/>
        </w:rPr>
        <w:t xml:space="preserve"> к обсуждаемой проблеме;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пересказывать (устно) содержание произведения с опорой на в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просы, рисунки, предложенный план;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объяснять своими словами значение изученных понятий;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описывать свое настроение после слушания (чтения) стихотв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рений, сказок, рассказов.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Регулятивные универсальные учебные действия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проявлять желание самостоятельно читать, совершенствовать свой навык чтения;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 помощью учителя оценивать свои успехи (трудности) в осво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нии читательской деятельности.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проявлять желание работать в парах, небольших группах;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проявлять культуру взаимодействия, терпение, умение догов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риваться, ответственно выполнять свою часть работы.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Style w:val="afff9"/>
          <w:rFonts w:asciiTheme="majorBidi" w:hAnsiTheme="majorBidi" w:cstheme="majorBidi"/>
        </w:rPr>
        <w:t xml:space="preserve"> Содержание обучения во 2 классе.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 нашей Родине. Круг чтения: произведения о Родине (на примере не менее трех произведений И.С. Никитина, Ф.П. Савинова, А.А. Прокофьева и других). Патриотическое звучание произведений о родном крае и природе. Отражение в произведениях нравстве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но-этических понятий: любовь к Родине, родному краю, Отечеству. Анализ заголовка, соотнесение его с главной мыслью и идеей пр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изведения. Отражение темы Родины в изобразительном искусстве (пейзажи И.И. Левитана, И.И. Шишкина, В.Д. Поленова и других).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И.С. Никитин "Русь", Ф.П. Савинов "Родина", А.А. Прокофьев "Родина"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Фольклор (устное народное творчество). Произведения малых жанров фольклора (потешки, считалки, пословицы, скороговорки, небылицы, загадки по выбору). Шуточные фольклорные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дения, скороговорки, небылицы. Особенности скороговорок, их роль в речи. Игра со словом, "перевертыш событий" как основа постр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ения небылиц. Ритм и счет как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- выражение народной мудрости, нравственная идея фольклорных сказок. Ос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lastRenderedPageBreak/>
        <w:t>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Произведения для чтения: потешки, считалки, пословицы, ск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роговорки, загадки, народные песни, русская народная сказка "Каша из топора", русская народная сказка "У страха глаза велики", русская народная сказка "Зимовье зверей", русская народная сказка "Сн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гурочка", сказки народов России (1 - 2 произведения) и другие.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Звуки и краски родной природы в разные времена года. Тема природы в разные времена года (осень, зима, весна, лето) в прои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ведениях литературы (по выбору, не менее пяти авторов). Эстет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ческое восприятие явлений природы (звуки, краски времен года). Средства выразительности при описании природы: сравнение и эпитет. Настроение, которое создает пейзажная лирика. Отражение темы "Времена года" в картинах художников (на примере пейзажей И.И. Левитана, В.Д. Поленова, А.И. Куинджи, И.И. Шишкина и других) и музыкальных произведениях (например, произведения П.И. Чайковского, А. Вивальди и других).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А.С. Пушкин "Уж небо осенью д</w:t>
      </w:r>
      <w:r w:rsidRPr="00134BD9">
        <w:rPr>
          <w:rFonts w:asciiTheme="majorBidi" w:hAnsiTheme="majorBidi" w:cstheme="majorBidi"/>
        </w:rPr>
        <w:t>ы</w:t>
      </w:r>
      <w:r w:rsidRPr="00134BD9">
        <w:rPr>
          <w:rFonts w:asciiTheme="majorBidi" w:hAnsiTheme="majorBidi" w:cstheme="majorBidi"/>
        </w:rPr>
        <w:t xml:space="preserve">шало...", "Вот север, тучи нагоняя...", А.А. Плещеев "Осень", А.К. Толстой "Осень. </w:t>
      </w:r>
      <w:proofErr w:type="gramStart"/>
      <w:r w:rsidRPr="00134BD9">
        <w:rPr>
          <w:rFonts w:asciiTheme="majorBidi" w:hAnsiTheme="majorBidi" w:cstheme="majorBidi"/>
        </w:rPr>
        <w:t>Обсыпается наш сад...", М.М. Пришвин "Осеннее утро", Г.А. Скребицкий "Четыре художника", Ф.И. Тютчев "Чар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дейкою Зимою", "Зима недаром злится", И.С. Соколов-Микитов "Зима в лесу", С.А. Есенин "Поет зима - аукает...", И.З. Суриков "Лето" и другие.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 детях и дружбе. Круг чтения: тема дружбы в художественном произведении (расширение круга чтения: не менее четырех прои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ведений, Н.Н. Носова, В.А. Осеевой, В.Ю. Драгунского, В.В. Лунина и других). Отражение в произведениях нравственно-этических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нятий: дружба, терпение, уважение, помощь друг другу. Главная мысль произведения (идея). Герой произведения (введение понятия "главный герой"), его характеристика (портрет), оценка поступков.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для чтения: </w:t>
      </w:r>
      <w:proofErr w:type="gramStart"/>
      <w:r w:rsidRPr="00134BD9">
        <w:rPr>
          <w:rFonts w:asciiTheme="majorBidi" w:hAnsiTheme="majorBidi" w:cstheme="majorBidi"/>
        </w:rPr>
        <w:t>Л.Н. Толстой "Филиппок", Е.А. Пермяк "Две пословицы", Ю.И. Ермолаев "Два пирожных", В.А. Осеева "Синие листья", Н.Н. Носов "На горке", "Заплатка", А.Л. Барто "Катя", В.В. Лунин "Я и Вовка", В.Ю. Драгунский "Тайное стан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вится явным"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Мир сказок. </w:t>
      </w:r>
      <w:proofErr w:type="gramStart"/>
      <w:r w:rsidRPr="00134BD9">
        <w:rPr>
          <w:rFonts w:asciiTheme="majorBidi" w:hAnsiTheme="majorBidi" w:cstheme="majorBidi"/>
        </w:rPr>
        <w:t>Фольклорная (народная) и литературная (авторская) сказка: "бродячие" сюжеты (произведения по выбору, не менее ч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тырех).</w:t>
      </w:r>
      <w:proofErr w:type="gramEnd"/>
      <w:r w:rsidRPr="00134BD9">
        <w:rPr>
          <w:rFonts w:asciiTheme="majorBidi" w:hAnsiTheme="majorBidi" w:cstheme="majorBidi"/>
        </w:rPr>
        <w:t xml:space="preserve"> Фольклорная основа авторских сказок: сравнение сюжетов, героев, особенностей языка. Тема дружбы, взаимопомощи в прои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ведениях зарубежных авторов (снять). Составление плана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дения: части текста, их главные темы. Иллюстрации, их значение в раскрытии содержания произведения.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Произведения для чтения: народная сказка "Золотая рыбка", А.С. Пушкин "Сказка о рыбаке и рыбке", народная сказка "Морозко", В.Ф. Одоевский "Мороз Иванович", В.И. Даль "Девочка Снегуро</w:t>
      </w:r>
      <w:r w:rsidRPr="00134BD9">
        <w:rPr>
          <w:rFonts w:asciiTheme="majorBidi" w:hAnsiTheme="majorBidi" w:cstheme="majorBidi"/>
        </w:rPr>
        <w:t>ч</w:t>
      </w:r>
      <w:r w:rsidRPr="00134BD9">
        <w:rPr>
          <w:rFonts w:asciiTheme="majorBidi" w:hAnsiTheme="majorBidi" w:cstheme="majorBidi"/>
        </w:rPr>
        <w:t>ка"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О братьях наших меньших. </w:t>
      </w:r>
      <w:proofErr w:type="gramStart"/>
      <w:r w:rsidRPr="00134BD9">
        <w:rPr>
          <w:rFonts w:asciiTheme="majorBidi" w:hAnsiTheme="majorBidi" w:cstheme="majorBidi"/>
        </w:rPr>
        <w:t>Жанровое многообразие произвед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ний о животных (песни, загадки, сказки, басни, рассказы, стих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творения; произведения по выбору, не менее пяти авторов).</w:t>
      </w:r>
      <w:proofErr w:type="gramEnd"/>
      <w:r w:rsidRPr="00134BD9">
        <w:rPr>
          <w:rFonts w:asciiTheme="majorBidi" w:hAnsiTheme="majorBidi" w:cstheme="majorBidi"/>
        </w:rPr>
        <w:t xml:space="preserve"> Дружба людей и животных - тема литературы (произведения Е.И. Чарушина, В.В. Бианки, С.В. Михалкова, Б.С. Житкова, М.М. Пришвина и других). Отражение образов животных в фольклоре (русские народные песни, загадки, сказки). Герои стихотворных и прозаич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ских произведений о животных. Описание животных в худож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ственном и научно-познавательном тексте. Нравственно-этические понятия: отношение человека к животным (любовь и забота). Ос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бенности басни как жанра литературы, прозаические и стихотворные басни (на примере произведений И.А. Крылова, Л.Н. Толстого). Мораль басни как нравственный урок (поучение). Знакомство с х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дожниками-иллюстраторами, анималистами (без использования термина): Е.И. Чарушин, В.В. Бианки.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для чтения: </w:t>
      </w:r>
      <w:proofErr w:type="gramStart"/>
      <w:r w:rsidRPr="00134BD9">
        <w:rPr>
          <w:rFonts w:asciiTheme="majorBidi" w:hAnsiTheme="majorBidi" w:cstheme="majorBidi"/>
        </w:rPr>
        <w:t>И.А. Крылов "Лебедь, Щука и Рак", Л.Н. Толстой "Лев и мышь", М.М. Пришвин "Ребята и утята", Б.С. Житков "Храбрый утенок", В.Д. Берестов "Кошкин щенок", В.В. Бианки "Музыкант", Е.И. Чарушин "Страшный рассказ", С.В. М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халков "Мой щенок"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О </w:t>
      </w:r>
      <w:proofErr w:type="gramStart"/>
      <w:r w:rsidRPr="00134BD9">
        <w:rPr>
          <w:rFonts w:asciiTheme="majorBidi" w:hAnsiTheme="majorBidi" w:cstheme="majorBidi"/>
        </w:rPr>
        <w:t>наших</w:t>
      </w:r>
      <w:proofErr w:type="gramEnd"/>
      <w:r w:rsidRPr="00134BD9">
        <w:rPr>
          <w:rFonts w:asciiTheme="majorBidi" w:hAnsiTheme="majorBidi" w:cstheme="majorBidi"/>
        </w:rPr>
        <w:t xml:space="preserve"> близких, о семье. Тема семьи, детства, взаимоотношений взрослых и детей в творчестве писателей и фольклорных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дениях (по выбору). Отражение нравственных семейных ценностей в произведениях о семье: любовь и сопереживание, уважение и вн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мание к старшему поколению, радость общения и защищенность в семье. Тема художественных произведений: Международный же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ский день, День Победы.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Л.Н. Толстой "Отец и сыновья", А.А. Плещеев "Песня матери", В.А. Осеева "Сыновья", С.В. Михалков "Быль для детей", С.А. Баруздин "Салют" и другое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Зарубежная литература. Круг чтения: литературная (авторская) сказка (не менее двух произведений): зарубежные писат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ли-сказочники (Ш. Перро, Х.-К. Андерсен и другие). Характер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Ш. Перро "Кот в сапогах", Х.-К. А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дерсен "Пятеро из одного стручка"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Библиографическая культура (работа с детской книгой и спр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вочной литературой). Книга как источник необходимых знаний. Элементы книги: содержание или оглавление, аннотация, илл</w:t>
      </w:r>
      <w:r w:rsidRPr="00134BD9">
        <w:rPr>
          <w:rFonts w:asciiTheme="majorBidi" w:hAnsiTheme="majorBidi" w:cstheme="majorBidi"/>
        </w:rPr>
        <w:t>ю</w:t>
      </w:r>
      <w:r w:rsidRPr="00134BD9">
        <w:rPr>
          <w:rFonts w:asciiTheme="majorBidi" w:hAnsiTheme="majorBidi" w:cstheme="majorBidi"/>
        </w:rPr>
        <w:t>страция. Выбор книг на основе рекомендательного списка, темат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ческие картотеки библиотеки. Книга учебная, художественная, справочная.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Изучение литературного чтения во 2 классе способствует осво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нию на пропедевтическом уровне ряда универсальных учебных действий: познавательных универсальных учебных действий, ко</w:t>
      </w:r>
      <w:r w:rsidRPr="00134BD9">
        <w:rPr>
          <w:rFonts w:asciiTheme="majorBidi" w:hAnsiTheme="majorBidi" w:cstheme="majorBidi"/>
        </w:rPr>
        <w:t>м</w:t>
      </w:r>
      <w:r w:rsidRPr="00134BD9">
        <w:rPr>
          <w:rFonts w:asciiTheme="majorBidi" w:hAnsiTheme="majorBidi" w:cstheme="majorBidi"/>
        </w:rPr>
        <w:t>муникативных универсальных учебных действий, регулятивных универсальных учебных действий, совместной деятельности.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Базовые логические и исследовательские действия как часть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знавательных универсальных учебных действий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вслух целыми словами без пропусков и перестановок букв и слогов доступные по восприятию и небольшие по объему проз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ические и стихотворные произведения (без отметочного оценив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ния);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сравнивать и группировать различные произведения по теме (о Родине, о родной природе, о детях, о животных, о семье, о чудесах и превращениях), по жанрам (произведения устного народного тво</w:t>
      </w:r>
      <w:r w:rsidRPr="00134BD9">
        <w:rPr>
          <w:rFonts w:asciiTheme="majorBidi" w:hAnsiTheme="majorBidi" w:cstheme="majorBidi"/>
        </w:rPr>
        <w:t>р</w:t>
      </w:r>
      <w:r w:rsidRPr="00134BD9">
        <w:rPr>
          <w:rFonts w:asciiTheme="majorBidi" w:hAnsiTheme="majorBidi" w:cstheme="majorBidi"/>
        </w:rPr>
        <w:t>чества, сказка (фольклорная и литературная), рассказ, басня, стих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творение);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анализировать те</w:t>
      </w:r>
      <w:proofErr w:type="gramStart"/>
      <w:r w:rsidRPr="00134BD9">
        <w:rPr>
          <w:rFonts w:asciiTheme="majorBidi" w:hAnsiTheme="majorBidi" w:cstheme="majorBidi"/>
        </w:rPr>
        <w:t>кст</w:t>
      </w:r>
      <w:r w:rsidR="00264C1D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 xml:space="preserve"> ск</w:t>
      </w:r>
      <w:proofErr w:type="gramEnd"/>
      <w:r w:rsidRPr="00134BD9">
        <w:rPr>
          <w:rFonts w:asciiTheme="majorBidi" w:hAnsiTheme="majorBidi" w:cstheme="majorBidi"/>
        </w:rPr>
        <w:t>азки, рассказа, басни: определять тему, главную мысль произведения, находить в тексте слова, подтве</w:t>
      </w:r>
      <w:r w:rsidRPr="00134BD9">
        <w:rPr>
          <w:rFonts w:asciiTheme="majorBidi" w:hAnsiTheme="majorBidi" w:cstheme="majorBidi"/>
        </w:rPr>
        <w:t>р</w:t>
      </w:r>
      <w:r w:rsidRPr="00134BD9">
        <w:rPr>
          <w:rFonts w:asciiTheme="majorBidi" w:hAnsiTheme="majorBidi" w:cstheme="majorBidi"/>
        </w:rPr>
        <w:t>ждающие характеристику героя, оценивать его поступки, сравнивать героев по предложенному алгоритму, устанавливать последов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тельность событий (действий) в сказке и рассказе;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анализировать те</w:t>
      </w:r>
      <w:proofErr w:type="gramStart"/>
      <w:r w:rsidRPr="00134BD9">
        <w:rPr>
          <w:rFonts w:asciiTheme="majorBidi" w:hAnsiTheme="majorBidi" w:cstheme="majorBidi"/>
        </w:rPr>
        <w:t xml:space="preserve">кст </w:t>
      </w:r>
      <w:r w:rsidR="00264C1D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>ст</w:t>
      </w:r>
      <w:proofErr w:type="gramEnd"/>
      <w:r w:rsidRPr="00134BD9">
        <w:rPr>
          <w:rFonts w:asciiTheme="majorBidi" w:hAnsiTheme="majorBidi" w:cstheme="majorBidi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соотносить иллюстрации с текстом произведения;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 информации, представленной в оглавлении, в иллюстрациях предполагать тему и содержание книги;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пользоваться словарями для уточнения значения незнакомого слова.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Коммуникативные универсальные учебные действия спосо</w:t>
      </w:r>
      <w:r w:rsidRPr="00134BD9">
        <w:rPr>
          <w:rFonts w:asciiTheme="majorBidi" w:hAnsiTheme="majorBidi" w:cstheme="majorBidi"/>
        </w:rPr>
        <w:t>б</w:t>
      </w:r>
      <w:r w:rsidRPr="00134BD9">
        <w:rPr>
          <w:rFonts w:asciiTheme="majorBidi" w:hAnsiTheme="majorBidi" w:cstheme="majorBidi"/>
        </w:rPr>
        <w:t>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 на заданную тему;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пересказывать подробно и выборочно прочитанное произведение;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обсуждать</w:t>
      </w:r>
      <w:r w:rsidR="00264C1D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 xml:space="preserve">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описывать (устно) картины природы;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сочинять по аналогии с </w:t>
      </w:r>
      <w:proofErr w:type="gramStart"/>
      <w:r w:rsidRPr="00134BD9">
        <w:rPr>
          <w:rFonts w:asciiTheme="majorBidi" w:hAnsiTheme="majorBidi" w:cstheme="majorBidi"/>
        </w:rPr>
        <w:t>прочитанным</w:t>
      </w:r>
      <w:proofErr w:type="gramEnd"/>
      <w:r w:rsidRPr="00134BD9">
        <w:rPr>
          <w:rFonts w:asciiTheme="majorBidi" w:hAnsiTheme="majorBidi" w:cstheme="majorBidi"/>
        </w:rPr>
        <w:t xml:space="preserve"> загадки, рассказы, н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большие сказки;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участвовать в инсценировках и драматизации отрывков из худ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жественных произведений.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Регулятивные универсальные учебные действия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оценивать свое эмоциональное состояние, возникшее при пр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чтении (слушании) произведения;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удерживать в памяти последовательность событий прослуша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ного (прочитанного) текста;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контролировать выполнение поставленной учебной задачи при чтении (слушании) произведения;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проверять (по образцу) выполнение поставленной учебной зад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чи.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выбирать себе партнеров по совместной деятельности;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распределять работу, договариваться, приходить к общему р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шению, отвечать за общий результат работы.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Style w:val="afff9"/>
          <w:rFonts w:asciiTheme="majorBidi" w:hAnsiTheme="majorBidi" w:cstheme="majorBidi"/>
        </w:rPr>
        <w:t>Содержание обучения в 3 классе.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 Родине и ее истории. Любовь к Родине и ее история важные темы произведений литературы (произведения одного - двух авторов по выбору). Чувство любви к Родине, сопричастность к прошлому и настоящему своей страны и родного края главные идеи, нра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ственные ценности, выраженные в произведениях о Родине. Образ Родины в стихотворных и прозаических произведениях писателей и поэтов XIX и XX веков. Осознание нравственно-этических понятий: любовь к родной стороне, малой родине, гордость за красоту и 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нация, темп, ритм, логические ударения.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К.Д. Ушинский "Наше отечество", М.М. Пришвин "Моя Родина", С.А. Васильев "Россия", Н.П. Ко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чаловская "Наша древняя столица" (отрывки) и другое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 xml:space="preserve">Фольклор (устное народное творчество). </w:t>
      </w:r>
      <w:proofErr w:type="gramStart"/>
      <w:r w:rsidRPr="00134BD9">
        <w:rPr>
          <w:rFonts w:asciiTheme="majorBidi" w:hAnsiTheme="majorBidi" w:cstheme="majorBidi"/>
        </w:rPr>
        <w:t>Круг чтения: малые жанры фольклора (пословицы, потешки, считалки, небылицы, ск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роговорки, загадки, по выбору).</w:t>
      </w:r>
      <w:proofErr w:type="gramEnd"/>
      <w:r w:rsidRPr="00134BD9">
        <w:rPr>
          <w:rFonts w:asciiTheme="majorBidi" w:hAnsiTheme="majorBidi" w:cstheme="majorBidi"/>
        </w:rPr>
        <w:t xml:space="preserve"> Знакомство с видами загадок.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словицы народов России (значение, характеристика, нравственная основа). Книги и словари, созданные В.И. Далем. Активный словарь устной речи: использование образных слов, пословиц и поговорок, крылатых выражений. Нравственные ценности в фольклорных пр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изведениях народов России.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Фольклорная сказка как отражение общечеловеческих ценностей и нравственных правил. Виды сказок (о животных, бытовые, во</w:t>
      </w:r>
      <w:r w:rsidRPr="00134BD9">
        <w:rPr>
          <w:rFonts w:asciiTheme="majorBidi" w:hAnsiTheme="majorBidi" w:cstheme="majorBidi"/>
        </w:rPr>
        <w:t>л</w:t>
      </w:r>
      <w:r w:rsidRPr="00134BD9">
        <w:rPr>
          <w:rFonts w:asciiTheme="majorBidi" w:hAnsiTheme="majorBidi" w:cstheme="majorBidi"/>
        </w:rPr>
        <w:t>шебные). Художественные особенности сказок: построение (ко</w:t>
      </w:r>
      <w:r w:rsidRPr="00134BD9">
        <w:rPr>
          <w:rFonts w:asciiTheme="majorBidi" w:hAnsiTheme="majorBidi" w:cstheme="majorBidi"/>
        </w:rPr>
        <w:t>м</w:t>
      </w:r>
      <w:r w:rsidRPr="00134BD9">
        <w:rPr>
          <w:rFonts w:asciiTheme="majorBidi" w:hAnsiTheme="majorBidi" w:cstheme="majorBidi"/>
        </w:rPr>
        <w:t>позиция), язык (лексика). Характеристика героя, волшебные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мощники, иллюстрация как отражение сюжета волшебной сказки (например, картины В.М. Васнецова, иллюстрации Ю.А. Васнецова, И.Я. Билибина, В.М. Конашевич). Отражение в сказках народного быта и культуры. Составление плана сказки.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Круг чтения: народная песня.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торическом событии. Фольклорные особенности жанра былин: язык (напевность исполнения, выразительность), характеристика гла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ного героя (где жил, чем занимался, какими качествами обладал). Характеристика былин как героического песенного сказа, их ос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бенности (тема, язык). Язык былин, устаревшие слова, их место в былине и представление в современной лексике. Репродукции ка</w:t>
      </w:r>
      <w:r w:rsidRPr="00134BD9">
        <w:rPr>
          <w:rFonts w:asciiTheme="majorBidi" w:hAnsiTheme="majorBidi" w:cstheme="majorBidi"/>
        </w:rPr>
        <w:t>р</w:t>
      </w:r>
      <w:r w:rsidRPr="00134BD9">
        <w:rPr>
          <w:rFonts w:asciiTheme="majorBidi" w:hAnsiTheme="majorBidi" w:cstheme="majorBidi"/>
        </w:rPr>
        <w:t>тин как иллюстрации к эпизодам фольклорного произведения.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малые жанры фольклора, русская народная сказка "Иван-царевич и серый волк", былина об Илье Муромце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Творчество А.С. Пушкина. А.С. Пушкин великий русский поэт. Лирические произведения А.С. Пушкина: средства художественной выразительности (сравнение, эпитет); рифма, ритм. Литературные сказки А.С. Пушкина в стихах (по выбору, например, "Сказка о царе Салтане, о сыне его славном и могучем богатыре князе Гвидоне Салтановиче и о прекрасной царевне Лебеди"). Нравственный смысл произведения, структура сказочного текста, особенности сюжета, прием повтора как основа изменения сюжета. Связь пушкинских сказок с </w:t>
      </w:r>
      <w:proofErr w:type="gramStart"/>
      <w:r w:rsidRPr="00134BD9">
        <w:rPr>
          <w:rFonts w:asciiTheme="majorBidi" w:hAnsiTheme="majorBidi" w:cstheme="majorBidi"/>
        </w:rPr>
        <w:t>фольклорными</w:t>
      </w:r>
      <w:proofErr w:type="gramEnd"/>
      <w:r w:rsidRPr="00134BD9">
        <w:rPr>
          <w:rFonts w:asciiTheme="majorBidi" w:hAnsiTheme="majorBidi" w:cstheme="majorBidi"/>
        </w:rPr>
        <w:t>. Положительные и отрицательные герои, волшебные помощники, язык авторской сказки. И.Я. Билибин - иллюстратор сказок А.С. Пушкина.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А.С. Пушкин "Сказка о царе Салтане, о сыне его славном и могучем богатыре князе Гвидоне Салтановиче и о прекрасной царевне Лебеди", "В тот год осенняя погода...", "Опрятней модного паркета..."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Творчество И.А. Крылова. Басня произведение-поучение, которое помогает увидеть свои и чужие недостатки. Иносказание в баснях. И.А. Крылов великий русский баснописец. Басни И.А. Крылова (не менее двух): назначение, темы и герои, особенности языка. Явная и скрытая мораль басен. Использование крылатых выражений в речи.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И.А. Крылов "Ворона и Лисица", "Лисица и виноград", "Мартышка и очки"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Картины природы в произведениях поэтов и писателей XIX - XX веков. Лирические произведения как способ передачи чувств людей, автора. Картины природы в произведениях поэтов и писателей (не менее пяти авторов по выбору): Ф.И. Тютчев, А.А. Фет, А.Н. Ма</w:t>
      </w:r>
      <w:r w:rsidRPr="00134BD9">
        <w:rPr>
          <w:rFonts w:asciiTheme="majorBidi" w:hAnsiTheme="majorBidi" w:cstheme="majorBidi"/>
        </w:rPr>
        <w:t>й</w:t>
      </w:r>
      <w:r w:rsidRPr="00134BD9">
        <w:rPr>
          <w:rFonts w:asciiTheme="majorBidi" w:hAnsiTheme="majorBidi" w:cstheme="majorBidi"/>
        </w:rPr>
        <w:t>ков, Н.А. Некрасов, А.А. Блок, С.А. Есенин, И.А. Бунин, А.П. Чехов, К.Г. Паустовский и другие. Чувства, вызываемые лирическими произведениями. Средства выразительности в произведениях л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рики: эпитеты, синонимы, антонимы, сравнения. Звукопись, ее в</w:t>
      </w:r>
      <w:r w:rsidRPr="00134BD9">
        <w:rPr>
          <w:rFonts w:asciiTheme="majorBidi" w:hAnsiTheme="majorBidi" w:cstheme="majorBidi"/>
        </w:rPr>
        <w:t>ы</w:t>
      </w:r>
      <w:r w:rsidRPr="00134BD9">
        <w:rPr>
          <w:rFonts w:asciiTheme="majorBidi" w:hAnsiTheme="majorBidi" w:cstheme="majorBidi"/>
        </w:rPr>
        <w:t>разительное значение. Олицетворение как одно из средств выраз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 xml:space="preserve">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134BD9">
        <w:rPr>
          <w:rFonts w:asciiTheme="majorBidi" w:hAnsiTheme="majorBidi" w:cstheme="majorBidi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Ф.И. Тютчев "Есть в осени первон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 xml:space="preserve">чальной...", А.А. Фет "Кот поет, глаза прищуря", "Мама! </w:t>
      </w:r>
      <w:proofErr w:type="gramStart"/>
      <w:r w:rsidRPr="00134BD9">
        <w:rPr>
          <w:rFonts w:asciiTheme="majorBidi" w:hAnsiTheme="majorBidi" w:cstheme="majorBidi"/>
        </w:rPr>
        <w:t>Глянь-ка из окошка...", А.Н. Майков "Осень", С.А. Есенин "Береза", Н.А. Некрасов "Железная дорога" (отрывок), А.А. Блок "Ворона", И.А. Бунин "Первый снег"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Творчество Л.Н. Толстого. Жанровое многообразие произведений Л.Н. Толстого: сказки, рассказы, басни, быль (не менее трех прои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ведений).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ные герои, действующие лица, различение рассказчика и автора произведения. Художественные особенности текста-описания, те</w:t>
      </w:r>
      <w:r w:rsidRPr="00134BD9">
        <w:rPr>
          <w:rFonts w:asciiTheme="majorBidi" w:hAnsiTheme="majorBidi" w:cstheme="majorBidi"/>
        </w:rPr>
        <w:t>к</w:t>
      </w:r>
      <w:r w:rsidRPr="00134BD9">
        <w:rPr>
          <w:rFonts w:asciiTheme="majorBidi" w:hAnsiTheme="majorBidi" w:cstheme="majorBidi"/>
        </w:rPr>
        <w:t>ста-рассуждения.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Л.Н. Толстой "Лебеди", "Зайцы", "Прыжок", "Акула"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Литературная сказка. Литературная сказка русских писателей (не менее двух). Круг чтения: произведения В.М. Гаршина, М. Горького, И.С. Соколова-Микитова и других. Особенности авторских сказок (сюжет, язык, герои). Составление аннотации.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В.М. Гаршин "Лягу</w:t>
      </w:r>
      <w:r w:rsidRPr="00134BD9">
        <w:rPr>
          <w:rFonts w:asciiTheme="majorBidi" w:hAnsiTheme="majorBidi" w:cstheme="majorBidi"/>
        </w:rPr>
        <w:t>ш</w:t>
      </w:r>
      <w:r w:rsidRPr="00134BD9">
        <w:rPr>
          <w:rFonts w:asciiTheme="majorBidi" w:hAnsiTheme="majorBidi" w:cstheme="majorBidi"/>
        </w:rPr>
        <w:t>ка-путешественница", И.С. Соколов-Микитов "Листопадничек", М. Горький "Случай с Евсейкой"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21.8.10. Произведения о взаимоотношениях человека и животных. Человек и его отношения с животными: верность, преданность, 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бота и любовь. Круг чтения (по выбору, не менее четырех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 xml:space="preserve">дений): произведения Д.Н. </w:t>
      </w:r>
      <w:proofErr w:type="gramStart"/>
      <w:r w:rsidRPr="00134BD9">
        <w:rPr>
          <w:rFonts w:asciiTheme="majorBidi" w:hAnsiTheme="majorBidi" w:cstheme="majorBidi"/>
        </w:rPr>
        <w:t>Мамина-Сибиряка</w:t>
      </w:r>
      <w:proofErr w:type="gramEnd"/>
      <w:r w:rsidRPr="00134BD9">
        <w:rPr>
          <w:rFonts w:asciiTheme="majorBidi" w:hAnsiTheme="majorBidi" w:cstheme="majorBidi"/>
        </w:rPr>
        <w:t xml:space="preserve">, К.Г. Паустовского, М.М. Пришвина, Б.С. Житкова. </w:t>
      </w:r>
      <w:proofErr w:type="gramStart"/>
      <w:r w:rsidRPr="00134BD9">
        <w:rPr>
          <w:rFonts w:asciiTheme="majorBidi" w:hAnsiTheme="majorBidi" w:cstheme="majorBidi"/>
        </w:rPr>
        <w:t>Особенности</w:t>
      </w:r>
      <w:r w:rsidR="00134DAB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 xml:space="preserve">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для чтения: Б.С. Житков "Про обезьянку", К.Г. Паустовский "Барсучий нос", "Кот Ворюга", Д.Н. </w:t>
      </w:r>
      <w:proofErr w:type="gramStart"/>
      <w:r w:rsidRPr="00134BD9">
        <w:rPr>
          <w:rFonts w:asciiTheme="majorBidi" w:hAnsiTheme="majorBidi" w:cstheme="majorBidi"/>
        </w:rPr>
        <w:t>Мамин-Сибиряк</w:t>
      </w:r>
      <w:proofErr w:type="gramEnd"/>
      <w:r w:rsidRPr="00134BD9">
        <w:rPr>
          <w:rFonts w:asciiTheme="majorBidi" w:hAnsiTheme="majorBidi" w:cstheme="majorBidi"/>
        </w:rPr>
        <w:t xml:space="preserve"> "Приемыш", А.И. Куприн "Барбос и Жулька" и другое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о детях. Дети - герои произведений: раскрытие тем "Разные детские судьбы", "Дети на войне".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(произведения по выбору двух-трех авторов). Основные события сюжета, отношение к ним героев произведения. Оценка нравственных качеств, проявляющихся в военное время.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Л. Пантелеев "На ялике", А. Гайдар "Тимур и его команда" (отрывки), Л. Кассиль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Юмористические произведения.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(не менее двух произведений): М.М. Зощенко, Н.Н. Носов, В.Ю. Драгунский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В.Ю. Драгунский "Денискины ра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сказы" (1 - 2 произведения), Н.Н. Носов "Веселая семейка" (1 - 2 рассказа из цикла)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Зарубежная литература. Круг чтения (произведения двух - трех авторов по выбору): литературные сказки Ш. Перро, Х.-К. Анде</w:t>
      </w:r>
      <w:r w:rsidRPr="00134BD9">
        <w:rPr>
          <w:rFonts w:asciiTheme="majorBidi" w:hAnsiTheme="majorBidi" w:cstheme="majorBidi"/>
        </w:rPr>
        <w:t>р</w:t>
      </w:r>
      <w:r w:rsidRPr="00134BD9">
        <w:rPr>
          <w:rFonts w:asciiTheme="majorBidi" w:hAnsiTheme="majorBidi" w:cstheme="majorBidi"/>
        </w:rPr>
        <w:t>сена, Р. Киплинга. Особенности авторских сказок (сюжет, язык, герои). Рассказы зарубежных писателей о животных. Известные переводчики зарубежной литературы: С.Я. Маршак, К.И. Чуковский, Б.В. Заходер.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Х.-К. Андерсен "Гадкий утенок", Ш. Перро "Подарок феи"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Библиографическая культура (работа с детской книгой и спр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вочной литературой). Ценность чтения художественной литературы и фольклора, осознание важности читательской деятельности. И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пользование с учетом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Изучение литературного чтения в 3 классе способствует осво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нию ряда универсальных учебных действий: познавательных ун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Базовые логические и исследовательские действия как часть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знавательных универсальных учебных действий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доступные по восприятию и небольшие по объему проз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ические и стихотворные произведения (без отметочного оценив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ния);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различать сказочные и реалистические, лирические и эпические, народные и авторские произведения;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анализировать текст: обосновывать принадлежность к жанру, определять тему и главную мысль, делить текст на части, озагла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ливать их, находить в тексте заданный эпизод, определять комп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зицию произведения, характеризовать героя;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конструировать план текста, дополнять и восстанавливать нар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шенную последовательность;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исследовать текст: находить описания в произведениях разных жанров (портрет, пейзаж, интерьер).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сравнивать информацию словесную (текст), графическую или изобразительную (иллюстрация), звуковую (музыкальное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дение);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подбирать иллюстрации к тексту, соотносить произведения л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тературы и изобразительного искусства по тематике, настроению, средствам выразительности;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выбирать книгу в библиотеке в соответствии с учебной задачей; составлять аннотацию.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Коммуникативные универсальные учебные действия спосо</w:t>
      </w:r>
      <w:r w:rsidRPr="00134BD9">
        <w:rPr>
          <w:rFonts w:asciiTheme="majorBidi" w:hAnsiTheme="majorBidi" w:cstheme="majorBidi"/>
        </w:rPr>
        <w:t>б</w:t>
      </w:r>
      <w:r w:rsidRPr="00134BD9">
        <w:rPr>
          <w:rFonts w:asciiTheme="majorBidi" w:hAnsiTheme="majorBidi" w:cstheme="majorBidi"/>
        </w:rPr>
        <w:t>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текст с разными интонациями, передавая свое отношение к событиям, героям произведения;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формулировать вопросы по основным событиям текста;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пересказывать текст (подробно, выборочно, с изменением лица);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выразительно исполнять стихотворное произведение, создавая соответствующее настроение;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сочинять простые истории (сказки, рассказы) по аналогии.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Регулятивные</w:t>
      </w:r>
      <w:proofErr w:type="gramEnd"/>
      <w:r w:rsidRPr="00134BD9">
        <w:rPr>
          <w:rFonts w:asciiTheme="majorBidi" w:hAnsiTheme="majorBidi" w:cstheme="majorBidi"/>
        </w:rPr>
        <w:t xml:space="preserve"> </w:t>
      </w:r>
      <w:r w:rsidR="00134DAB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>универсальные учебные способствуют формир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принимать цель чтения, удерживать ее в памяти, использовать в зависимости от учебной задачи вид чтения, контролировать реал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зацию поставленной задачи чтения;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оценивать качество своего восприятия текста на слух;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Совместная деятельность способствует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участвовать в совместной деятельности: выполнять роли лидера, подчиненного, соблюдать равноправие и дружелюбие;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 коллективной театрализованной деятельности читать по ролям, инсценировать (драматизировать) несложные произведения фоль</w:t>
      </w:r>
      <w:r w:rsidRPr="00134BD9">
        <w:rPr>
          <w:rFonts w:asciiTheme="majorBidi" w:hAnsiTheme="majorBidi" w:cstheme="majorBidi"/>
        </w:rPr>
        <w:t>к</w:t>
      </w:r>
      <w:r w:rsidRPr="00134BD9">
        <w:rPr>
          <w:rFonts w:asciiTheme="majorBidi" w:hAnsiTheme="majorBidi" w:cstheme="majorBidi"/>
        </w:rPr>
        <w:t>лора и художественной литературы; выбирать роль, договариваться о манере ее исполнения в соответствии с общим замыслом;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Style w:val="afff9"/>
          <w:rFonts w:asciiTheme="majorBidi" w:hAnsiTheme="majorBidi" w:cstheme="majorBidi"/>
        </w:rPr>
        <w:t>Содержание обучения в 4 классе.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 Родине, героические страницы истории. Наше Отечество, образ родной земли в стихотворных и прозаических произведениях пис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телей и поэтов XIX и XX веков (по выбору, не менее четырех, например, произведения С.Т. Романовского, А.Т. Твардовского, С.Д. Дрожжина, В.М. Пескова и другие).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</w:t>
      </w:r>
      <w:r w:rsidRPr="00134BD9">
        <w:rPr>
          <w:rFonts w:asciiTheme="majorBidi" w:hAnsiTheme="majorBidi" w:cstheme="majorBidi"/>
        </w:rPr>
        <w:t>к</w:t>
      </w:r>
      <w:r w:rsidRPr="00134BD9">
        <w:rPr>
          <w:rFonts w:asciiTheme="majorBidi" w:hAnsiTheme="majorBidi" w:cstheme="majorBidi"/>
        </w:rPr>
        <w:t>сандра Невского, Михаила Кутузова и других выдающихся защи</w:t>
      </w:r>
      <w:r w:rsidRPr="00134BD9">
        <w:rPr>
          <w:rFonts w:asciiTheme="majorBidi" w:hAnsiTheme="majorBidi" w:cstheme="majorBidi"/>
        </w:rPr>
        <w:t>т</w:t>
      </w:r>
      <w:r w:rsidRPr="00134BD9">
        <w:rPr>
          <w:rFonts w:asciiTheme="majorBidi" w:hAnsiTheme="majorBidi" w:cstheme="majorBidi"/>
        </w:rPr>
        <w:t>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Л.А. Кассиля, С.П. Алексеева). Осознание понятия: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ступок, подвиг.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Круг чтения: народная и авторская песня: понятие исторической песни, знакомство с песнями на тему Великой Отечественной войны (2 - 3 произведения 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для чтения: </w:t>
      </w:r>
      <w:r w:rsidR="00134DAB">
        <w:rPr>
          <w:rFonts w:asciiTheme="majorBidi" w:hAnsiTheme="majorBidi" w:cstheme="majorBidi"/>
        </w:rPr>
        <w:t xml:space="preserve"> </w:t>
      </w:r>
      <w:proofErr w:type="gramStart"/>
      <w:r w:rsidRPr="00134BD9">
        <w:rPr>
          <w:rFonts w:asciiTheme="majorBidi" w:hAnsiTheme="majorBidi" w:cstheme="majorBidi"/>
        </w:rPr>
        <w:t>С.Д. Дрожжин "Родине", В.М. Песков "Родине", А.Т. Твардовский "О Родине большой и малой" (отрывок), С.Т. Романовский "Ледовое побоище", С.П. Алексеев (1 - 2 рассказа военно-исторической тематики)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Фольклор (устное народное творчество). Фольклор как народная духовная культура (произведения по выбору). Многообразие видов фольклора: </w:t>
      </w:r>
      <w:proofErr w:type="gramStart"/>
      <w:r w:rsidRPr="00134BD9">
        <w:rPr>
          <w:rFonts w:asciiTheme="majorBidi" w:hAnsiTheme="majorBidi" w:cstheme="majorBidi"/>
        </w:rPr>
        <w:t>словесный</w:t>
      </w:r>
      <w:proofErr w:type="gramEnd"/>
      <w:r w:rsidRPr="00134BD9">
        <w:rPr>
          <w:rFonts w:asciiTheme="majorBidi" w:hAnsiTheme="majorBidi" w:cstheme="majorBidi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(А.Н. Афанасьев, В.И. </w:t>
      </w:r>
      <w:r w:rsidRPr="00134BD9">
        <w:rPr>
          <w:rFonts w:asciiTheme="majorBidi" w:hAnsiTheme="majorBidi" w:cstheme="majorBidi"/>
        </w:rPr>
        <w:lastRenderedPageBreak/>
        <w:t>Даль). Виды сказок: о животных, бытовые, волшебные. Отражение в произведениях фольклора нравственных ценностей, быта и кул</w:t>
      </w:r>
      <w:r w:rsidRPr="00134BD9">
        <w:rPr>
          <w:rFonts w:asciiTheme="majorBidi" w:hAnsiTheme="majorBidi" w:cstheme="majorBidi"/>
        </w:rPr>
        <w:t>ь</w:t>
      </w:r>
      <w:r w:rsidRPr="00134BD9">
        <w:rPr>
          <w:rFonts w:asciiTheme="majorBidi" w:hAnsiTheme="majorBidi" w:cstheme="majorBidi"/>
        </w:rPr>
        <w:t>туры народов мира. Сходство фольклорных произведений разных народов по тематике, художественным образам и форме ("бродячие" сюжеты).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Круг чтения: былина как эпическая песня о героическом событии. Герой былины - защитник страны. Образы русских богатырей: Ильи Муромца, Алеши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</w:t>
      </w:r>
      <w:r w:rsidRPr="00134BD9">
        <w:rPr>
          <w:rFonts w:asciiTheme="majorBidi" w:hAnsiTheme="majorBidi" w:cstheme="majorBidi"/>
        </w:rPr>
        <w:t>д</w:t>
      </w:r>
      <w:r w:rsidRPr="00134BD9">
        <w:rPr>
          <w:rFonts w:asciiTheme="majorBidi" w:hAnsiTheme="majorBidi" w:cstheme="majorBidi"/>
        </w:rPr>
        <w:t>ставление в современной лексике. Народные былинно-сказочные темы в творчестве художника В.М. Васнецова.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произведения малых жанров фоль</w:t>
      </w:r>
      <w:r w:rsidRPr="00134BD9">
        <w:rPr>
          <w:rFonts w:asciiTheme="majorBidi" w:hAnsiTheme="majorBidi" w:cstheme="majorBidi"/>
        </w:rPr>
        <w:t>к</w:t>
      </w:r>
      <w:r w:rsidRPr="00134BD9">
        <w:rPr>
          <w:rFonts w:asciiTheme="majorBidi" w:hAnsiTheme="majorBidi" w:cstheme="majorBidi"/>
        </w:rPr>
        <w:t>лора, народные сказки (2 - 3 сказки по выбору), сказки народов России (2 - 3 сказки по выбору), былины из цикла об Илье Муромце, Алеше Поповиче, Добрыне Никитиче (1 - 2 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Творчество А.С. Пушкина. Картины природы в лирических пр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изведениях А.С. Пушкина. Средства художественной выразител</w:t>
      </w:r>
      <w:r w:rsidRPr="00134BD9">
        <w:rPr>
          <w:rFonts w:asciiTheme="majorBidi" w:hAnsiTheme="majorBidi" w:cstheme="majorBidi"/>
        </w:rPr>
        <w:t>ь</w:t>
      </w:r>
      <w:r w:rsidRPr="00134BD9">
        <w:rPr>
          <w:rFonts w:asciiTheme="majorBidi" w:hAnsiTheme="majorBidi" w:cstheme="majorBidi"/>
        </w:rPr>
        <w:t>ности в стихотворном произведении (сравнение, эпитет, олицетв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рение, метафора) на примере 2 - 3 произведений. Литературные сказки А.С. Пушкина в стихах: "Сказка о мертвой царевне и о семи богатырях". Фольклорная основа авторской сказки. Положительные и отрицательные герои, волшебные помощники, язык авторской сказки.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А.С. Пушкин "Сказка о мертвой ц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ревне и о семи богатырях", "Няне", "Осень" (отрывки), "Зимняя д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рога"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Творчество И.А. Крылова. Представление о басне как л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ро-эпическом жанре. Круг чтения: басни на примере произведений И.А. Крылова, И.И. Хемницера, Л.Н. Толстого, С.В. Михалкова. Басни стихотворные и прозаические (не менее трех). Развитие с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бытий в басне, ее герои (положительные, отрицательные). Аллег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рия в баснях. Сравнение басен: назначение, темы и герои, особе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ности языка.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Крылов И.А. "Стрекоза и муравей", "Квартет", И.И. Хемницер "Стрекоза", Л.Н. Толстой "Стрекоза и муравьи"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Творчество М.Ю. Лермонтова. Круг чтения: лирические прои</w:t>
      </w:r>
      <w:r w:rsidRPr="00134BD9">
        <w:rPr>
          <w:rFonts w:asciiTheme="majorBidi" w:hAnsiTheme="majorBidi" w:cstheme="majorBidi"/>
        </w:rPr>
        <w:t>з</w:t>
      </w:r>
      <w:r w:rsidRPr="00134BD9">
        <w:rPr>
          <w:rFonts w:asciiTheme="majorBidi" w:hAnsiTheme="majorBidi" w:cstheme="majorBidi"/>
        </w:rPr>
        <w:t>ведения М.Ю. Лермонтова (не менее трех). Средства художестве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ной выразительности (сравнение, эпитет, олицетворение); рифма, ритм. Метафора как "свернутое" сравнение. Строфа как элемент композиции стихотворения. Переносное значение слов в метафоре. Метафора в стихотворениях М.Ю. Лермонтова.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Произведения для чтения: М.Ю. Лермонтов "Утес", "Парус", "Москва, Москва! ...Люблю тебя как сын..."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Литературная сказка. Тематика авторских стихотворных сказок (две - три по выбору). Герои литературных сказок (произведения П.П. Ершова, П.П. Бажова, С.Т. Аксакова, С.Я. Маршака и другие). Связь литературной сказки с фольклорной: народная речь как ос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бенность авторской сказки. Иллюстрации в сказке: назначение, особенности.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. Произведения для чтения: П.П. Бажов "Серебряное копытце", П.П. Ершов "Конек-Горбунок", С.Т. Аксаков "Аленький цветочек"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Картины природы в творчестве поэтов и писателей XIX - XX 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ков. Лирика, лирические произведения как описание в стихотворной форме чувств поэта, связанных с наблюдениями, описаниями пр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роды. Круг чтения: лирические произведения поэтов и писателей (не менее пяти авторов по выбору): В.А. Жуковский, И.С. Никитин, Е.А. Баратынский, Ф.И. Тютчев, А.А. Фет, Н.А. Некрасов, И.А. Бунин, А.А. Блок, К.Д. Бальмонт и другие. Темы стихотворных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дений, герой лирического произведения. Авторские приемы созд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 xml:space="preserve">ния художественного образа в лирике. </w:t>
      </w:r>
      <w:proofErr w:type="gramStart"/>
      <w:r w:rsidRPr="00134BD9">
        <w:rPr>
          <w:rFonts w:asciiTheme="majorBidi" w:hAnsiTheme="majorBidi" w:cstheme="majorBidi"/>
        </w:rPr>
        <w:t>Средства</w:t>
      </w:r>
      <w:r w:rsidR="00134DAB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 xml:space="preserve"> выразительности в произведениях лирики: эпитеты, синонимы, антонимы, сравнения, олицетворения, метафоры.</w:t>
      </w:r>
      <w:proofErr w:type="gramEnd"/>
      <w:r w:rsidRPr="00134BD9">
        <w:rPr>
          <w:rFonts w:asciiTheme="majorBidi" w:hAnsiTheme="majorBidi" w:cstheme="majorBidi"/>
        </w:rPr>
        <w:t xml:space="preserve"> Репродукция картины как иллюстрация к лирическому произведению.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В.А. Жуковский "Загадка", И.С. Н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китин "В синем небе плывут над полями...", Ф.И. Тютчев "Как неожиданно и ярко", А.А. Фет "Весенний дождь", Е.А. Баратынский "Весна, весна! Как воздух чист</w:t>
      </w:r>
      <w:proofErr w:type="gramStart"/>
      <w:r w:rsidRPr="00134BD9">
        <w:rPr>
          <w:rFonts w:asciiTheme="majorBidi" w:hAnsiTheme="majorBidi" w:cstheme="majorBidi"/>
        </w:rPr>
        <w:t xml:space="preserve">"..", </w:t>
      </w:r>
      <w:proofErr w:type="gramEnd"/>
      <w:r w:rsidRPr="00134BD9">
        <w:rPr>
          <w:rFonts w:asciiTheme="majorBidi" w:hAnsiTheme="majorBidi" w:cstheme="majorBidi"/>
        </w:rPr>
        <w:t>И.А. Бунин "Листопад" (отрывки)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Творчество Л.Н. Толстого. Круг чтения (не менее трех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дений):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вести. Отрывки из автобиографической повести Л.Н. Толстого "Детство". Особенности художественного текста-описания: пейзаж, портрет героя, интерьер. Примеры текста-рассуждения в рассказах Л.Н. Толстого.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Л.Н. Толстой "Детство" (отдельные главы), "Русак", "Черепаха"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о животных и родной природе. Взаимоотношения человека и животных, защита и охрана природы как тема произв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дений литературы. Круг чтения (не менее трех авторов): на примере произведений А.И. Куприна, В.П. Астафьева, К.Г. Паустовского, М.М. Пришвина, Ю.И. Коваля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Произведения для чтения: В.П. Астафьев "Капалуха", М.М. Пришвин "Выскочка", С.А. Есенин "Лебедушка", К.Г. Паустовский "Корзина с еловыми шишками" и другие (по выбору).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Произведения о детях. Тематика произведений о детях, их жизни, играх и занятиях, взаимоотношениях </w:t>
      </w:r>
      <w:r w:rsidR="00134DAB">
        <w:rPr>
          <w:rFonts w:asciiTheme="majorBidi" w:hAnsiTheme="majorBidi" w:cstheme="majorBidi"/>
        </w:rPr>
        <w:t xml:space="preserve"> </w:t>
      </w:r>
      <w:proofErr w:type="gramStart"/>
      <w:r w:rsidRPr="00134BD9">
        <w:rPr>
          <w:rFonts w:asciiTheme="majorBidi" w:hAnsiTheme="majorBidi" w:cstheme="majorBidi"/>
        </w:rPr>
        <w:t>со</w:t>
      </w:r>
      <w:proofErr w:type="gramEnd"/>
      <w:r w:rsidRPr="00134BD9">
        <w:rPr>
          <w:rFonts w:asciiTheme="majorBidi" w:hAnsiTheme="majorBidi" w:cstheme="majorBidi"/>
        </w:rPr>
        <w:t xml:space="preserve"> взрослыми и сверстниками (на примере произведений не менее трех авторов): А.П. Чехова, Б.С. Житкова, Н.Г. Гарина-Михайловского, В.В. Крапивина и других. Словесный портрет героя как его характеристика. Авторский способ выражения главной мысли. Основные события сюжета, отношение к ним героев.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А.П. Чехов "Мальчики", Н.Г. Г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рин-Михайловский "Детство Темы" (отдельные главы), М.М. З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щенко "О Леньке и Миньке" (1 - 2 рассказа из цикла), К.Г. Па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стовский "Корзина с еловыми шишками"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Пьеса. Знакомство с новым жанром пьесой-сказкой. Пьеса - пр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изведение литературы и театрального искусства (одна по выбору). Пьеса как жанр драматического произведения.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Пьеса и сказка: драматическое и эпическое произведения. А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торские ремарки: назначение, содержание.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С.Я. Маршак "Двенадцать месяцев"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Юмористические произведения. Круг чтения (не менее двух произведений по выбору): юмористические произведения на пр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мере рассказов М.М. Зощенко, В.Ю. Драгунского, Н.Н. Носова, В.В. Голявкина. Герои юмористических произведений. Средства выр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зительности текста юмористического содержания: гипербола. Юмористические произведения в кино и театре.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Произведения для чтения: В.Ю. Драгунский "Денискины ра</w:t>
      </w:r>
      <w:r w:rsidRPr="00134BD9">
        <w:rPr>
          <w:rFonts w:asciiTheme="majorBidi" w:hAnsiTheme="majorBidi" w:cstheme="majorBidi"/>
        </w:rPr>
        <w:t>с</w:t>
      </w:r>
      <w:r w:rsidRPr="00134BD9">
        <w:rPr>
          <w:rFonts w:asciiTheme="majorBidi" w:hAnsiTheme="majorBidi" w:cstheme="majorBidi"/>
        </w:rPr>
        <w:t>сказы" (1 - 2 произведения по выбору), Н.Н. Носов "Витя Малеев в школе и дома" (отдельные главы) и другие.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Зарубежная литература. Расширение круга чтения произведений зарубежных писателей. Литературные сказки Ш. Перро, Х.-К. А</w:t>
      </w:r>
      <w:r w:rsidRPr="00134BD9">
        <w:rPr>
          <w:rFonts w:asciiTheme="majorBidi" w:hAnsiTheme="majorBidi" w:cstheme="majorBidi"/>
        </w:rPr>
        <w:t>н</w:t>
      </w:r>
      <w:r w:rsidRPr="00134BD9">
        <w:rPr>
          <w:rFonts w:asciiTheme="majorBidi" w:hAnsiTheme="majorBidi" w:cstheme="majorBidi"/>
        </w:rPr>
        <w:t>дерсена, братьев Гримм и других (по выбору). Приключенческая литература: произведения Дж. Свифта, Марка Твена.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 Произведения для чтения: </w:t>
      </w:r>
      <w:proofErr w:type="gramStart"/>
      <w:r w:rsidRPr="00134BD9">
        <w:rPr>
          <w:rFonts w:asciiTheme="majorBidi" w:hAnsiTheme="majorBidi" w:cstheme="majorBidi"/>
        </w:rPr>
        <w:t>Х.-К. Андерсен "Дикие лебеди", "Р</w:t>
      </w:r>
      <w:r w:rsidRPr="00134BD9">
        <w:rPr>
          <w:rFonts w:asciiTheme="majorBidi" w:hAnsiTheme="majorBidi" w:cstheme="majorBidi"/>
        </w:rPr>
        <w:t>у</w:t>
      </w:r>
      <w:r w:rsidRPr="00134BD9">
        <w:rPr>
          <w:rFonts w:asciiTheme="majorBidi" w:hAnsiTheme="majorBidi" w:cstheme="majorBidi"/>
        </w:rPr>
        <w:t>салочка", Дж. Свифт "Приключения Гулливера" (отдельные главы), Марк Твен "Том Сойер" (отдельные главы) и другие (по выбору).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Библиографическая культура (работа с детской книгой и спр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вочной литературой). Польза чтения и книги: книга - друг и учитель. Правила читателя и способы выбора книги (тематический, сист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матический каталог). Виды информации в книге: научная, худож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 xml:space="preserve">ственная, справочно-иллюстративный материал. </w:t>
      </w:r>
      <w:proofErr w:type="gramStart"/>
      <w:r w:rsidRPr="00134BD9">
        <w:rPr>
          <w:rFonts w:asciiTheme="majorBidi" w:hAnsiTheme="majorBidi" w:cstheme="majorBidi"/>
        </w:rPr>
        <w:t>Типы книг (изд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ний): книга-произведение, книга-сборник, собрание сочинений, п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lastRenderedPageBreak/>
        <w:t>риодическая печать, справочные издания.</w:t>
      </w:r>
      <w:proofErr w:type="gramEnd"/>
      <w:r w:rsidRPr="00134BD9">
        <w:rPr>
          <w:rFonts w:asciiTheme="majorBidi" w:hAnsiTheme="majorBidi" w:cstheme="majorBidi"/>
        </w:rPr>
        <w:t xml:space="preserve"> Работа с источниками периодической печати.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Изучение литературного чтения в 3 классе способствует осво</w:t>
      </w:r>
      <w:r w:rsidRPr="00134BD9">
        <w:rPr>
          <w:rFonts w:asciiTheme="majorBidi" w:hAnsiTheme="majorBidi" w:cstheme="majorBidi"/>
        </w:rPr>
        <w:t>е</w:t>
      </w:r>
      <w:r w:rsidRPr="00134BD9">
        <w:rPr>
          <w:rFonts w:asciiTheme="majorBidi" w:hAnsiTheme="majorBidi" w:cstheme="majorBidi"/>
        </w:rPr>
        <w:t>нию ряда универсальных учебных действий: познавательных ун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 xml:space="preserve"> 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вслух целыми словами без пропусков и перестановок букв и слогов доступные по восприятию и небольшие по объему проз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ические и стихотворные произведения (без отметочного оценив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ния);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читать про себя (молча), оценивать свое чтение с точки зрения понимания и запоминания текста;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анализировать текст: определять главную мысль, обосновывать принадлежность к жанру, определять тему и главную мысль, нах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дить в тексте заданный эпизод, устанавливать взаимосвязь между событиями, эпизодами текста;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характеризовать героя и давать оценку его поступкам;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сравнивать героев одного произведения по предложенным кр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териям, самостоятельно выбирать критерий сопоставления героев, их поступков (по контрасту или аналогии);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BD9">
        <w:rPr>
          <w:rFonts w:asciiTheme="majorBidi" w:hAnsiTheme="majorBidi" w:cstheme="majorBidi"/>
        </w:rPr>
        <w:t>исследовать</w:t>
      </w:r>
      <w:r w:rsidR="00134DAB">
        <w:rPr>
          <w:rFonts w:asciiTheme="majorBidi" w:hAnsiTheme="majorBidi" w:cstheme="majorBidi"/>
        </w:rPr>
        <w:t xml:space="preserve"> </w:t>
      </w:r>
      <w:r w:rsidRPr="00134BD9">
        <w:rPr>
          <w:rFonts w:asciiTheme="majorBidi" w:hAnsiTheme="majorBidi" w:cstheme="majorBidi"/>
        </w:rPr>
        <w:t xml:space="preserve"> текст: находить средства художественной выраз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тельности (сравнение, эпитет, олицетворение, метафора), описания в произведениях разных жанров (пейзаж, интерьер), выявлять ос</w:t>
      </w:r>
      <w:r w:rsidRPr="00134BD9">
        <w:rPr>
          <w:rFonts w:asciiTheme="majorBidi" w:hAnsiTheme="majorBidi" w:cstheme="majorBidi"/>
        </w:rPr>
        <w:t>о</w:t>
      </w:r>
      <w:r w:rsidRPr="00134BD9">
        <w:rPr>
          <w:rFonts w:asciiTheme="majorBidi" w:hAnsiTheme="majorBidi" w:cstheme="majorBidi"/>
        </w:rPr>
        <w:t>бенности стихотворного текста (ритм, рифма, строфа).</w:t>
      </w:r>
      <w:proofErr w:type="gramEnd"/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использовать справочную информацию для получения дополн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тельной информации в соответствии с учебной задачей;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характеризовать книгу по ее элементам (обложка, оглавление, аннотация, предисловие, иллюстрации, примечания и другое);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выбирать книгу в библиотеке в соответствии с учебной задачей; составлять аннотацию.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DAB">
        <w:rPr>
          <w:rFonts w:asciiTheme="majorBidi" w:hAnsiTheme="majorBidi" w:cstheme="majorBidi"/>
          <w:b/>
          <w:bCs/>
        </w:rPr>
        <w:t>Коммуникативные универсальные</w:t>
      </w:r>
      <w:r w:rsidRPr="00134BD9">
        <w:rPr>
          <w:rFonts w:asciiTheme="majorBidi" w:hAnsiTheme="majorBidi" w:cstheme="majorBidi"/>
        </w:rPr>
        <w:t xml:space="preserve"> учебные действия спосо</w:t>
      </w:r>
      <w:r w:rsidRPr="00134BD9">
        <w:rPr>
          <w:rFonts w:asciiTheme="majorBidi" w:hAnsiTheme="majorBidi" w:cstheme="majorBidi"/>
        </w:rPr>
        <w:t>б</w:t>
      </w:r>
      <w:r w:rsidRPr="00134BD9">
        <w:rPr>
          <w:rFonts w:asciiTheme="majorBidi" w:hAnsiTheme="majorBidi" w:cstheme="majorBidi"/>
        </w:rPr>
        <w:t>ствуют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пересказывать текст в соответствии с учебной задачей;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lastRenderedPageBreak/>
        <w:t>рассказывать о тематике детской литературы, о любимом пис</w:t>
      </w:r>
      <w:r w:rsidRPr="00134BD9">
        <w:rPr>
          <w:rFonts w:asciiTheme="majorBidi" w:hAnsiTheme="majorBidi" w:cstheme="majorBidi"/>
        </w:rPr>
        <w:t>а</w:t>
      </w:r>
      <w:r w:rsidRPr="00134BD9">
        <w:rPr>
          <w:rFonts w:asciiTheme="majorBidi" w:hAnsiTheme="majorBidi" w:cstheme="majorBidi"/>
        </w:rPr>
        <w:t>теле и его произведениях;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оценивать мнение авторов о героях и свое отношение к ним;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использовать элементы импровизации при исполнении фоль</w:t>
      </w:r>
      <w:r w:rsidRPr="00134BD9">
        <w:rPr>
          <w:rFonts w:asciiTheme="majorBidi" w:hAnsiTheme="majorBidi" w:cstheme="majorBidi"/>
        </w:rPr>
        <w:t>к</w:t>
      </w:r>
      <w:r w:rsidRPr="00134BD9">
        <w:rPr>
          <w:rFonts w:asciiTheme="majorBidi" w:hAnsiTheme="majorBidi" w:cstheme="majorBidi"/>
        </w:rPr>
        <w:t>лорных произведений;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proofErr w:type="gramStart"/>
      <w:r w:rsidRPr="00134DAB">
        <w:rPr>
          <w:rFonts w:asciiTheme="majorBidi" w:hAnsiTheme="majorBidi" w:cstheme="majorBidi"/>
          <w:b/>
          <w:bCs/>
        </w:rPr>
        <w:t>Регулятивные</w:t>
      </w:r>
      <w:proofErr w:type="gramEnd"/>
      <w:r w:rsidRPr="00134DAB">
        <w:rPr>
          <w:rFonts w:asciiTheme="majorBidi" w:hAnsiTheme="majorBidi" w:cstheme="majorBidi"/>
          <w:b/>
          <w:bCs/>
        </w:rPr>
        <w:t xml:space="preserve"> универсальные</w:t>
      </w:r>
      <w:r w:rsidRPr="00134BD9">
        <w:rPr>
          <w:rFonts w:asciiTheme="majorBidi" w:hAnsiTheme="majorBidi" w:cstheme="majorBidi"/>
        </w:rPr>
        <w:t xml:space="preserve"> учебные способствуют форм</w:t>
      </w:r>
      <w:r w:rsidRPr="00134BD9">
        <w:rPr>
          <w:rFonts w:asciiTheme="majorBidi" w:hAnsiTheme="majorBidi" w:cstheme="majorBidi"/>
        </w:rPr>
        <w:t>и</w:t>
      </w:r>
      <w:r w:rsidRPr="00134BD9">
        <w:rPr>
          <w:rFonts w:asciiTheme="majorBidi" w:hAnsiTheme="majorBidi" w:cstheme="majorBidi"/>
        </w:rPr>
        <w:t>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определять цель выразительного исполнения и работы с текстом;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оценивать выступление (свое и одноклассников) с точки зрения передачи настроения, особенностей произведения и героев;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DAB">
        <w:rPr>
          <w:rFonts w:asciiTheme="majorBidi" w:hAnsiTheme="majorBidi" w:cstheme="majorBidi"/>
          <w:b/>
          <w:bCs/>
        </w:rPr>
        <w:t>Совместная деятельность</w:t>
      </w:r>
      <w:r w:rsidRPr="00134BD9">
        <w:rPr>
          <w:rFonts w:asciiTheme="majorBidi" w:hAnsiTheme="majorBidi" w:cstheme="majorBidi"/>
        </w:rPr>
        <w:t xml:space="preserve"> способствует формированию умений: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соблюдать правила взаимодействия;</w:t>
      </w:r>
    </w:p>
    <w:p w:rsidR="000E7F69" w:rsidRPr="00134BD9" w:rsidRDefault="000E7F69" w:rsidP="00134BD9">
      <w:pPr>
        <w:pStyle w:val="af8"/>
        <w:rPr>
          <w:rFonts w:asciiTheme="majorBidi" w:hAnsiTheme="majorBidi" w:cstheme="majorBidi"/>
        </w:rPr>
      </w:pPr>
      <w:r w:rsidRPr="00134BD9">
        <w:rPr>
          <w:rFonts w:asciiTheme="majorBidi" w:hAnsiTheme="majorBidi" w:cstheme="majorBidi"/>
        </w:rPr>
        <w:t>ответственно относиться к своим обязанностям в процессе со</w:t>
      </w:r>
      <w:r w:rsidRPr="00134BD9">
        <w:rPr>
          <w:rFonts w:asciiTheme="majorBidi" w:hAnsiTheme="majorBidi" w:cstheme="majorBidi"/>
        </w:rPr>
        <w:t>в</w:t>
      </w:r>
      <w:r w:rsidRPr="00134BD9">
        <w:rPr>
          <w:rFonts w:asciiTheme="majorBidi" w:hAnsiTheme="majorBidi" w:cstheme="majorBidi"/>
        </w:rPr>
        <w:t>местной деятельности, оценивать свой вклад в общее дело.</w:t>
      </w:r>
    </w:p>
    <w:p w:rsidR="00767BB0" w:rsidRPr="002E0122" w:rsidRDefault="007F0FF7" w:rsidP="002E0122">
      <w:pPr>
        <w:pStyle w:val="h1Header"/>
        <w:spacing w:before="510" w:after="198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ИностраннЫЙ  язык</w:t>
      </w:r>
      <w:r w:rsidR="002E0122" w:rsidRPr="002E0122">
        <w:rPr>
          <w:sz w:val="20"/>
          <w:szCs w:val="20"/>
        </w:rPr>
        <w:t xml:space="preserve"> (английский)</w:t>
      </w:r>
    </w:p>
    <w:p w:rsidR="007B7546" w:rsidRPr="007B7546" w:rsidRDefault="00CE1238" w:rsidP="007B7546">
      <w:pPr>
        <w:pStyle w:val="af8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</w:t>
      </w:r>
      <w:proofErr w:type="gramStart"/>
      <w:r>
        <w:rPr>
          <w:rFonts w:asciiTheme="majorBidi" w:hAnsiTheme="majorBidi" w:cstheme="majorBidi"/>
          <w:sz w:val="22"/>
        </w:rPr>
        <w:t>Р</w:t>
      </w:r>
      <w:r w:rsidR="007B7546" w:rsidRPr="007B7546">
        <w:rPr>
          <w:rFonts w:asciiTheme="majorBidi" w:hAnsiTheme="majorBidi" w:cstheme="majorBidi"/>
          <w:sz w:val="22"/>
        </w:rPr>
        <w:t xml:space="preserve">абочая программа по учебному предмету «Иностранный (английский) </w:t>
      </w:r>
      <w:r w:rsidR="00604F6B">
        <w:rPr>
          <w:rFonts w:asciiTheme="majorBidi" w:hAnsiTheme="majorBidi" w:cstheme="majorBidi"/>
          <w:sz w:val="22"/>
        </w:rPr>
        <w:t xml:space="preserve"> </w:t>
      </w:r>
      <w:r w:rsidR="007B7546" w:rsidRPr="007B7546">
        <w:rPr>
          <w:rFonts w:asciiTheme="majorBidi" w:hAnsiTheme="majorBidi" w:cstheme="majorBidi"/>
          <w:sz w:val="22"/>
        </w:rPr>
        <w:t>язык» (предметная область «Иностранный язык») (далее соответственно – программа по иностранному (английскому) языку, иностранный (английский) язык) включает пояснительную записку, содержание обучения, планируемые результаты освоения программы по иностра</w:t>
      </w:r>
      <w:r w:rsidR="007B7546" w:rsidRPr="007B7546">
        <w:rPr>
          <w:rFonts w:asciiTheme="majorBidi" w:hAnsiTheme="majorBidi" w:cstheme="majorBidi"/>
          <w:sz w:val="22"/>
        </w:rPr>
        <w:t>н</w:t>
      </w:r>
      <w:r w:rsidR="007B7546" w:rsidRPr="007B7546">
        <w:rPr>
          <w:rFonts w:asciiTheme="majorBidi" w:hAnsiTheme="majorBidi" w:cstheme="majorBidi"/>
          <w:sz w:val="22"/>
        </w:rPr>
        <w:t>ному (английскому) языку.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Пояснительная записка отражает общие цели и задачи изучения иностранного (английского) языка, место в стру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туре учебного плана, а также подходы к отбору содержания и планируемым результатам.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Планируемые результаты освоения программы по ин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странному (английскому) языку включают личностные, м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тапредметные результаты за весь период обучения на уровне начального общего образования, а также предметные дост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жения обучающегося за каждый год обучения.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A35211">
        <w:rPr>
          <w:rFonts w:asciiTheme="majorBidi" w:hAnsiTheme="majorBidi" w:cstheme="majorBidi"/>
          <w:b/>
          <w:bCs/>
          <w:sz w:val="22"/>
        </w:rPr>
        <w:t>Пояснительная записка</w:t>
      </w:r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trike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питания и социализации обучающихся, сформулированные в федеральной рабочей программе воспитания.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Программа по иностранному (английскому) языку раскр</w:t>
      </w:r>
      <w:r w:rsidRPr="007B7546">
        <w:rPr>
          <w:rFonts w:asciiTheme="majorBidi" w:hAnsiTheme="majorBidi" w:cstheme="majorBidi"/>
          <w:sz w:val="22"/>
        </w:rPr>
        <w:t>ы</w:t>
      </w:r>
      <w:r w:rsidRPr="007B7546">
        <w:rPr>
          <w:rFonts w:asciiTheme="majorBidi" w:hAnsiTheme="majorBidi" w:cstheme="majorBidi"/>
          <w:sz w:val="22"/>
        </w:rPr>
        <w:t xml:space="preserve">вает цели образования, развития и </w:t>
      </w:r>
      <w:proofErr w:type="gramStart"/>
      <w:r w:rsidRPr="007B7546">
        <w:rPr>
          <w:rFonts w:asciiTheme="majorBidi" w:hAnsiTheme="majorBidi" w:cstheme="majorBidi"/>
          <w:sz w:val="22"/>
        </w:rPr>
        <w:t>воспитания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обучающихся средствами учебного предмета «Иностранный язык» </w:t>
      </w:r>
      <w:r w:rsidRPr="007B7546">
        <w:rPr>
          <w:rFonts w:asciiTheme="majorBidi" w:eastAsia="Times New Roman" w:hAnsiTheme="majorBidi" w:cstheme="majorBidi"/>
          <w:sz w:val="22"/>
        </w:rPr>
        <w:t>на уровне начального общего образования</w:t>
      </w:r>
      <w:r w:rsidRPr="007B7546">
        <w:rPr>
          <w:rFonts w:asciiTheme="majorBidi" w:hAnsiTheme="majorBidi" w:cstheme="majorBidi"/>
          <w:sz w:val="22"/>
        </w:rPr>
        <w:t>, определяет обяз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тельную (инвариантную) часть содержания изучаемого ин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странного языка, за пределами которой остаётся возможность выбора учителем вариативной составляю</w:t>
      </w:r>
      <w:r w:rsidR="00A35211">
        <w:rPr>
          <w:rFonts w:asciiTheme="majorBidi" w:hAnsiTheme="majorBidi" w:cstheme="majorBidi"/>
          <w:sz w:val="22"/>
        </w:rPr>
        <w:t xml:space="preserve">щей содержания образования по </w:t>
      </w:r>
      <w:r w:rsidRPr="007B7546">
        <w:rPr>
          <w:rFonts w:asciiTheme="majorBidi" w:hAnsiTheme="majorBidi" w:cstheme="majorBidi"/>
          <w:sz w:val="22"/>
        </w:rPr>
        <w:t xml:space="preserve"> иностранному (английскому) языку.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eastAsia="SchoolBookSanPin" w:hAnsiTheme="majorBidi" w:cstheme="majorBidi"/>
          <w:sz w:val="22"/>
        </w:rPr>
        <w:lastRenderedPageBreak/>
        <w:t>На уровне начального общего образования</w:t>
      </w:r>
      <w:r w:rsidRPr="007B7546">
        <w:rPr>
          <w:rFonts w:asciiTheme="majorBidi" w:hAnsiTheme="majorBidi" w:cstheme="majorBidi"/>
          <w:sz w:val="22"/>
        </w:rPr>
        <w:t xml:space="preserve"> закладывается база для всего последующего иноязычного образования </w:t>
      </w:r>
      <w:proofErr w:type="gramStart"/>
      <w:r w:rsidRPr="007B7546">
        <w:rPr>
          <w:rFonts w:asciiTheme="majorBidi" w:hAnsiTheme="majorBidi" w:cstheme="majorBidi"/>
          <w:sz w:val="22"/>
        </w:rPr>
        <w:t>об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чающихся</w:t>
      </w:r>
      <w:proofErr w:type="gramEnd"/>
      <w:r w:rsidRPr="007B7546">
        <w:rPr>
          <w:rFonts w:asciiTheme="majorBidi" w:hAnsiTheme="majorBidi" w:cstheme="majorBidi"/>
          <w:sz w:val="22"/>
        </w:rPr>
        <w:t>, формируются основы функциональной грамотн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сти, что придаёт особую ответственность данному этапу о</w:t>
      </w:r>
      <w:r w:rsidRPr="007B7546">
        <w:rPr>
          <w:rFonts w:asciiTheme="majorBidi" w:hAnsiTheme="majorBidi" w:cstheme="majorBidi"/>
          <w:sz w:val="22"/>
        </w:rPr>
        <w:t>б</w:t>
      </w:r>
      <w:r w:rsidRPr="007B7546">
        <w:rPr>
          <w:rFonts w:asciiTheme="majorBidi" w:hAnsiTheme="majorBidi" w:cstheme="majorBidi"/>
          <w:sz w:val="22"/>
        </w:rPr>
        <w:t>щего образования. Изучение иностранного языка в общео</w:t>
      </w:r>
      <w:r w:rsidRPr="007B7546">
        <w:rPr>
          <w:rFonts w:asciiTheme="majorBidi" w:hAnsiTheme="majorBidi" w:cstheme="majorBidi"/>
          <w:sz w:val="22"/>
        </w:rPr>
        <w:t>б</w:t>
      </w:r>
      <w:r w:rsidRPr="007B7546">
        <w:rPr>
          <w:rFonts w:asciiTheme="majorBidi" w:hAnsiTheme="majorBidi" w:cstheme="majorBidi"/>
          <w:sz w:val="22"/>
        </w:rPr>
        <w:t>разовательных организациях начинается со 2 класса. Обуч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ющиеся данного возраста характеризуются большой воспр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имчивостью к овладению языками, что позволяет им овлад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Построение программы по иностранному (английскому) языку имеет нелинейный характер и основано на концентр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 xml:space="preserve">ческом принципе. В каждом классе даются новые элементы содержания и новые требования. В процессе </w:t>
      </w:r>
      <w:proofErr w:type="gramStart"/>
      <w:r w:rsidRPr="007B7546">
        <w:rPr>
          <w:rFonts w:asciiTheme="majorBidi" w:hAnsiTheme="majorBidi" w:cstheme="majorBidi"/>
          <w:sz w:val="22"/>
        </w:rPr>
        <w:t>обучения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осв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енные на определённом этапе грамматические формы и ко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струкции повторяются и закрепляются на новом лексическом материале и расширяющемся тематическом содержании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Цели обучения иностранному (английскому) языку на уровне начального общего образования можно условно ра</w:t>
      </w:r>
      <w:r w:rsidRPr="007B7546">
        <w:rPr>
          <w:rFonts w:asciiTheme="majorBidi" w:hAnsiTheme="majorBidi" w:cstheme="majorBidi"/>
          <w:sz w:val="22"/>
        </w:rPr>
        <w:t>з</w:t>
      </w:r>
      <w:r w:rsidRPr="007B7546">
        <w:rPr>
          <w:rFonts w:asciiTheme="majorBidi" w:hAnsiTheme="majorBidi" w:cstheme="majorBidi"/>
          <w:sz w:val="22"/>
        </w:rPr>
        <w:t xml:space="preserve">делить </w:t>
      </w:r>
      <w:proofErr w:type="gramStart"/>
      <w:r w:rsidRPr="007B7546">
        <w:rPr>
          <w:rFonts w:asciiTheme="majorBidi" w:hAnsiTheme="majorBidi" w:cstheme="majorBidi"/>
          <w:sz w:val="22"/>
        </w:rPr>
        <w:t>на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образовательные, развивающие, воспитывающие.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Образовательные цели программы по иностранному (а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 xml:space="preserve">глийскому) языку </w:t>
      </w:r>
      <w:r w:rsidRPr="007B7546">
        <w:rPr>
          <w:rFonts w:asciiTheme="majorBidi" w:eastAsia="SchoolBookSanPin" w:hAnsiTheme="majorBidi" w:cstheme="majorBidi"/>
          <w:sz w:val="22"/>
        </w:rPr>
        <w:t>на уровне начального общего образования</w:t>
      </w:r>
      <w:r w:rsidRPr="007B7546">
        <w:rPr>
          <w:rFonts w:asciiTheme="majorBidi" w:hAnsiTheme="majorBidi" w:cstheme="majorBidi"/>
          <w:sz w:val="22"/>
        </w:rPr>
        <w:t xml:space="preserve"> включают: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0" w:name="bookmark18"/>
      <w:bookmarkEnd w:id="200"/>
      <w:proofErr w:type="gramStart"/>
      <w:r w:rsidRPr="007B7546">
        <w:rPr>
          <w:rFonts w:asciiTheme="majorBidi" w:hAnsiTheme="majorBidi" w:cstheme="majorBidi"/>
          <w:sz w:val="22"/>
        </w:rPr>
        <w:t>формирование элементарной иноязычной коммуникати</w:t>
      </w:r>
      <w:r w:rsidRPr="007B7546">
        <w:rPr>
          <w:rFonts w:asciiTheme="majorBidi" w:hAnsiTheme="majorBidi" w:cstheme="majorBidi"/>
          <w:sz w:val="22"/>
        </w:rPr>
        <w:t>в</w:t>
      </w:r>
      <w:r w:rsidRPr="007B7546">
        <w:rPr>
          <w:rFonts w:asciiTheme="majorBidi" w:hAnsiTheme="majorBidi" w:cstheme="majorBidi"/>
          <w:sz w:val="22"/>
        </w:rPr>
        <w:t>ной компетенции, то есть способности и готовности общаться с носителями изучаемого иностранного языка в устной (г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ворение и аудирование) и письменной (чтение и письмо) форме с учётом возрастных возможностей и потребностей обучающегося;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1" w:name="bookmark19"/>
      <w:bookmarkEnd w:id="201"/>
      <w:r w:rsidRPr="007B7546">
        <w:rPr>
          <w:rFonts w:asciiTheme="majorBidi" w:hAnsiTheme="majorBidi" w:cstheme="majorBidi"/>
          <w:sz w:val="22"/>
        </w:rPr>
        <w:t xml:space="preserve">расширение лингвистического кругозора </w:t>
      </w:r>
      <w:proofErr w:type="gramStart"/>
      <w:r w:rsidRPr="007B7546">
        <w:rPr>
          <w:rFonts w:asciiTheme="majorBidi" w:hAnsiTheme="majorBidi" w:cstheme="majorBidi"/>
          <w:sz w:val="22"/>
        </w:rPr>
        <w:t>обучающихся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за счёт овладения новыми языковыми средствами (фонетич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скими, орфографическими, лексическими, грамматическими) в соответствии c отобранными темами общения;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2" w:name="bookmark20"/>
      <w:bookmarkEnd w:id="202"/>
      <w:r w:rsidRPr="007B7546">
        <w:rPr>
          <w:rFonts w:asciiTheme="majorBidi" w:hAnsiTheme="majorBidi" w:cstheme="majorBidi"/>
          <w:sz w:val="22"/>
        </w:rPr>
        <w:t>освоение знаний о языковых явлениях изучаемого ин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странного языка, о разных способах выражения мысли на родном и иностранном языках;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3" w:name="bookmark21"/>
      <w:bookmarkEnd w:id="203"/>
      <w:r w:rsidRPr="007B7546">
        <w:rPr>
          <w:rFonts w:asciiTheme="majorBidi" w:hAnsiTheme="majorBidi" w:cstheme="majorBidi"/>
          <w:sz w:val="22"/>
        </w:rPr>
        <w:t>использование для решения учебных задач интеллект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альных операций (сравнение, анализ, обобщение);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4" w:name="bookmark22"/>
      <w:bookmarkEnd w:id="204"/>
      <w:r w:rsidRPr="007B7546">
        <w:rPr>
          <w:rFonts w:asciiTheme="majorBidi" w:hAnsiTheme="majorBidi" w:cstheme="majorBidi"/>
          <w:sz w:val="22"/>
        </w:rPr>
        <w:lastRenderedPageBreak/>
        <w:t>формирование умений работать с информацией, предста</w:t>
      </w:r>
      <w:r w:rsidRPr="007B7546">
        <w:rPr>
          <w:rFonts w:asciiTheme="majorBidi" w:hAnsiTheme="majorBidi" w:cstheme="majorBidi"/>
          <w:sz w:val="22"/>
        </w:rPr>
        <w:t>в</w:t>
      </w:r>
      <w:r w:rsidRPr="007B7546">
        <w:rPr>
          <w:rFonts w:asciiTheme="majorBidi" w:hAnsiTheme="majorBidi" w:cstheme="majorBidi"/>
          <w:sz w:val="22"/>
        </w:rPr>
        <w:t>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Развивающие цели программы по иностранному (англи</w:t>
      </w:r>
      <w:r w:rsidRPr="007B7546">
        <w:rPr>
          <w:rFonts w:asciiTheme="majorBidi" w:hAnsiTheme="majorBidi" w:cstheme="majorBidi"/>
          <w:sz w:val="22"/>
        </w:rPr>
        <w:t>й</w:t>
      </w:r>
      <w:r w:rsidRPr="007B7546">
        <w:rPr>
          <w:rFonts w:asciiTheme="majorBidi" w:hAnsiTheme="majorBidi" w:cstheme="majorBidi"/>
          <w:sz w:val="22"/>
        </w:rPr>
        <w:t xml:space="preserve">скому) языку </w:t>
      </w:r>
      <w:r w:rsidRPr="007B7546">
        <w:rPr>
          <w:rFonts w:asciiTheme="majorBidi" w:eastAsia="SchoolBookSanPin" w:hAnsiTheme="majorBidi" w:cstheme="majorBidi"/>
          <w:sz w:val="22"/>
        </w:rPr>
        <w:t>на уровне начального общего образования</w:t>
      </w:r>
      <w:r w:rsidRPr="007B7546">
        <w:rPr>
          <w:rFonts w:asciiTheme="majorBidi" w:hAnsiTheme="majorBidi" w:cstheme="majorBidi"/>
          <w:sz w:val="22"/>
        </w:rPr>
        <w:t xml:space="preserve"> включают: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5" w:name="bookmark23"/>
      <w:bookmarkEnd w:id="205"/>
      <w:r w:rsidRPr="007B7546">
        <w:rPr>
          <w:rFonts w:asciiTheme="majorBidi" w:hAnsiTheme="majorBidi" w:cstheme="majorBidi"/>
          <w:sz w:val="22"/>
        </w:rPr>
        <w:t xml:space="preserve">осознание </w:t>
      </w:r>
      <w:proofErr w:type="gramStart"/>
      <w:r w:rsidRPr="007B7546">
        <w:rPr>
          <w:rFonts w:asciiTheme="majorBidi" w:hAnsiTheme="majorBidi" w:cstheme="majorBidi"/>
          <w:sz w:val="22"/>
        </w:rPr>
        <w:t>обучающимися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роли языков как средства ме</w:t>
      </w:r>
      <w:r w:rsidRPr="007B7546">
        <w:rPr>
          <w:rFonts w:asciiTheme="majorBidi" w:hAnsiTheme="majorBidi" w:cstheme="majorBidi"/>
          <w:sz w:val="22"/>
        </w:rPr>
        <w:t>ж</w:t>
      </w:r>
      <w:r w:rsidRPr="007B7546">
        <w:rPr>
          <w:rFonts w:asciiTheme="majorBidi" w:hAnsiTheme="majorBidi" w:cstheme="majorBidi"/>
          <w:sz w:val="22"/>
        </w:rPr>
        <w:t>личностного и межкультурного взаимодействия в условиях поликультурного, многоязычного мира и инструмента 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знания мира и культуры других народов;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6" w:name="bookmark24"/>
      <w:bookmarkEnd w:id="206"/>
      <w:r w:rsidRPr="007B7546">
        <w:rPr>
          <w:rFonts w:asciiTheme="majorBidi" w:hAnsiTheme="majorBidi" w:cstheme="majorBidi"/>
          <w:sz w:val="22"/>
        </w:rPr>
        <w:t>становление коммуникативной культуры обучающихся и их общего речевого развития;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7" w:name="bookmark25"/>
      <w:bookmarkEnd w:id="207"/>
      <w:r w:rsidRPr="007B7546">
        <w:rPr>
          <w:rFonts w:asciiTheme="majorBidi" w:hAnsiTheme="majorBidi" w:cstheme="majorBidi"/>
          <w:sz w:val="22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8" w:name="bookmark26"/>
      <w:bookmarkEnd w:id="208"/>
      <w:r w:rsidRPr="007B7546">
        <w:rPr>
          <w:rFonts w:asciiTheme="majorBidi" w:hAnsiTheme="majorBidi" w:cstheme="majorBidi"/>
          <w:sz w:val="22"/>
        </w:rPr>
        <w:t>формирование регулятивных действий: планирование 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ровка деятельности;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09" w:name="bookmark27"/>
      <w:bookmarkEnd w:id="209"/>
      <w:r w:rsidRPr="007B7546">
        <w:rPr>
          <w:rFonts w:asciiTheme="majorBidi" w:hAnsiTheme="majorBidi" w:cstheme="majorBidi"/>
          <w:sz w:val="22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Влияние параллельного изучения родного языка и языка других стран и народов позволяет заложить основу для фо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>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Изучение иностранного (англи</w:t>
      </w:r>
      <w:r w:rsidRPr="007B7546">
        <w:rPr>
          <w:rFonts w:asciiTheme="majorBidi" w:hAnsiTheme="majorBidi" w:cstheme="majorBidi"/>
          <w:sz w:val="22"/>
        </w:rPr>
        <w:t>й</w:t>
      </w:r>
      <w:r w:rsidRPr="007B7546">
        <w:rPr>
          <w:rFonts w:asciiTheme="majorBidi" w:hAnsiTheme="majorBidi" w:cstheme="majorBidi"/>
          <w:sz w:val="22"/>
        </w:rPr>
        <w:t>ского) языка обеспечивает: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10" w:name="bookmark28"/>
      <w:bookmarkEnd w:id="210"/>
      <w:r w:rsidRPr="007B7546">
        <w:rPr>
          <w:rFonts w:asciiTheme="majorBidi" w:hAnsiTheme="majorBidi" w:cstheme="majorBidi"/>
          <w:sz w:val="22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11" w:name="bookmark29"/>
      <w:bookmarkEnd w:id="211"/>
      <w:r w:rsidRPr="007B7546">
        <w:rPr>
          <w:rFonts w:asciiTheme="majorBidi" w:hAnsiTheme="majorBidi" w:cstheme="majorBidi"/>
          <w:sz w:val="22"/>
        </w:rPr>
        <w:t>формирование предпосылок социокульту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 xml:space="preserve">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</w:t>
      </w:r>
      <w:r w:rsidRPr="007B7546">
        <w:rPr>
          <w:rFonts w:asciiTheme="majorBidi" w:hAnsiTheme="majorBidi" w:cstheme="majorBidi"/>
          <w:sz w:val="22"/>
        </w:rPr>
        <w:lastRenderedPageBreak/>
        <w:t>условиях межкультурного общения, соблюдая речевой этикет и используя имеющиеся речевые и неречевые средства о</w:t>
      </w:r>
      <w:r w:rsidRPr="007B7546">
        <w:rPr>
          <w:rFonts w:asciiTheme="majorBidi" w:hAnsiTheme="majorBidi" w:cstheme="majorBidi"/>
          <w:sz w:val="22"/>
        </w:rPr>
        <w:t>б</w:t>
      </w:r>
      <w:r w:rsidRPr="007B7546">
        <w:rPr>
          <w:rFonts w:asciiTheme="majorBidi" w:hAnsiTheme="majorBidi" w:cstheme="majorBidi"/>
          <w:sz w:val="22"/>
        </w:rPr>
        <w:t>щения;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12" w:name="bookmark30"/>
      <w:bookmarkEnd w:id="212"/>
      <w:r w:rsidRPr="007B7546">
        <w:rPr>
          <w:rFonts w:asciiTheme="majorBidi" w:hAnsiTheme="majorBidi" w:cstheme="majorBidi"/>
          <w:sz w:val="22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13" w:name="bookmark31"/>
      <w:bookmarkEnd w:id="213"/>
      <w:r w:rsidRPr="007B7546">
        <w:rPr>
          <w:rFonts w:asciiTheme="majorBidi" w:hAnsiTheme="majorBidi" w:cstheme="majorBidi"/>
          <w:sz w:val="22"/>
        </w:rPr>
        <w:t>воспитание эмоционального и познавательного интереса к художественной культуре других народов;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14" w:name="bookmark32"/>
      <w:bookmarkEnd w:id="214"/>
      <w:r w:rsidRPr="007B7546">
        <w:rPr>
          <w:rFonts w:asciiTheme="majorBidi" w:hAnsiTheme="majorBidi" w:cstheme="majorBidi"/>
          <w:sz w:val="22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Общее число часов, рекомендованных для изучения ин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странного (английского) языка – 204 часа: во 2 классе – 68 часов (2 часа в неделю), в 3 классе – 68 часов (2 часа в неделю), в 4 классе – 68 часов (2 часа в неделю).</w:t>
      </w:r>
      <w:bookmarkStart w:id="215" w:name="_Toc108094801"/>
      <w:bookmarkStart w:id="216" w:name="_Toc108096406"/>
      <w:proofErr w:type="gramEnd"/>
    </w:p>
    <w:bookmarkEnd w:id="215"/>
    <w:bookmarkEnd w:id="216"/>
    <w:p w:rsidR="007B7546" w:rsidRPr="0009747C" w:rsidRDefault="007B7546" w:rsidP="007B7546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09747C">
        <w:rPr>
          <w:rFonts w:asciiTheme="majorBidi" w:hAnsiTheme="majorBidi" w:cstheme="majorBidi"/>
          <w:b/>
          <w:bCs/>
          <w:sz w:val="22"/>
        </w:rPr>
        <w:t>Содержание обучения во 2 классе.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Тематическое содержание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моего «я».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Приветствие. Знакомство. Моя семья. Мой день рождения. Моя любимая еда.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моих увлечений.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Любимый цвет, игрушка. Любимые занятия. Мой питомец. Выходной день.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вокруг меня.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Моя школа. Мои друзья. Моя малая родина (город, село).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Родная страна и страны изучаемого языка.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ны/стран изучаемого языка (Новый год, Рождество).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Говорение.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диалогической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Ведение с использованием речевых ситуаций, ключевых слов и (или) иллюстраций с соблюдением норм речевого эт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кета, принятых в стране/странах изучаемого языка: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диалога этикетного характера: приветствие, начало и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вершение разговора, знакомство с собеседником; поздравл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lastRenderedPageBreak/>
        <w:t>ние с праздником; выражение благодарности за поздравление; извинение;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диалога-расспроса: запрашивание интересующей инфо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>мации; сообщение фактической информации, ответы на в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просы собеседника.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монологической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Понимание на слух речи учителя и </w:t>
      </w:r>
      <w:proofErr w:type="gramStart"/>
      <w:r w:rsidRPr="007B7546">
        <w:rPr>
          <w:rFonts w:asciiTheme="majorBidi" w:hAnsiTheme="majorBidi" w:cstheme="majorBidi"/>
          <w:sz w:val="22"/>
        </w:rPr>
        <w:t>других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обучающихся и вербальная/невербальная реакция на услышанное (при неп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средственном общении).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Восприятие и понимание на слух учебных текстов, 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строенных на изученном языковом материале, в соответствии с поставленной коммуникативной задачей: с пониманием о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новного содержания, с пониманием запрашиваемой инфо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>мации (при опосредованном общении).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 с пониманием основного содержания текста предполагает определение основной темы и главных фа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тов/событий в воспринимаемом на слух тексте с использов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нием иллюстраций и языковой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использованием и</w:t>
      </w:r>
      <w:r w:rsidRPr="007B7546">
        <w:rPr>
          <w:rFonts w:asciiTheme="majorBidi" w:hAnsiTheme="majorBidi" w:cstheme="majorBidi"/>
          <w:sz w:val="22"/>
        </w:rPr>
        <w:t>л</w:t>
      </w:r>
      <w:r w:rsidRPr="007B7546">
        <w:rPr>
          <w:rFonts w:asciiTheme="majorBidi" w:hAnsiTheme="majorBidi" w:cstheme="majorBidi"/>
          <w:sz w:val="22"/>
        </w:rPr>
        <w:t>люстраций и языковой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аудирования: диалог, высказывания собесе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ников в ситуациях повседневного общения, рассказ, сказка.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Смысловое чтение.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вслух учебных текстов, построенных на изученном языковом материале, с соблюдением правил чтения и соо</w:t>
      </w:r>
      <w:r w:rsidRPr="007B7546">
        <w:rPr>
          <w:rFonts w:asciiTheme="majorBidi" w:hAnsiTheme="majorBidi" w:cstheme="majorBidi"/>
          <w:sz w:val="22"/>
        </w:rPr>
        <w:t>т</w:t>
      </w:r>
      <w:r w:rsidRPr="007B7546">
        <w:rPr>
          <w:rFonts w:asciiTheme="majorBidi" w:hAnsiTheme="majorBidi" w:cstheme="majorBidi"/>
          <w:sz w:val="22"/>
        </w:rPr>
        <w:t>ветствующей интонацией; понимание прочитанного.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чтения вслух: диалог, рассказ, сказка.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про себя учебных текстов, построенных на изуче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ном языковом материале, с различной глубиной проникнов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ния в их содержание в зависимости от поставленной комм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никативной задачи: с пониманием основного содержания, с пониманием запрашиваемой информации.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Чтение с пониманием основного содержания текста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полагает определение основной темы и главных фа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тов/событий в прочитанном тексте с использованием илл</w:t>
      </w:r>
      <w:r w:rsidRPr="007B7546">
        <w:rPr>
          <w:rFonts w:asciiTheme="majorBidi" w:hAnsiTheme="majorBidi" w:cstheme="majorBidi"/>
          <w:sz w:val="22"/>
        </w:rPr>
        <w:t>ю</w:t>
      </w:r>
      <w:r w:rsidRPr="007B7546">
        <w:rPr>
          <w:rFonts w:asciiTheme="majorBidi" w:hAnsiTheme="majorBidi" w:cstheme="majorBidi"/>
          <w:sz w:val="22"/>
        </w:rPr>
        <w:t>страций и языковой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с пониманием запрашиваемой информации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полагает нахождение в прочитанном тексте и понимание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прашиваемой информации фактического характера с испол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зованием иллюстраций и языковой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чтения про себя: диалог, рассказ, сказка, эле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тронное сообщение личного характера.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Письмо.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Овладение техникой письма (полупечатное написание букв, буквосочетаний, слов).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 w:rsidRPr="007B7546">
        <w:rPr>
          <w:rFonts w:asciiTheme="majorBidi" w:hAnsiTheme="majorBidi" w:cstheme="majorBidi"/>
          <w:sz w:val="22"/>
        </w:rPr>
        <w:t>кв в сл</w:t>
      </w:r>
      <w:proofErr w:type="gramEnd"/>
      <w:r w:rsidRPr="007B7546">
        <w:rPr>
          <w:rFonts w:asciiTheme="majorBidi" w:hAnsiTheme="majorBidi" w:cstheme="majorBidi"/>
          <w:sz w:val="22"/>
        </w:rPr>
        <w:t>ово или слов в предложение, дописывание предложений в соответствии с решаемой уче</w:t>
      </w:r>
      <w:r w:rsidRPr="007B7546">
        <w:rPr>
          <w:rFonts w:asciiTheme="majorBidi" w:hAnsiTheme="majorBidi" w:cstheme="majorBidi"/>
          <w:sz w:val="22"/>
        </w:rPr>
        <w:t>б</w:t>
      </w:r>
      <w:r w:rsidRPr="007B7546">
        <w:rPr>
          <w:rFonts w:asciiTheme="majorBidi" w:hAnsiTheme="majorBidi" w:cstheme="majorBidi"/>
          <w:sz w:val="22"/>
        </w:rPr>
        <w:t>ной задачей.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Заполнение простых формуляров с указанием личной и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формации (имя, фамилия, возраст, страна проживания) в с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ответствии с нормами, принятыми в стране/странах изуча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мого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Написание с использованием образца коротких поздравл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ний с праздниками (с днём рождения, Новым годом).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Языковые знания и навыки.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Фонетическая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Буквы английского алфавита. Корректное называние букв английского алфавита.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Нормы произношения: долгота и краткость гласных, о</w:t>
      </w:r>
      <w:r w:rsidRPr="007B7546">
        <w:rPr>
          <w:rFonts w:asciiTheme="majorBidi" w:hAnsiTheme="majorBidi" w:cstheme="majorBidi"/>
          <w:sz w:val="22"/>
        </w:rPr>
        <w:t>т</w:t>
      </w:r>
      <w:r w:rsidRPr="007B7546">
        <w:rPr>
          <w:rFonts w:asciiTheme="majorBidi" w:hAnsiTheme="majorBidi" w:cstheme="majorBidi"/>
          <w:sz w:val="22"/>
        </w:rPr>
        <w:t>сутствие оглушения звонких согласных в конце слога или слова, отсутствие смягчения согласных перед гласными. Связующее “r” (there is/there).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Различение на слух, без ошибок, ведущих к сбою в ко</w:t>
      </w:r>
      <w:r w:rsidRPr="007B7546">
        <w:rPr>
          <w:rFonts w:asciiTheme="majorBidi" w:hAnsiTheme="majorBidi" w:cstheme="majorBidi"/>
          <w:sz w:val="22"/>
        </w:rPr>
        <w:t>м</w:t>
      </w:r>
      <w:r w:rsidRPr="007B7546">
        <w:rPr>
          <w:rFonts w:asciiTheme="majorBidi" w:hAnsiTheme="majorBidi" w:cstheme="majorBidi"/>
          <w:sz w:val="22"/>
        </w:rPr>
        <w:t>муникации, произнесение слов с соблюдением правильного ударения и фраз/предложений (повествовательного, побуд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тельного и вопросительного: общий и специальный вопросы) с соблюдением их ритмико-интонационных особенностей.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Правила чтения гласных в открытом и закрытом слоге в односложных словах; согласных; основных звукобуквенных </w:t>
      </w:r>
      <w:r w:rsidRPr="007B7546">
        <w:rPr>
          <w:rFonts w:asciiTheme="majorBidi" w:hAnsiTheme="majorBidi" w:cstheme="majorBidi"/>
          <w:sz w:val="22"/>
        </w:rPr>
        <w:lastRenderedPageBreak/>
        <w:t>сочетаний. ВыДеление из слова некоторых звукобуквенных сочетаний при анализе изученных слов.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новых слов согласно основным правилам чтения английского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Знаки английской транскрипции; отличие их от букв а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глийского алфавита. Фонетически корректное озвучивание знаков транскрипции.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Графика, орфография и пунктуация.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Графически корректное (полупечатное) написание букв английского алфавита в буквосочетаниях и словах. Правил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ное написание изученных слов.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Правильная расстановка знаков препинания: точки, вопр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сительного и восклицательного знаков в конце предложения; правильное использование апострофа в изученных сокр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щённых формах глагола-связки, вспомогательного и модал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ного глаголов (например, I’m, isn’t; don’t, doesn’t; can’t), с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ществительных в притяжательном падеже (Ann’s).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Лексическая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и употребление в устной и письменной речи не менее 200 лексических единиц (слов, словосочетаний, р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чевых клише), обслуживающих ситуации общения в рамках тематического содержания речи для 2 класса.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в устной и письменной речи интернаци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нальных слов (doctor, film) с помощью языковой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Грамматическая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и употребление в устной и письменной речи: изученных морфологических форм и синтаксических ко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струкций английского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Нераспространённые и распространённые простые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ложения.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Предложения с </w:t>
      </w:r>
      <w:proofErr w:type="gramStart"/>
      <w:r w:rsidRPr="007B7546">
        <w:rPr>
          <w:rFonts w:asciiTheme="majorBidi" w:hAnsiTheme="majorBidi" w:cstheme="majorBidi"/>
          <w:sz w:val="22"/>
        </w:rPr>
        <w:t>начальным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It (It’s a red ball.).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Предложения с начальным There + to be в Present Simple Tense (There is a cat in the room.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Is there a cat in the room? – Yes, there is./No, there isn’t. There are four pens on the table. Are there four pens on the table? – Yes, there are./No, there aren’t. How many pens are there on the table? – </w:t>
      </w:r>
      <w:proofErr w:type="gramStart"/>
      <w:r w:rsidRPr="007B7546">
        <w:rPr>
          <w:rFonts w:asciiTheme="majorBidi" w:hAnsiTheme="majorBidi" w:cstheme="majorBidi"/>
          <w:sz w:val="22"/>
        </w:rPr>
        <w:t>There are four pens.).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lastRenderedPageBreak/>
        <w:t>Предложения с простым глагольным сказуемым (They live in the country.), составным именным сказуемым (The box is small.) и составным глагольным сказуемым (I like to play with my cat.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</w:t>
      </w:r>
      <w:proofErr w:type="gramStart"/>
      <w:r w:rsidRPr="007B7546">
        <w:rPr>
          <w:rFonts w:asciiTheme="majorBidi" w:hAnsiTheme="majorBidi" w:cstheme="majorBidi"/>
          <w:sz w:val="22"/>
        </w:rPr>
        <w:t>She can play the piano.).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Предложения</w:t>
      </w:r>
      <w:r w:rsidRPr="007B7546">
        <w:rPr>
          <w:rFonts w:asciiTheme="majorBidi" w:hAnsiTheme="majorBidi" w:cstheme="majorBidi"/>
          <w:sz w:val="22"/>
          <w:lang w:val="en-US"/>
        </w:rPr>
        <w:t xml:space="preserve"> 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  <w:lang w:val="en-US"/>
        </w:rPr>
        <w:t xml:space="preserve"> </w:t>
      </w:r>
      <w:r w:rsidRPr="007B7546">
        <w:rPr>
          <w:rFonts w:asciiTheme="majorBidi" w:hAnsiTheme="majorBidi" w:cstheme="majorBidi"/>
          <w:sz w:val="22"/>
        </w:rPr>
        <w:t>глаголом</w:t>
      </w:r>
      <w:r w:rsidRPr="007B7546">
        <w:rPr>
          <w:rFonts w:asciiTheme="majorBidi" w:hAnsiTheme="majorBidi" w:cstheme="majorBidi"/>
          <w:sz w:val="22"/>
          <w:lang w:val="en-US"/>
        </w:rPr>
        <w:t>-</w:t>
      </w:r>
      <w:r w:rsidRPr="007B7546">
        <w:rPr>
          <w:rFonts w:asciiTheme="majorBidi" w:hAnsiTheme="majorBidi" w:cstheme="majorBidi"/>
          <w:sz w:val="22"/>
        </w:rPr>
        <w:t>связкой</w:t>
      </w:r>
      <w:r w:rsidRPr="007B7546">
        <w:rPr>
          <w:rFonts w:asciiTheme="majorBidi" w:hAnsiTheme="majorBidi" w:cstheme="majorBidi"/>
          <w:sz w:val="22"/>
          <w:lang w:val="en-US"/>
        </w:rPr>
        <w:t xml:space="preserve"> to be </w:t>
      </w:r>
      <w:r w:rsidRPr="007B7546">
        <w:rPr>
          <w:rFonts w:asciiTheme="majorBidi" w:hAnsiTheme="majorBidi" w:cstheme="majorBidi"/>
          <w:sz w:val="22"/>
        </w:rPr>
        <w:t>в</w:t>
      </w:r>
      <w:r w:rsidRPr="007B7546">
        <w:rPr>
          <w:rFonts w:asciiTheme="majorBidi" w:hAnsiTheme="majorBidi" w:cstheme="majorBidi"/>
          <w:sz w:val="22"/>
          <w:lang w:val="en-US"/>
        </w:rPr>
        <w:t xml:space="preserve"> Present Simple Tense (My father is a doctor.</w:t>
      </w:r>
      <w:proofErr w:type="gramEnd"/>
      <w:r w:rsidRPr="007B7546">
        <w:rPr>
          <w:rFonts w:asciiTheme="majorBidi" w:hAnsiTheme="majorBidi" w:cstheme="majorBidi"/>
          <w:sz w:val="22"/>
          <w:lang w:val="en-US"/>
        </w:rPr>
        <w:t xml:space="preserve"> </w:t>
      </w:r>
      <w:r w:rsidRPr="007B7546">
        <w:rPr>
          <w:rFonts w:asciiTheme="majorBidi" w:hAnsiTheme="majorBidi" w:cstheme="majorBidi"/>
          <w:sz w:val="22"/>
        </w:rPr>
        <w:t>Is it a red ball? – Yes, it is./</w:t>
      </w:r>
      <w:proofErr w:type="gramStart"/>
      <w:r w:rsidRPr="007B7546">
        <w:rPr>
          <w:rFonts w:asciiTheme="majorBidi" w:hAnsiTheme="majorBidi" w:cstheme="majorBidi"/>
          <w:sz w:val="22"/>
        </w:rPr>
        <w:t>No, it isn’t.).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Предложения с краткими глагольными формами (She can’t swim.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</w:t>
      </w:r>
      <w:proofErr w:type="gramStart"/>
      <w:r w:rsidRPr="007B7546">
        <w:rPr>
          <w:rFonts w:asciiTheme="majorBidi" w:hAnsiTheme="majorBidi" w:cstheme="majorBidi"/>
          <w:sz w:val="22"/>
        </w:rPr>
        <w:t>I don’t like porridge.).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Побудительные предложения в утвердительной форме (Come in, please.).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Глаголы в Present Simple Tense в повествовательных (утвердительных и отрицательных) и вопросительных (общий и специальный вопросы) предложениях.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 xml:space="preserve">Глагольная </w:t>
      </w:r>
      <w:r w:rsidR="00604F6B">
        <w:rPr>
          <w:rFonts w:asciiTheme="majorBidi" w:hAnsiTheme="majorBidi" w:cstheme="majorBidi"/>
          <w:sz w:val="22"/>
        </w:rPr>
        <w:t xml:space="preserve"> </w:t>
      </w:r>
      <w:r w:rsidRPr="007B7546">
        <w:rPr>
          <w:rFonts w:asciiTheme="majorBidi" w:hAnsiTheme="majorBidi" w:cstheme="majorBidi"/>
          <w:sz w:val="22"/>
        </w:rPr>
        <w:t>конструкция have got (I’ve got a cat.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He’s/She’s got a cat. Have you got a cat? – Yes, I have./No, I haven’t. </w:t>
      </w:r>
      <w:proofErr w:type="gramStart"/>
      <w:r w:rsidRPr="007B7546">
        <w:rPr>
          <w:rFonts w:asciiTheme="majorBidi" w:hAnsiTheme="majorBidi" w:cstheme="majorBidi"/>
          <w:sz w:val="22"/>
        </w:rPr>
        <w:t>What have you got?).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Модальный глагол can: для выражения умения (I can play tennis.) и отсутствия умения (I can’t play chess.); для получения разрешения (Can I go out?).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Определённый, неопределённый и нулевой артикли c им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нами существительными (наиболее распространённые сл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чаи).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Существительные во множественном числе, образованные по правилу и исключения (a book – books; a man – men).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Личные местоимения (I, you, he/she/it, we, they). Притяж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тельные местоимения (my, your, his/her/its, our, their). Указ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тельные местоимения (this – these).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Количественные числительные (1–12).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Вопросительные слова (who, what, how, where, how many).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Предлоги места (in, on, near, under).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Союзы and и but (c однородными членами).</w:t>
      </w:r>
      <w:bookmarkStart w:id="217" w:name="bookmark33"/>
      <w:bookmarkStart w:id="218" w:name="bookmark34"/>
      <w:bookmarkStart w:id="219" w:name="bookmark35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Социокультурные знания и умения</w:t>
      </w:r>
      <w:bookmarkEnd w:id="217"/>
      <w:bookmarkEnd w:id="218"/>
      <w:bookmarkEnd w:id="219"/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Знание и использование некоторых социокультурных эл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ментов речевого поведенческого этикета, принятого в стране/странах изучаемого языка в некоторых ситуациях о</w:t>
      </w:r>
      <w:r w:rsidRPr="007B7546">
        <w:rPr>
          <w:rFonts w:asciiTheme="majorBidi" w:hAnsiTheme="majorBidi" w:cstheme="majorBidi"/>
          <w:sz w:val="22"/>
        </w:rPr>
        <w:t>б</w:t>
      </w:r>
      <w:r w:rsidRPr="007B7546">
        <w:rPr>
          <w:rFonts w:asciiTheme="majorBidi" w:hAnsiTheme="majorBidi" w:cstheme="majorBidi"/>
          <w:sz w:val="22"/>
        </w:rPr>
        <w:t>щения: приветствие, прощание, знакомство, выражение бл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годарности, извинение, поздравление (с днём рождения, 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вым годом, Рождеством).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Знание названий родной страны и страны/стран изучаемого языка и их столиц.</w:t>
      </w:r>
      <w:bookmarkStart w:id="220" w:name="bookmark36"/>
      <w:bookmarkStart w:id="221" w:name="bookmark37"/>
      <w:bookmarkStart w:id="222" w:name="bookmark38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Компенсаторные умения</w:t>
      </w:r>
      <w:bookmarkEnd w:id="220"/>
      <w:bookmarkEnd w:id="221"/>
      <w:bookmarkEnd w:id="222"/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при чтении и аудировании языковой д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гадки (умения понять значение незнакомого слова или новое значение знакомого слова по контексту).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при формулировании собственных выск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зываний ключевых слов, вопросов; иллюстраций.</w:t>
      </w:r>
    </w:p>
    <w:p w:rsidR="007B7546" w:rsidRPr="0009747C" w:rsidRDefault="007B7546" w:rsidP="007B7546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09747C">
        <w:rPr>
          <w:rFonts w:asciiTheme="majorBidi" w:hAnsiTheme="majorBidi" w:cstheme="majorBidi"/>
          <w:b/>
          <w:bCs/>
          <w:sz w:val="22"/>
        </w:rPr>
        <w:t>Содержание обучения в 3 классе.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Тематическое содержание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моего «я».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Моя семья. Мой день рождения. Моя любимая еда. Мой день (распорядок дня).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моих увлечений.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Любимая игрушка, игра. Мой питомец. Любимые занятия. Любимая сказка. Выходной день. Каникулы.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вокруг меня.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Родная страна и страны изучаемого языка.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Говорение.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диалогической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Ведение с использованием речевых ситуаций, ключевых слов и (или) иллюстраций с соблюдением норм речевого эт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кета, принятых в стране/странах изучаемого языка: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диалога этикетного характера: приветствие, начало и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вершение разговора, знакомство с собеседником; поздравл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ние с праздником; выражение благодарности за поздравление; извинение;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диалога – побуждения к действию: приглашение собесе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ника к совместной деятельности, вежливое согласие/</w:t>
      </w:r>
      <w:proofErr w:type="gramStart"/>
      <w:r w:rsidRPr="007B7546">
        <w:rPr>
          <w:rFonts w:asciiTheme="majorBidi" w:hAnsiTheme="majorBidi" w:cstheme="majorBidi"/>
          <w:sz w:val="22"/>
        </w:rPr>
        <w:t>не с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гласие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на предложение собеседника;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диалога-расспроса: запрашивание интересующей инфо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>мации; сообщение фактической информации, ответы на в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просы собеседника.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монологической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Создание с использованием ключевых слов, вопросов и (или) иллюстраций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Пересказ с использованием ключевых слов, вопросов и (или) иллюстраций основного содержания прочитанного те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ста.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Понимание на слух речи учителя и </w:t>
      </w:r>
      <w:proofErr w:type="gramStart"/>
      <w:r w:rsidRPr="007B7546">
        <w:rPr>
          <w:rFonts w:asciiTheme="majorBidi" w:hAnsiTheme="majorBidi" w:cstheme="majorBidi"/>
          <w:sz w:val="22"/>
        </w:rPr>
        <w:t>других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обучающихся и вербальная/невербальная реакция на услышанное (при неп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средственном общении).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Восприятие и понимание на слух учебных текстов, 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строенных на изученном языковом материале, в соответствии с поставленной коммуникативной задачей: с пониманием о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новного содержания, с пониманием запрашиваемой инфо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>мации (при опосредованном общении).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 с пониманием основного содержания текста предполагает определение основной темы и главных фа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тов/событий в воспринимаемом на слух тексте с использов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нием иллюстраций и языковой, в том числе контекстуальной,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использ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ванием иллюстраций и языковой, в том числе контекстуал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аудирования: диалог, высказывания собесе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ников в ситуациях повседневного общения, рассказ, сказка.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Смысловое чтение.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вслух учебных текстов, построенных на изученном языковом материале, с соблюдением правил чтения и соо</w:t>
      </w:r>
      <w:r w:rsidRPr="007B7546">
        <w:rPr>
          <w:rFonts w:asciiTheme="majorBidi" w:hAnsiTheme="majorBidi" w:cstheme="majorBidi"/>
          <w:sz w:val="22"/>
        </w:rPr>
        <w:t>т</w:t>
      </w:r>
      <w:r w:rsidRPr="007B7546">
        <w:rPr>
          <w:rFonts w:asciiTheme="majorBidi" w:hAnsiTheme="majorBidi" w:cstheme="majorBidi"/>
          <w:sz w:val="22"/>
        </w:rPr>
        <w:t>ветствующей интонацией; понимание прочитанного.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чтения вслух: диалог, рассказ, сказка.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Чтение про себя учебных текстов, построенных на изуче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ном языковом материале, с различной глубиной проникнов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ния в их содержание в зависимости от поставленной комм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никативной задачи: с пониманием основного содержания, с пониманием запрашиваемой информации.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с пониманием основного содержания текста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полагает определение основной темы и главных фа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тов/событий в прочитанном тексте с использованием илл</w:t>
      </w:r>
      <w:r w:rsidRPr="007B7546">
        <w:rPr>
          <w:rFonts w:asciiTheme="majorBidi" w:hAnsiTheme="majorBidi" w:cstheme="majorBidi"/>
          <w:sz w:val="22"/>
        </w:rPr>
        <w:t>ю</w:t>
      </w:r>
      <w:r w:rsidRPr="007B7546">
        <w:rPr>
          <w:rFonts w:asciiTheme="majorBidi" w:hAnsiTheme="majorBidi" w:cstheme="majorBidi"/>
          <w:sz w:val="22"/>
        </w:rPr>
        <w:t>страций и языковой, в том числе контекстуальной,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с пониманием запрашиваемой информации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полагает нахождение в прочитанном тексте и понимание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прашиваемой информации фактического характера с испол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зованием иллюстраций и языковой, в том числе контекст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чтения: диалог, рассказ, сказка, электронное сообщение личного характера.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Письмо.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Списывание текста; выписывание из текста слов, словос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четаний, предложений; вставка пропущенного слова в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ложение в соответствии с решаемой коммуникати</w:t>
      </w:r>
      <w:r w:rsidRPr="007B7546">
        <w:rPr>
          <w:rFonts w:asciiTheme="majorBidi" w:hAnsiTheme="majorBidi" w:cstheme="majorBidi"/>
          <w:sz w:val="22"/>
        </w:rPr>
        <w:t>в</w:t>
      </w:r>
      <w:r w:rsidRPr="007B7546">
        <w:rPr>
          <w:rFonts w:asciiTheme="majorBidi" w:hAnsiTheme="majorBidi" w:cstheme="majorBidi"/>
          <w:sz w:val="22"/>
        </w:rPr>
        <w:t>ной/учебной задачей.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Создание подписей к картинкам, фотографиям с поясн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нием, что на них изображено.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Заполнение анкет и формуляров с указанием личной и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формации (имя, фамилия, возраст, страна проживания, л</w:t>
      </w:r>
      <w:r w:rsidRPr="007B7546">
        <w:rPr>
          <w:rFonts w:asciiTheme="majorBidi" w:hAnsiTheme="majorBidi" w:cstheme="majorBidi"/>
          <w:sz w:val="22"/>
        </w:rPr>
        <w:t>ю</w:t>
      </w:r>
      <w:r w:rsidRPr="007B7546">
        <w:rPr>
          <w:rFonts w:asciiTheme="majorBidi" w:hAnsiTheme="majorBidi" w:cstheme="majorBidi"/>
          <w:sz w:val="22"/>
        </w:rPr>
        <w:t>бимые занятия) в соответствии с нормами, принятыми в стране/странах изучаемого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Написание с использованием образца поздравлений с праздниками (с днём рождения, Новым годом, Рождеством) с выражением пожеланий.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Языковые знания и навыки.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Фонетическая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Буквы английского алфавита. Фонетически корректное озвучивание букв английского алфавита.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Нормы произношения: долгота и краткость гласных, пр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вильное отсутствие оглушения звонких согласных в конце слога или слова, отсутствие смягчения согласных перед гласными. Связующее “r” (there is/there are).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Различение на слух, без ошибок произнесение слов с с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блюдением правильного ударения и фраз/предложений с с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блюдением их ритмико-интонационных особенностей.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гласных в открытом и закрытом слоге в одн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сложных словах, чтения гласных в третьем типе слога (гласная + r); согласных, основных звукобуквенных сочетаний, в частности сложных сочетаний букв (например, tion, ight) в односложных, двусложных и многосложных словах.</w:t>
      </w:r>
    </w:p>
    <w:p w:rsidR="007B7546" w:rsidRPr="007B7546" w:rsidRDefault="00A35211" w:rsidP="007B7546">
      <w:pPr>
        <w:pStyle w:val="af8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Выд</w:t>
      </w:r>
      <w:r w:rsidR="007B7546" w:rsidRPr="007B7546">
        <w:rPr>
          <w:rFonts w:asciiTheme="majorBidi" w:hAnsiTheme="majorBidi" w:cstheme="majorBidi"/>
          <w:sz w:val="22"/>
        </w:rPr>
        <w:t>еление некоторых звукобуквенных сочетаний при анализе изученных слов.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новых слов согласно основным правилам чтения с использованием полной или частичной транскрипции.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Знаки английской транскрипции; отличие их от букв а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глийского алфавита. Фонетически корректное озвучивание знаков транскрипции.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Графика, орфография и пунктуация.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Правильное написание изученных слов.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Правильная расстановка знаков препинания: точки, вопр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голов, существительных в притяжательном падеже.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Лексическая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и употребление в устной и письменной речи не менее 350 лексических единиц (слов, словосочетаний, р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-teen, -ty, -th) и словосложения (sportsman).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в устной и письменной речи интернаци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нальных слов (doctor, film) с помощью языковой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Грамматическая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Распознавание и употребление в устной и письменной речи родственных слов с использованием основных способов сл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вообразования: аффиксации (суффиксы числительных -teen, -ty, -th) и словосложения (football, snowman)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Предложения с </w:t>
      </w:r>
      <w:proofErr w:type="gramStart"/>
      <w:r w:rsidRPr="007B7546">
        <w:rPr>
          <w:rFonts w:asciiTheme="majorBidi" w:hAnsiTheme="majorBidi" w:cstheme="majorBidi"/>
          <w:sz w:val="22"/>
        </w:rPr>
        <w:t>начальным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There + to be в Past Simple Tense (There was an old house near the river.).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Побудительные предложения в отрицательной (Don’t talk, please.) форме.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Правильные и неправильные глаголы в Past Simple Tense в повествовательных (утвердительных и отрицательных) и в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просительных (общий и специальный вопросы) предложен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ях.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Конструкция I’d like to ... (I’d like to read this book.).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Конструкции с глаголами на -ing: to like/enjoy doing smth (I like riding my bike.).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Существительные в притяжательном падеже (Possessive Case; Ann’s dress, children’s toys, boys’ books).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Слова, выражающие количество с исчисляемыми и неи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числяемыми существительными (much/many/a lot of).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Личные местоимения в объектном (me, you, him/her/it, us, them) падеже. Указательные местоимения (this – these; that – those). </w:t>
      </w:r>
      <w:proofErr w:type="gramStart"/>
      <w:r w:rsidRPr="007B7546">
        <w:rPr>
          <w:rFonts w:asciiTheme="majorBidi" w:hAnsiTheme="majorBidi" w:cstheme="majorBidi"/>
          <w:sz w:val="22"/>
        </w:rPr>
        <w:t>Неопределённые местоимения (some/any) в повеств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вательных и вопросительных предложениях (Have you got any friends?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– </w:t>
      </w:r>
      <w:proofErr w:type="gramStart"/>
      <w:r w:rsidRPr="007B7546">
        <w:rPr>
          <w:rFonts w:asciiTheme="majorBidi" w:hAnsiTheme="majorBidi" w:cstheme="majorBidi"/>
          <w:sz w:val="22"/>
        </w:rPr>
        <w:t>Yes, I’ve got some.).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Наречия частотности (usually, often).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Количественные числительные (13–100). Порядковые чи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лительные (1–30).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Вопросительные слова (when, whose, why).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  <w:lang w:val="en-US"/>
        </w:rPr>
      </w:pPr>
      <w:r w:rsidRPr="007B7546">
        <w:rPr>
          <w:rFonts w:asciiTheme="majorBidi" w:hAnsiTheme="majorBidi" w:cstheme="majorBidi"/>
          <w:sz w:val="22"/>
        </w:rPr>
        <w:t>Предлоги</w:t>
      </w:r>
      <w:r w:rsidRPr="007B7546">
        <w:rPr>
          <w:rFonts w:asciiTheme="majorBidi" w:hAnsiTheme="majorBidi" w:cstheme="majorBidi"/>
          <w:sz w:val="22"/>
          <w:lang w:val="en-US"/>
        </w:rPr>
        <w:t xml:space="preserve"> </w:t>
      </w:r>
      <w:r w:rsidRPr="007B7546">
        <w:rPr>
          <w:rFonts w:asciiTheme="majorBidi" w:hAnsiTheme="majorBidi" w:cstheme="majorBidi"/>
          <w:sz w:val="22"/>
        </w:rPr>
        <w:t>места</w:t>
      </w:r>
      <w:r w:rsidRPr="007B7546">
        <w:rPr>
          <w:rFonts w:asciiTheme="majorBidi" w:hAnsiTheme="majorBidi" w:cstheme="majorBidi"/>
          <w:sz w:val="22"/>
          <w:lang w:val="en-US"/>
        </w:rPr>
        <w:t xml:space="preserve"> (next to, in front of, behind), </w:t>
      </w:r>
      <w:r w:rsidRPr="007B7546">
        <w:rPr>
          <w:rFonts w:asciiTheme="majorBidi" w:hAnsiTheme="majorBidi" w:cstheme="majorBidi"/>
          <w:sz w:val="22"/>
        </w:rPr>
        <w:t>направления</w:t>
      </w:r>
      <w:r w:rsidRPr="007B7546">
        <w:rPr>
          <w:rFonts w:asciiTheme="majorBidi" w:hAnsiTheme="majorBidi" w:cstheme="majorBidi"/>
          <w:sz w:val="22"/>
          <w:lang w:val="en-US"/>
        </w:rPr>
        <w:t xml:space="preserve"> (to), </w:t>
      </w:r>
      <w:r w:rsidRPr="007B7546">
        <w:rPr>
          <w:rFonts w:asciiTheme="majorBidi" w:hAnsiTheme="majorBidi" w:cstheme="majorBidi"/>
          <w:sz w:val="22"/>
        </w:rPr>
        <w:t>времени</w:t>
      </w:r>
      <w:r w:rsidRPr="007B7546">
        <w:rPr>
          <w:rFonts w:asciiTheme="majorBidi" w:hAnsiTheme="majorBidi" w:cstheme="majorBidi"/>
          <w:sz w:val="22"/>
          <w:lang w:val="en-US"/>
        </w:rPr>
        <w:t xml:space="preserve"> (at, in, on </w:t>
      </w:r>
      <w:r w:rsidRPr="007B7546">
        <w:rPr>
          <w:rFonts w:asciiTheme="majorBidi" w:hAnsiTheme="majorBidi" w:cstheme="majorBidi"/>
          <w:sz w:val="22"/>
        </w:rPr>
        <w:t>в</w:t>
      </w:r>
      <w:r w:rsidRPr="007B7546">
        <w:rPr>
          <w:rFonts w:asciiTheme="majorBidi" w:hAnsiTheme="majorBidi" w:cstheme="majorBidi"/>
          <w:sz w:val="22"/>
          <w:lang w:val="en-US"/>
        </w:rPr>
        <w:t xml:space="preserve"> </w:t>
      </w:r>
      <w:r w:rsidRPr="007B7546">
        <w:rPr>
          <w:rFonts w:asciiTheme="majorBidi" w:hAnsiTheme="majorBidi" w:cstheme="majorBidi"/>
          <w:sz w:val="22"/>
        </w:rPr>
        <w:t>выражениях</w:t>
      </w:r>
      <w:r w:rsidRPr="007B7546">
        <w:rPr>
          <w:rFonts w:asciiTheme="majorBidi" w:hAnsiTheme="majorBidi" w:cstheme="majorBidi"/>
          <w:sz w:val="22"/>
          <w:lang w:val="en-US"/>
        </w:rPr>
        <w:t xml:space="preserve"> at 5 o’clock, in the morning, on Monday).</w:t>
      </w:r>
      <w:bookmarkStart w:id="223" w:name="bookmark39"/>
      <w:bookmarkStart w:id="224" w:name="bookmark40"/>
      <w:bookmarkStart w:id="225" w:name="bookmark41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Социокультурные знания и умения</w:t>
      </w:r>
      <w:bookmarkEnd w:id="223"/>
      <w:bookmarkEnd w:id="224"/>
      <w:bookmarkEnd w:id="225"/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Знание и использование некоторых социокультурных эл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Знание произведений детского фольклора (рифмовок, ст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хов, песенок), персонажей детских книг.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Краткое представление своей страны и страны/стран из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чаемого языка (названия родной страны и страны/стран из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чаемого языка и их столиц, название родного города/села; цвета национальных флагов).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bookmarkStart w:id="226" w:name="bookmark42"/>
      <w:bookmarkStart w:id="227" w:name="bookmark43"/>
      <w:bookmarkStart w:id="228" w:name="bookmark44"/>
      <w:r w:rsidRPr="007B7546">
        <w:rPr>
          <w:rFonts w:asciiTheme="majorBidi" w:hAnsiTheme="majorBidi" w:cstheme="majorBidi"/>
          <w:sz w:val="22"/>
        </w:rPr>
        <w:t>Компенсаторные умения</w:t>
      </w:r>
      <w:bookmarkEnd w:id="226"/>
      <w:bookmarkEnd w:id="227"/>
      <w:bookmarkEnd w:id="228"/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при чтении и аудировании языковой, в том числе контекстуальной,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при формулировании собственных выск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зываний ключевых слов, вопросов; иллюстраций.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Игнорирование информации, не являющейся необходимой для понимания основного содержания прочитанн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го/прослушанного текста или для нахождения в тексте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прашиваемой информации.</w:t>
      </w:r>
    </w:p>
    <w:p w:rsidR="007B7546" w:rsidRPr="00604F6B" w:rsidRDefault="007B7546" w:rsidP="00A35211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  <w:r w:rsidRPr="00604F6B">
        <w:rPr>
          <w:rFonts w:asciiTheme="majorBidi" w:hAnsiTheme="majorBidi" w:cstheme="majorBidi"/>
          <w:b/>
          <w:bCs/>
          <w:sz w:val="22"/>
        </w:rPr>
        <w:t>Содержание обучения в 4 классе.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Тематическое содержание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моего «я».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Моя семья. Мой день рождения, подарки. Моя любимая еда. Мой день (распорядок дня, домашние обязанности).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моих увлечений.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Мир вокруг меня.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Моя комната (квартира, дом), предметы мебели и интерь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Родная страна и страны изучаемого языка. 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Россия и страна/страны изучаемого языка. Их столицы, основные достопримечательности и интересные факты. Пр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изведения детского фольклора. Литературные персонажи детских книг. Праздники родной страны и страны/стран из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чаемого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Говорение.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диалогической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Ведение с использованием речевых ситуаций, ключевых слов и (или) иллюстраций с соблюдением норм речевого эт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кета, принятых в стране/странах изучаемого языка: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диалога этикетного характера: приветствие, ответ на пр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</w:t>
      </w:r>
      <w:r w:rsidRPr="007B7546">
        <w:rPr>
          <w:rFonts w:asciiTheme="majorBidi" w:hAnsiTheme="majorBidi" w:cstheme="majorBidi"/>
          <w:sz w:val="22"/>
        </w:rPr>
        <w:t>ы</w:t>
      </w:r>
      <w:r w:rsidRPr="007B7546">
        <w:rPr>
          <w:rFonts w:asciiTheme="majorBidi" w:hAnsiTheme="majorBidi" w:cstheme="majorBidi"/>
          <w:sz w:val="22"/>
        </w:rPr>
        <w:t>ражение извинения;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диалога – побуждения к действию: обращение к собесе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нику с просьбой, вежливое согласие выполнить просьбу; приглашение собеседника к совместной деятельности, ве</w:t>
      </w:r>
      <w:r w:rsidRPr="007B7546">
        <w:rPr>
          <w:rFonts w:asciiTheme="majorBidi" w:hAnsiTheme="majorBidi" w:cstheme="majorBidi"/>
          <w:sz w:val="22"/>
        </w:rPr>
        <w:t>ж</w:t>
      </w:r>
      <w:r w:rsidRPr="007B7546">
        <w:rPr>
          <w:rFonts w:asciiTheme="majorBidi" w:hAnsiTheme="majorBidi" w:cstheme="majorBidi"/>
          <w:sz w:val="22"/>
        </w:rPr>
        <w:t>ливое согласие/несогласие на предложение собеседника;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диалога-расспроса: запрашивание интересующей инфо</w:t>
      </w:r>
      <w:r w:rsidRPr="007B7546">
        <w:rPr>
          <w:rFonts w:asciiTheme="majorBidi" w:hAnsiTheme="majorBidi" w:cstheme="majorBidi"/>
          <w:sz w:val="22"/>
        </w:rPr>
        <w:t>р</w:t>
      </w:r>
      <w:r w:rsidRPr="007B7546">
        <w:rPr>
          <w:rFonts w:asciiTheme="majorBidi" w:hAnsiTheme="majorBidi" w:cstheme="majorBidi"/>
          <w:sz w:val="22"/>
        </w:rPr>
        <w:t>мации; сообщение фактической информации, ответы на в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просы собеседника.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монологической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Создание с использованием ключевых слов, вопросов и (или) иллюстраций устных монологических высказываний: описание предмета, внешности и одежды, черт характера р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ального человека или литературного персонажа; ра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сказ/сообщение (повествование) с использованием ключевых слов, вопросов и (или) иллюстраций</w:t>
      </w:r>
      <w:proofErr w:type="gramStart"/>
      <w:r w:rsidRPr="007B7546">
        <w:rPr>
          <w:rFonts w:asciiTheme="majorBidi" w:hAnsiTheme="majorBidi" w:cstheme="majorBidi"/>
          <w:sz w:val="22"/>
        </w:rPr>
        <w:t xml:space="preserve"> 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Пересказ основного содержания прочитанного текста с использованием ключевых слов, вопросов, плана и (или) и</w:t>
      </w:r>
      <w:r w:rsidRPr="007B7546">
        <w:rPr>
          <w:rFonts w:asciiTheme="majorBidi" w:hAnsiTheme="majorBidi" w:cstheme="majorBidi"/>
          <w:sz w:val="22"/>
        </w:rPr>
        <w:t>л</w:t>
      </w:r>
      <w:r w:rsidRPr="007B7546">
        <w:rPr>
          <w:rFonts w:asciiTheme="majorBidi" w:hAnsiTheme="majorBidi" w:cstheme="majorBidi"/>
          <w:sz w:val="22"/>
        </w:rPr>
        <w:t>люстраций.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Краткое устное изложение результатов выполненного н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сложного проектного задания.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Коммуникативные умения аудирования.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Понимание на слух речи учителя и </w:t>
      </w:r>
      <w:proofErr w:type="gramStart"/>
      <w:r w:rsidRPr="007B7546">
        <w:rPr>
          <w:rFonts w:asciiTheme="majorBidi" w:hAnsiTheme="majorBidi" w:cstheme="majorBidi"/>
          <w:sz w:val="22"/>
        </w:rPr>
        <w:t>других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обучающихся и вербальная/невербальная реакция на услышанное (при неп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средственном общении).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Восприятие и понимание на слух учебных и адаптирова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ных аутентичных текстов, построенных на изученном язык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вом материале, в соответствии с поставленной коммуник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тивной задачей: с пониманием основного содержания, с п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ниманием запрашиваемой информации (при опосредованном общении).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 xml:space="preserve">Аудирование с пониманием основного содержания текста предполагает умение определять основную тему и главные </w:t>
      </w:r>
      <w:r w:rsidRPr="007B7546">
        <w:rPr>
          <w:rFonts w:asciiTheme="majorBidi" w:hAnsiTheme="majorBidi" w:cstheme="majorBidi"/>
          <w:sz w:val="22"/>
        </w:rPr>
        <w:lastRenderedPageBreak/>
        <w:t>факты/события в воспринимаемом на слух тексте с испол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зованием иллюстраций и языковой, в том числе контекст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использованием иллюстраций и языковой, в том числе контекстуальной,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аудирования: диалог, высказывания собесе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ников в ситуациях повседневного общения, рассказ, сказка, сообщение информационного характера.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Смысловое чтение.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вслух учебных текстов с соблюдением правил чт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ния и соответствующей интонацией, понимание прочитанн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Тексты для чтения вслух: диалог, рассказ, сказка.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про себя учебных текстов, построенных на изуче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ном языковом материале, с различной глубиной проникнов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ния в их содержание в зависимости от поставленной комм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никативной задачи: с пониманием основного содержания, с пониманием запрашиваемой информации.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с пониманием основного содержания текста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полагает определение основной темы и главных фа</w:t>
      </w:r>
      <w:r w:rsidRPr="007B7546">
        <w:rPr>
          <w:rFonts w:asciiTheme="majorBidi" w:hAnsiTheme="majorBidi" w:cstheme="majorBidi"/>
          <w:sz w:val="22"/>
        </w:rPr>
        <w:t>к</w:t>
      </w:r>
      <w:r w:rsidRPr="007B7546">
        <w:rPr>
          <w:rFonts w:asciiTheme="majorBidi" w:hAnsiTheme="majorBidi" w:cstheme="majorBidi"/>
          <w:sz w:val="22"/>
        </w:rPr>
        <w:t>тов/событий в прочитанном тексте с использованием илл</w:t>
      </w:r>
      <w:r w:rsidRPr="007B7546">
        <w:rPr>
          <w:rFonts w:asciiTheme="majorBidi" w:hAnsiTheme="majorBidi" w:cstheme="majorBidi"/>
          <w:sz w:val="22"/>
        </w:rPr>
        <w:t>ю</w:t>
      </w:r>
      <w:r w:rsidRPr="007B7546">
        <w:rPr>
          <w:rFonts w:asciiTheme="majorBidi" w:hAnsiTheme="majorBidi" w:cstheme="majorBidi"/>
          <w:sz w:val="22"/>
        </w:rPr>
        <w:t>страций и языковой, в том числе контекстуальной,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с пониманием запрашиваемой информации пре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полагает нахождение в прочитанном тексте и понимание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прашиваемой информации фактического характера с испол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зованием иллюстраций, языковой, в том числе контекстуал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ной, догадки.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контекстуальной, д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гадки, в том числе контекстуальной.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Прогнозирование содержания текста на основе заголовка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Чтение не сплошных текстов (таблиц, диаграмм) и пон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мание представленной в них информации.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Тексты для чтения: диалог, рассказ, сказка, электронное сообщение личного характера, текст научно-популярного х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рактера, стихотворение.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Письмо.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Выписывание из текста слов, словосочетаний, предлож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ний; вставка пропущенных бу</w:t>
      </w:r>
      <w:proofErr w:type="gramStart"/>
      <w:r w:rsidRPr="007B7546">
        <w:rPr>
          <w:rFonts w:asciiTheme="majorBidi" w:hAnsiTheme="majorBidi" w:cstheme="majorBidi"/>
          <w:sz w:val="22"/>
        </w:rPr>
        <w:t>кв в сл</w:t>
      </w:r>
      <w:proofErr w:type="gramEnd"/>
      <w:r w:rsidRPr="007B7546">
        <w:rPr>
          <w:rFonts w:asciiTheme="majorBidi" w:hAnsiTheme="majorBidi" w:cstheme="majorBidi"/>
          <w:sz w:val="22"/>
        </w:rPr>
        <w:t>ово или слов в предл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жение в соответствии с решаемой коммуникативной/учебной задачей.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Заполнение простых анкет и формуляров с указанием ли</w:t>
      </w:r>
      <w:r w:rsidRPr="007B7546">
        <w:rPr>
          <w:rFonts w:asciiTheme="majorBidi" w:hAnsiTheme="majorBidi" w:cstheme="majorBidi"/>
          <w:sz w:val="22"/>
        </w:rPr>
        <w:t>ч</w:t>
      </w:r>
      <w:r w:rsidRPr="007B7546">
        <w:rPr>
          <w:rFonts w:asciiTheme="majorBidi" w:hAnsiTheme="majorBidi" w:cstheme="majorBidi"/>
          <w:sz w:val="22"/>
        </w:rPr>
        <w:t>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Написание с использованием образца поздравления с праздниками (с днём рождения, Новым годом, Рождеством) с выражением пожеланий.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Написание электронного сообщения личного характера с использованием образца.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Языковые знания и навыки.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Фонетическая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Нормы произношения: долгота и краткость гласных, о</w:t>
      </w:r>
      <w:r w:rsidRPr="007B7546">
        <w:rPr>
          <w:rFonts w:asciiTheme="majorBidi" w:hAnsiTheme="majorBidi" w:cstheme="majorBidi"/>
          <w:sz w:val="22"/>
        </w:rPr>
        <w:t>т</w:t>
      </w:r>
      <w:r w:rsidRPr="007B7546">
        <w:rPr>
          <w:rFonts w:asciiTheme="majorBidi" w:hAnsiTheme="majorBidi" w:cstheme="majorBidi"/>
          <w:sz w:val="22"/>
        </w:rPr>
        <w:t>сутствие оглушения звонких согласных в конце слога или слова, отсутствие смягчения согласных перед гласными. Связующее “r” (there is/there are).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Различение на слух, без ошибок, ведущих к сбою в ко</w:t>
      </w:r>
      <w:r w:rsidRPr="007B7546">
        <w:rPr>
          <w:rFonts w:asciiTheme="majorBidi" w:hAnsiTheme="majorBidi" w:cstheme="majorBidi"/>
          <w:sz w:val="22"/>
        </w:rPr>
        <w:t>м</w:t>
      </w:r>
      <w:r w:rsidRPr="007B7546">
        <w:rPr>
          <w:rFonts w:asciiTheme="majorBidi" w:hAnsiTheme="majorBidi" w:cstheme="majorBidi"/>
          <w:sz w:val="22"/>
        </w:rPr>
        <w:t>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</w:t>
      </w:r>
      <w:r w:rsidRPr="007B7546">
        <w:rPr>
          <w:rFonts w:asciiTheme="majorBidi" w:hAnsiTheme="majorBidi" w:cstheme="majorBidi"/>
          <w:sz w:val="22"/>
        </w:rPr>
        <w:t>т</w:t>
      </w:r>
      <w:r w:rsidRPr="007B7546">
        <w:rPr>
          <w:rFonts w:asciiTheme="majorBidi" w:hAnsiTheme="majorBidi" w:cstheme="majorBidi"/>
          <w:sz w:val="22"/>
        </w:rPr>
        <w:t>ности сложных сочетаний букв (например, tion, ight) в одн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сложных, двусложных и многосложных словах.</w:t>
      </w:r>
    </w:p>
    <w:p w:rsidR="007B7546" w:rsidRPr="007B7546" w:rsidRDefault="00A35211" w:rsidP="007B7546">
      <w:pPr>
        <w:pStyle w:val="af8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Выд</w:t>
      </w:r>
      <w:r w:rsidR="007B7546" w:rsidRPr="007B7546">
        <w:rPr>
          <w:rFonts w:asciiTheme="majorBidi" w:hAnsiTheme="majorBidi" w:cstheme="majorBidi"/>
          <w:sz w:val="22"/>
        </w:rPr>
        <w:t>еление некоторых звукобуквенных сочетаний при анализе изученных слов.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Знаки английской транскрипции; отличие их от букв а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глийского алфавита. Фонетически корректное озвучивание знаков транскрипции.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Графика, орфография и пунктуация.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Правильное написание изученных слов. Правильная ра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становка знаков препинания: точки, вопросительного и во</w:t>
      </w:r>
      <w:r w:rsidRPr="007B7546">
        <w:rPr>
          <w:rFonts w:asciiTheme="majorBidi" w:hAnsiTheme="majorBidi" w:cstheme="majorBidi"/>
          <w:sz w:val="22"/>
        </w:rPr>
        <w:t>с</w:t>
      </w:r>
      <w:r w:rsidRPr="007B7546">
        <w:rPr>
          <w:rFonts w:asciiTheme="majorBidi" w:hAnsiTheme="majorBidi" w:cstheme="majorBidi"/>
          <w:sz w:val="22"/>
        </w:rPr>
        <w:t>клицательного знака в конце предложения; запятой при о</w:t>
      </w:r>
      <w:r w:rsidRPr="007B7546">
        <w:rPr>
          <w:rFonts w:asciiTheme="majorBidi" w:hAnsiTheme="majorBidi" w:cstheme="majorBidi"/>
          <w:sz w:val="22"/>
        </w:rPr>
        <w:t>б</w:t>
      </w:r>
      <w:r w:rsidRPr="007B7546">
        <w:rPr>
          <w:rFonts w:asciiTheme="majorBidi" w:hAnsiTheme="majorBidi" w:cstheme="majorBidi"/>
          <w:sz w:val="22"/>
        </w:rPr>
        <w:t>ращении и перечислении; правильное использование знака апострофа в сокращённых формах глагола-связки, вспомог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тельного и модального глаголов, существительных в прит</w:t>
      </w:r>
      <w:r w:rsidRPr="007B7546">
        <w:rPr>
          <w:rFonts w:asciiTheme="majorBidi" w:hAnsiTheme="majorBidi" w:cstheme="majorBidi"/>
          <w:sz w:val="22"/>
        </w:rPr>
        <w:t>я</w:t>
      </w:r>
      <w:r w:rsidRPr="007B7546">
        <w:rPr>
          <w:rFonts w:asciiTheme="majorBidi" w:hAnsiTheme="majorBidi" w:cstheme="majorBidi"/>
          <w:sz w:val="22"/>
        </w:rPr>
        <w:t>жательном падеже (Possessive Case).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Лексическая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и употребление в устной и письменной речи не менее 500 лексических единиц (слов, словосочетаний, р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чения.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Распознавание и образование в устной и письменной речи родственных слов с использованием основных способов сл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вообразования: аффиксации (образование существительных с помощью суффиксов -er/-or, -ist (worker, actor, artist) и ко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версии (to play – a play).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языковой догадки для распознавания и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тернациональных слов (pilot, film).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Грамматическая сторона речи.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Распознавание и употребление в устной и письменной речи изученных морфологических форм и синтаксических ко</w:t>
      </w:r>
      <w:r w:rsidRPr="007B7546">
        <w:rPr>
          <w:rFonts w:asciiTheme="majorBidi" w:hAnsiTheme="majorBidi" w:cstheme="majorBidi"/>
          <w:sz w:val="22"/>
        </w:rPr>
        <w:t>н</w:t>
      </w:r>
      <w:r w:rsidRPr="007B7546">
        <w:rPr>
          <w:rFonts w:asciiTheme="majorBidi" w:hAnsiTheme="majorBidi" w:cstheme="majorBidi"/>
          <w:sz w:val="22"/>
        </w:rPr>
        <w:t>струкций английского языка.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Глаголы в Present/Past Simple Tense, Present Continuous Tense в повествовательных (утвердительных и отрицател</w:t>
      </w:r>
      <w:r w:rsidRPr="007B7546">
        <w:rPr>
          <w:rFonts w:asciiTheme="majorBidi" w:hAnsiTheme="majorBidi" w:cstheme="majorBidi"/>
          <w:sz w:val="22"/>
        </w:rPr>
        <w:t>ь</w:t>
      </w:r>
      <w:r w:rsidRPr="007B7546">
        <w:rPr>
          <w:rFonts w:asciiTheme="majorBidi" w:hAnsiTheme="majorBidi" w:cstheme="majorBidi"/>
          <w:sz w:val="22"/>
        </w:rPr>
        <w:t>ных) и вопросительных (общий и специальный вопросы) предложениях.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Модальные глаголы must и have to.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Конструкция to be going to и Future Simple Tense для выр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жения будущего действия (I am going to have my birthday party on Saturday.</w:t>
      </w:r>
      <w:proofErr w:type="gramEnd"/>
      <w:r w:rsidRPr="007B7546">
        <w:rPr>
          <w:rFonts w:asciiTheme="majorBidi" w:hAnsiTheme="majorBidi" w:cstheme="majorBidi"/>
          <w:sz w:val="22"/>
        </w:rPr>
        <w:t xml:space="preserve"> </w:t>
      </w:r>
      <w:proofErr w:type="gramStart"/>
      <w:r w:rsidRPr="007B7546">
        <w:rPr>
          <w:rFonts w:asciiTheme="majorBidi" w:hAnsiTheme="majorBidi" w:cstheme="majorBidi"/>
          <w:sz w:val="22"/>
        </w:rPr>
        <w:t>Wait, I’ll help you.).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lastRenderedPageBreak/>
        <w:t>Отрицательное местоимение no.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Степени сравнения прилагательных (формы, образованные по правилу и исключения: good – better – (the) best, bad – worse – (the) worst.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Наречия времени.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Обозначение даты и года. Обозначение времени (5 o’clock; 3 am, 2 pm).</w:t>
      </w:r>
      <w:bookmarkStart w:id="229" w:name="bookmark45"/>
      <w:bookmarkStart w:id="230" w:name="bookmark46"/>
      <w:bookmarkStart w:id="231" w:name="bookmark47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Социокультурные знания и умения</w:t>
      </w:r>
      <w:bookmarkEnd w:id="229"/>
      <w:bookmarkEnd w:id="230"/>
      <w:bookmarkEnd w:id="231"/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7B7546">
        <w:rPr>
          <w:rFonts w:asciiTheme="majorBidi" w:hAnsiTheme="majorBidi" w:cstheme="majorBidi"/>
          <w:sz w:val="22"/>
        </w:rPr>
        <w:t>Знание и использование некоторых социокультурных эл</w:t>
      </w:r>
      <w:r w:rsidRPr="007B7546">
        <w:rPr>
          <w:rFonts w:asciiTheme="majorBidi" w:hAnsiTheme="majorBidi" w:cstheme="majorBidi"/>
          <w:sz w:val="22"/>
        </w:rPr>
        <w:t>е</w:t>
      </w:r>
      <w:r w:rsidRPr="007B7546">
        <w:rPr>
          <w:rFonts w:asciiTheme="majorBidi" w:hAnsiTheme="majorBidi" w:cstheme="majorBidi"/>
          <w:sz w:val="22"/>
        </w:rPr>
        <w:t>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Знание произведений детского фольклора (рифмовок, ст</w:t>
      </w:r>
      <w:r w:rsidRPr="007B7546">
        <w:rPr>
          <w:rFonts w:asciiTheme="majorBidi" w:hAnsiTheme="majorBidi" w:cstheme="majorBidi"/>
          <w:sz w:val="22"/>
        </w:rPr>
        <w:t>и</w:t>
      </w:r>
      <w:r w:rsidRPr="007B7546">
        <w:rPr>
          <w:rFonts w:asciiTheme="majorBidi" w:hAnsiTheme="majorBidi" w:cstheme="majorBidi"/>
          <w:sz w:val="22"/>
        </w:rPr>
        <w:t>хов, песенок), персонажей детских книг.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Краткое представление своей страны и страны/стран из</w:t>
      </w:r>
      <w:r w:rsidRPr="007B7546">
        <w:rPr>
          <w:rFonts w:asciiTheme="majorBidi" w:hAnsiTheme="majorBidi" w:cstheme="majorBidi"/>
          <w:sz w:val="22"/>
        </w:rPr>
        <w:t>у</w:t>
      </w:r>
      <w:r w:rsidRPr="007B7546">
        <w:rPr>
          <w:rFonts w:asciiTheme="majorBidi" w:hAnsiTheme="majorBidi" w:cstheme="majorBidi"/>
          <w:sz w:val="22"/>
        </w:rPr>
        <w:t>чаемого языка на (названия стран и их столиц, название ро</w:t>
      </w:r>
      <w:r w:rsidRPr="007B7546">
        <w:rPr>
          <w:rFonts w:asciiTheme="majorBidi" w:hAnsiTheme="majorBidi" w:cstheme="majorBidi"/>
          <w:sz w:val="22"/>
        </w:rPr>
        <w:t>д</w:t>
      </w:r>
      <w:r w:rsidRPr="007B7546">
        <w:rPr>
          <w:rFonts w:asciiTheme="majorBidi" w:hAnsiTheme="majorBidi" w:cstheme="majorBidi"/>
          <w:sz w:val="22"/>
        </w:rPr>
        <w:t>ного города/села; цвета национальных флагов; основные д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стопримечательности).</w:t>
      </w:r>
      <w:bookmarkStart w:id="232" w:name="bookmark48"/>
      <w:bookmarkStart w:id="233" w:name="bookmark49"/>
      <w:bookmarkStart w:id="234" w:name="bookmark50"/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Компенсаторные умения</w:t>
      </w:r>
      <w:bookmarkEnd w:id="232"/>
      <w:bookmarkEnd w:id="233"/>
      <w:bookmarkEnd w:id="234"/>
      <w:r w:rsidRPr="007B7546">
        <w:rPr>
          <w:rFonts w:asciiTheme="majorBidi" w:hAnsiTheme="majorBidi" w:cstheme="majorBidi"/>
          <w:sz w:val="22"/>
        </w:rPr>
        <w:t>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при чтении и аудировании языковой д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гадки (умения понять значение незнакомого слова или новое значение знакомого слова из контекста).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Использование при формулировании собственных выск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зываний ключевых слов, вопросов; картинок, фотографий.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Прогнозирование содержание текста для чтения на основе заголовка.</w:t>
      </w:r>
    </w:p>
    <w:p w:rsidR="007B7546" w:rsidRPr="007B7546" w:rsidRDefault="007B7546" w:rsidP="007B7546">
      <w:pPr>
        <w:pStyle w:val="af8"/>
        <w:rPr>
          <w:rFonts w:asciiTheme="majorBidi" w:hAnsiTheme="majorBidi" w:cstheme="majorBidi"/>
          <w:sz w:val="22"/>
        </w:rPr>
      </w:pPr>
      <w:r w:rsidRPr="007B7546">
        <w:rPr>
          <w:rFonts w:asciiTheme="majorBidi" w:hAnsiTheme="majorBidi" w:cstheme="majorBidi"/>
          <w:sz w:val="22"/>
        </w:rPr>
        <w:t>Игнорирование информации, не являющейся необходимой для понимания основного содержания прочитанн</w:t>
      </w:r>
      <w:r w:rsidRPr="007B7546">
        <w:rPr>
          <w:rFonts w:asciiTheme="majorBidi" w:hAnsiTheme="majorBidi" w:cstheme="majorBidi"/>
          <w:sz w:val="22"/>
        </w:rPr>
        <w:t>о</w:t>
      </w:r>
      <w:r w:rsidRPr="007B7546">
        <w:rPr>
          <w:rFonts w:asciiTheme="majorBidi" w:hAnsiTheme="majorBidi" w:cstheme="majorBidi"/>
          <w:sz w:val="22"/>
        </w:rPr>
        <w:t>го/прослушанного текста или для нахождения в тексте з</w:t>
      </w:r>
      <w:r w:rsidRPr="007B7546">
        <w:rPr>
          <w:rFonts w:asciiTheme="majorBidi" w:hAnsiTheme="majorBidi" w:cstheme="majorBidi"/>
          <w:sz w:val="22"/>
        </w:rPr>
        <w:t>а</w:t>
      </w:r>
      <w:r w:rsidRPr="007B7546">
        <w:rPr>
          <w:rFonts w:asciiTheme="majorBidi" w:hAnsiTheme="majorBidi" w:cstheme="majorBidi"/>
          <w:sz w:val="22"/>
        </w:rPr>
        <w:t>прашиваемой информации.</w:t>
      </w:r>
    </w:p>
    <w:p w:rsidR="00767BB0" w:rsidRPr="009152B2" w:rsidRDefault="005E5EA5" w:rsidP="00A35211">
      <w:pPr>
        <w:pStyle w:val="h1"/>
        <w:rPr>
          <w:sz w:val="20"/>
          <w:szCs w:val="20"/>
        </w:rPr>
      </w:pPr>
      <w:r>
        <w:rPr>
          <w:color w:val="auto"/>
        </w:rPr>
        <w:lastRenderedPageBreak/>
        <w:t xml:space="preserve"> </w:t>
      </w:r>
      <w:r>
        <w:t xml:space="preserve"> </w:t>
      </w:r>
      <w:r w:rsidR="0009747C">
        <w:t xml:space="preserve">                </w:t>
      </w:r>
      <w:r w:rsidRPr="009152B2">
        <w:rPr>
          <w:sz w:val="20"/>
          <w:szCs w:val="20"/>
        </w:rPr>
        <w:t>«</w:t>
      </w:r>
      <w:r w:rsidR="00767BB0" w:rsidRPr="009152B2">
        <w:rPr>
          <w:sz w:val="20"/>
          <w:szCs w:val="20"/>
        </w:rPr>
        <w:t>МАТЕМАТИКА</w:t>
      </w:r>
      <w:r w:rsidRPr="009152B2">
        <w:rPr>
          <w:sz w:val="20"/>
          <w:szCs w:val="20"/>
        </w:rPr>
        <w:t>»</w:t>
      </w:r>
    </w:p>
    <w:p w:rsidR="00AE35C6" w:rsidRPr="00AE35C6" w:rsidRDefault="00CE1238" w:rsidP="00AE35C6">
      <w:pPr>
        <w:pStyle w:val="af8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 xml:space="preserve"> Р</w:t>
      </w:r>
      <w:r w:rsidR="00AE35C6" w:rsidRPr="00AE35C6">
        <w:rPr>
          <w:rFonts w:asciiTheme="majorBidi" w:hAnsiTheme="majorBidi" w:cstheme="majorBidi"/>
          <w:sz w:val="22"/>
        </w:rPr>
        <w:t>абочая программа по учебному предмету «Математика» (предметная область «Математика и информатика») (далее соответственно – программа по математике, математика) включает пояснительную записку, содержание обучения, планируемые результаты освоения программы по математике.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Пояснительная записка отражает общие цели и задачи изучения математики, место в структуре учебного плана, а также подходы к отбору содержания и планируемым резул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татам.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сальных учебных действий (познавательных, коммуник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 xml:space="preserve">тивных и регулятивных), которые возможно формировать средствами математики с учётом возрастных особенностей обучающихся на уровне начального общего образования.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Планируемые результаты освоения программы по матем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тике включают личностные, метапредметные результаты за весь период обучения на уровне начального общего образ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вания, а также предметные достижения обучающегося за каждый год обучения.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Пояснительная записка.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</w:t>
      </w:r>
      <w:r w:rsidRPr="00AE35C6">
        <w:rPr>
          <w:rFonts w:asciiTheme="majorBidi" w:hAnsiTheme="majorBidi" w:cstheme="majorBidi"/>
          <w:sz w:val="22"/>
        </w:rPr>
        <w:t>в</w:t>
      </w:r>
      <w:r w:rsidRPr="00AE35C6">
        <w:rPr>
          <w:rFonts w:asciiTheme="majorBidi" w:hAnsiTheme="majorBidi" w:cstheme="majorBidi"/>
          <w:sz w:val="22"/>
        </w:rPr>
        <w:t>но-нравственного развития, воспитания и социализации об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 xml:space="preserve">чающихся, сформулированные в федеральной </w:t>
      </w:r>
      <w:r w:rsidRPr="00AE35C6">
        <w:rPr>
          <w:rFonts w:asciiTheme="majorBidi" w:eastAsia="SchoolBookSanPin" w:hAnsiTheme="majorBidi" w:cstheme="majorBidi"/>
          <w:sz w:val="22"/>
        </w:rPr>
        <w:t xml:space="preserve">рабочей </w:t>
      </w:r>
      <w:r w:rsidRPr="00AE35C6">
        <w:rPr>
          <w:rFonts w:asciiTheme="majorBidi" w:hAnsiTheme="majorBidi" w:cstheme="majorBidi"/>
          <w:sz w:val="22"/>
        </w:rPr>
        <w:t>пр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грамме воспитания.</w:t>
      </w:r>
      <w:proofErr w:type="gramEnd"/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eastAsia="SchoolBookSanPin" w:hAnsiTheme="majorBidi" w:cstheme="majorBidi"/>
          <w:sz w:val="22"/>
        </w:rPr>
        <w:t>На уровне начального общего образования</w:t>
      </w:r>
      <w:r w:rsidRPr="00AE35C6">
        <w:rPr>
          <w:rFonts w:asciiTheme="majorBidi" w:hAnsiTheme="majorBidi" w:cstheme="majorBidi"/>
          <w:sz w:val="22"/>
        </w:rPr>
        <w:t xml:space="preserve"> изучение мат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воначальное овладение математическим языком станут фу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lastRenderedPageBreak/>
        <w:t>даментом обучения на уровне основного общего образования, а также будут востребованы в жизни. Программа по матем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 xml:space="preserve">тике </w:t>
      </w:r>
      <w:r w:rsidRPr="00AE35C6">
        <w:rPr>
          <w:rFonts w:asciiTheme="majorBidi" w:eastAsia="SchoolBookSanPin" w:hAnsiTheme="majorBidi" w:cstheme="majorBidi"/>
          <w:sz w:val="22"/>
        </w:rPr>
        <w:t>на уровне начального общего образования</w:t>
      </w:r>
      <w:r w:rsidRPr="00AE35C6">
        <w:rPr>
          <w:rFonts w:asciiTheme="majorBidi" w:hAnsiTheme="majorBidi" w:cstheme="majorBidi"/>
          <w:sz w:val="22"/>
        </w:rPr>
        <w:t xml:space="preserve"> направлена на достижение следующих образовательных, развивающих ц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лей, а также целей воспитания: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ций, становление умения решать учебные и практические з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дачи средствами математики, работа с алгоритмами выпо</w:t>
      </w:r>
      <w:r w:rsidRPr="00AE35C6">
        <w:rPr>
          <w:rFonts w:asciiTheme="majorBidi" w:hAnsiTheme="majorBidi" w:cstheme="majorBidi"/>
          <w:sz w:val="22"/>
        </w:rPr>
        <w:t>л</w:t>
      </w:r>
      <w:r w:rsidRPr="00AE35C6">
        <w:rPr>
          <w:rFonts w:asciiTheme="majorBidi" w:hAnsiTheme="majorBidi" w:cstheme="majorBidi"/>
          <w:sz w:val="22"/>
        </w:rPr>
        <w:t>нения арифметических действий;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формирование функциональной математической грамо</w:t>
      </w:r>
      <w:r w:rsidRPr="00AE35C6">
        <w:rPr>
          <w:rFonts w:asciiTheme="majorBidi" w:hAnsiTheme="majorBidi" w:cstheme="majorBidi"/>
          <w:sz w:val="22"/>
        </w:rPr>
        <w:t>т</w:t>
      </w:r>
      <w:r w:rsidRPr="00AE35C6">
        <w:rPr>
          <w:rFonts w:asciiTheme="majorBidi" w:hAnsiTheme="majorBidi" w:cstheme="majorBidi"/>
          <w:sz w:val="22"/>
        </w:rPr>
        <w:t>ности обучающегося, которая характеризуется наличием у него опыта решения учебно-познавательных и уче</w:t>
      </w:r>
      <w:r w:rsidRPr="00AE35C6">
        <w:rPr>
          <w:rFonts w:asciiTheme="majorBidi" w:hAnsiTheme="majorBidi" w:cstheme="majorBidi"/>
          <w:sz w:val="22"/>
        </w:rPr>
        <w:t>б</w:t>
      </w:r>
      <w:r w:rsidRPr="00AE35C6">
        <w:rPr>
          <w:rFonts w:asciiTheme="majorBidi" w:hAnsiTheme="majorBidi" w:cstheme="majorBidi"/>
          <w:sz w:val="22"/>
        </w:rPr>
        <w:t>но-практических задач, построенных на понимании и прим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нении математических отношений («часть-целое», «</w:t>
      </w:r>
      <w:proofErr w:type="gramStart"/>
      <w:r w:rsidRPr="00AE35C6">
        <w:rPr>
          <w:rFonts w:asciiTheme="majorBidi" w:hAnsiTheme="majorBidi" w:cstheme="majorBidi"/>
          <w:sz w:val="22"/>
        </w:rPr>
        <w:t>бол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ше-меньше</w:t>
      </w:r>
      <w:proofErr w:type="gramEnd"/>
      <w:r w:rsidRPr="00AE35C6">
        <w:rPr>
          <w:rFonts w:asciiTheme="majorBidi" w:hAnsiTheme="majorBidi" w:cstheme="majorBidi"/>
          <w:sz w:val="22"/>
        </w:rPr>
        <w:t>», «равно-неравно», «порядок»), смысла арифм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тических действий, зависимостей (работа, движение, пр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должительность события);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t>обеспечение математического развития обучающегося – способности к интеллектуальной деятельности, простра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>ственного воображения, математической речи, формирование умения строить рассуждения, выбирать аргументацию, ра</w:t>
      </w:r>
      <w:r w:rsidRPr="00AE35C6">
        <w:rPr>
          <w:rFonts w:asciiTheme="majorBidi" w:hAnsiTheme="majorBidi" w:cstheme="majorBidi"/>
          <w:sz w:val="22"/>
        </w:rPr>
        <w:t>з</w:t>
      </w:r>
      <w:r w:rsidRPr="00AE35C6">
        <w:rPr>
          <w:rFonts w:asciiTheme="majorBidi" w:hAnsiTheme="majorBidi" w:cstheme="majorBidi"/>
          <w:sz w:val="22"/>
        </w:rPr>
        <w:t>личать верные (истинные) и неверные (ложные) утверждения, вести поиск информации;</w:t>
      </w:r>
      <w:proofErr w:type="gramEnd"/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>ственного мышления, воображения, математической речи, ориентировки в математических терминах и понятиях.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 основе конструирования содержания и отбора планир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емых результатов программы по математике лежат следу</w:t>
      </w:r>
      <w:r w:rsidRPr="00AE35C6">
        <w:rPr>
          <w:rFonts w:asciiTheme="majorBidi" w:hAnsiTheme="majorBidi" w:cstheme="majorBidi"/>
          <w:sz w:val="22"/>
        </w:rPr>
        <w:t>ю</w:t>
      </w:r>
      <w:r w:rsidRPr="00AE35C6">
        <w:rPr>
          <w:rFonts w:asciiTheme="majorBidi" w:hAnsiTheme="majorBidi" w:cstheme="majorBidi"/>
          <w:sz w:val="22"/>
        </w:rPr>
        <w:t xml:space="preserve">щие ценности математики, коррелирующие со становлением личности обучающегося: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понимание математических отношений выступает сре</w:t>
      </w:r>
      <w:r w:rsidRPr="00AE35C6">
        <w:rPr>
          <w:rFonts w:asciiTheme="majorBidi" w:hAnsiTheme="majorBidi" w:cstheme="majorBidi"/>
          <w:sz w:val="22"/>
        </w:rPr>
        <w:t>д</w:t>
      </w:r>
      <w:r w:rsidRPr="00AE35C6">
        <w:rPr>
          <w:rFonts w:asciiTheme="majorBidi" w:hAnsiTheme="majorBidi" w:cstheme="majorBidi"/>
          <w:sz w:val="22"/>
        </w:rPr>
        <w:t>ством познания закономерностей существования окружа</w:t>
      </w:r>
      <w:r w:rsidRPr="00AE35C6">
        <w:rPr>
          <w:rFonts w:asciiTheme="majorBidi" w:hAnsiTheme="majorBidi" w:cstheme="majorBidi"/>
          <w:sz w:val="22"/>
        </w:rPr>
        <w:t>ю</w:t>
      </w:r>
      <w:r w:rsidRPr="00AE35C6">
        <w:rPr>
          <w:rFonts w:asciiTheme="majorBidi" w:hAnsiTheme="majorBidi" w:cstheme="majorBidi"/>
          <w:sz w:val="22"/>
        </w:rPr>
        <w:t>щего мира, фактов, процессов и явлений, происходящих в природе и в обществе (например, хронология событий, пр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тяжённость по времени, образование целого из частей, изм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нение формы, размера);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математические представления о числах, величинах, ге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метрических фигурах являются условием целостного во</w:t>
      </w:r>
      <w:r w:rsidRPr="00AE35C6">
        <w:rPr>
          <w:rFonts w:asciiTheme="majorBidi" w:hAnsiTheme="majorBidi" w:cstheme="majorBidi"/>
          <w:sz w:val="22"/>
        </w:rPr>
        <w:t>с</w:t>
      </w:r>
      <w:r w:rsidRPr="00AE35C6">
        <w:rPr>
          <w:rFonts w:asciiTheme="majorBidi" w:hAnsiTheme="majorBidi" w:cstheme="majorBidi"/>
          <w:sz w:val="22"/>
        </w:rPr>
        <w:t>приятия творений природы и человека (памятники архите</w:t>
      </w:r>
      <w:r w:rsidRPr="00AE35C6">
        <w:rPr>
          <w:rFonts w:asciiTheme="majorBidi" w:hAnsiTheme="majorBidi" w:cstheme="majorBidi"/>
          <w:sz w:val="22"/>
        </w:rPr>
        <w:t>к</w:t>
      </w:r>
      <w:r w:rsidRPr="00AE35C6">
        <w:rPr>
          <w:rFonts w:asciiTheme="majorBidi" w:hAnsiTheme="majorBidi" w:cstheme="majorBidi"/>
          <w:sz w:val="22"/>
        </w:rPr>
        <w:t>туры, сокровища искусства и культуры, объекты природы);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владение математическим языком, элементами алгоритм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 xml:space="preserve">ческого мышления позволяет </w:t>
      </w:r>
      <w:proofErr w:type="gramStart"/>
      <w:r w:rsidRPr="00AE35C6">
        <w:rPr>
          <w:rFonts w:asciiTheme="majorBidi" w:hAnsiTheme="majorBidi" w:cstheme="majorBidi"/>
          <w:sz w:val="22"/>
        </w:rPr>
        <w:t>обучающемуся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совершенств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AE35C6">
        <w:rPr>
          <w:rFonts w:asciiTheme="majorBidi" w:hAnsiTheme="majorBidi" w:cstheme="majorBidi"/>
          <w:sz w:val="22"/>
        </w:rPr>
        <w:t>обучающимся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при изучении других учебных предметов (количественные и простра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>ственные характеристики, оценки, расчёты и прикидка, и</w:t>
      </w:r>
      <w:r w:rsidRPr="00AE35C6">
        <w:rPr>
          <w:rFonts w:asciiTheme="majorBidi" w:hAnsiTheme="majorBidi" w:cstheme="majorBidi"/>
          <w:sz w:val="22"/>
        </w:rPr>
        <w:t>с</w:t>
      </w:r>
      <w:r w:rsidRPr="00AE35C6">
        <w:rPr>
          <w:rFonts w:asciiTheme="majorBidi" w:hAnsiTheme="majorBidi" w:cstheme="majorBidi"/>
          <w:sz w:val="22"/>
        </w:rPr>
        <w:t xml:space="preserve">пользование графических форм представления информации). </w:t>
      </w:r>
      <w:proofErr w:type="gramStart"/>
      <w:r w:rsidRPr="00AE35C6">
        <w:rPr>
          <w:rFonts w:asciiTheme="majorBidi" w:hAnsiTheme="majorBidi" w:cstheme="majorBidi"/>
          <w:sz w:val="22"/>
        </w:rPr>
        <w:t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</w:t>
      </w:r>
      <w:r w:rsidRPr="00AE35C6">
        <w:rPr>
          <w:rFonts w:asciiTheme="majorBidi" w:hAnsiTheme="majorBidi" w:cstheme="majorBidi"/>
          <w:sz w:val="22"/>
        </w:rPr>
        <w:t>б</w:t>
      </w:r>
      <w:r w:rsidRPr="00AE35C6">
        <w:rPr>
          <w:rFonts w:asciiTheme="majorBidi" w:hAnsiTheme="majorBidi" w:cstheme="majorBidi"/>
          <w:sz w:val="22"/>
        </w:rPr>
        <w:t>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ся и предпосылкой успешного дальнейшего обучения на уровне основного общего образования. </w:t>
      </w:r>
      <w:proofErr w:type="gramEnd"/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Планируемые результаты освоения программы по матем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</w:t>
      </w:r>
      <w:r w:rsidRPr="00AE35C6">
        <w:rPr>
          <w:rFonts w:asciiTheme="majorBidi" w:hAnsiTheme="majorBidi" w:cstheme="majorBidi"/>
          <w:sz w:val="22"/>
        </w:rPr>
        <w:t>ч</w:t>
      </w:r>
      <w:r w:rsidRPr="00AE35C6">
        <w:rPr>
          <w:rFonts w:asciiTheme="majorBidi" w:hAnsiTheme="majorBidi" w:cstheme="majorBidi"/>
          <w:sz w:val="22"/>
        </w:rPr>
        <w:t>ностных качеств и метапредметных действий и умений, к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торые могут быть достигнуты на этом этапе обучения.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Общее число часов, рекомендованных для изучения мат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матики –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Основное содержание обучения в программе по математике представлено разделами: «Числа и величины», «Арифмет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ческие действия», «Текстовые задачи», «Пространственные отношения и геометрические фигуры», «Математическая информация».</w:t>
      </w:r>
    </w:p>
    <w:p w:rsidR="00AE35C6" w:rsidRPr="00792E24" w:rsidRDefault="00AE35C6" w:rsidP="00AE35C6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792E24">
        <w:rPr>
          <w:rFonts w:asciiTheme="majorBidi" w:hAnsiTheme="majorBidi" w:cstheme="majorBidi"/>
          <w:b/>
          <w:bCs/>
          <w:sz w:val="22"/>
        </w:rPr>
        <w:t>Содержание обучения в 1 классе.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Числа и величины.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 Числа в пределах 20: чтение, запись, сравнение. Одн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значные и двузначные числа. Увеличение (уменьшение) числа на несколько единиц.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Длина и её измерение. Единицы длины и установление с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отношения между ними: сантиметр, дециметр.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Арифметические действия.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Сложение и вычитание чисел в пределах 20. Названия компонентов действий, результатов действий сложения, в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 xml:space="preserve">читания. Вычитание как действие, обратное сложению.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Текстовые задачи.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Текстовая задача: структурные элементы, составление те</w:t>
      </w:r>
      <w:r w:rsidRPr="00AE35C6">
        <w:rPr>
          <w:rFonts w:asciiTheme="majorBidi" w:hAnsiTheme="majorBidi" w:cstheme="majorBidi"/>
          <w:sz w:val="22"/>
        </w:rPr>
        <w:t>к</w:t>
      </w:r>
      <w:r w:rsidRPr="00AE35C6">
        <w:rPr>
          <w:rFonts w:asciiTheme="majorBidi" w:hAnsiTheme="majorBidi" w:cstheme="majorBidi"/>
          <w:sz w:val="22"/>
        </w:rPr>
        <w:t>стовой задачи по образцу. Зависимость между данными и искомой величиной в текстовой задаче. Решение задач в одно действие.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Пространственные отношения и геометрические фигуры.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Расположение предметов и объектов на плоскости, в пр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странстве, установление пространственных отношений: «слева-справа», «сверху-снизу», «между».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Геометрические фигуры: распознавание круга, треугол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ника, прямоугольника, отрезка. Построение отрезка, квадрата, треугольника с помощью линейки на листе в клетку. Изм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рение длины отрезка в сантиметрах.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Математическая информация.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Сбор данных об объекте по образцу. Характеристики об</w:t>
      </w:r>
      <w:r w:rsidRPr="00AE35C6">
        <w:rPr>
          <w:rFonts w:asciiTheme="majorBidi" w:hAnsiTheme="majorBidi" w:cstheme="majorBidi"/>
          <w:sz w:val="22"/>
        </w:rPr>
        <w:t>ъ</w:t>
      </w:r>
      <w:r w:rsidRPr="00AE35C6">
        <w:rPr>
          <w:rFonts w:asciiTheme="majorBidi" w:hAnsiTheme="majorBidi" w:cstheme="majorBidi"/>
          <w:sz w:val="22"/>
        </w:rPr>
        <w:t>екта, группы объектов (количество, форма, размер). Групп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 xml:space="preserve">ровка объектов по заданному признаку.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Закономерность в ряду заданных объектов: её обнаружение, продолжение ряда.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Чтение таблицы, содержащей не более 4 данных. Извлеч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Двух-трёхшаговые инструкции, связанные с вычислением, измерением длины, изображением геометрической фигуры.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Изучение математики в 1 классе способствует освоению на пропедевтическом уровне ряда универсальных учебных де</w:t>
      </w:r>
      <w:r w:rsidRPr="00AE35C6">
        <w:rPr>
          <w:rFonts w:asciiTheme="majorBidi" w:hAnsiTheme="majorBidi" w:cstheme="majorBidi"/>
          <w:sz w:val="22"/>
        </w:rPr>
        <w:t>й</w:t>
      </w:r>
      <w:r w:rsidRPr="00AE35C6">
        <w:rPr>
          <w:rFonts w:asciiTheme="majorBidi" w:hAnsiTheme="majorBidi" w:cstheme="majorBidi"/>
          <w:sz w:val="22"/>
        </w:rPr>
        <w:t>ствий: познавательных универсальных учебных действий, коммуникативных универсальных учебных действий, рег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лятивных универсальных учебных действий, совместной д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ятельности.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тельных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наблюдать математические объекты (числа, величины) в окружающем мире;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находить общее и различное в записи арифметических действий;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наблюдать действие измерительных приборов;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сравнивать два объекта, два числа;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распределять объекты на группы по заданному основанию;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копировать изученные фигуры, рисовать от руки по со</w:t>
      </w:r>
      <w:r w:rsidRPr="00AE35C6">
        <w:rPr>
          <w:rFonts w:asciiTheme="majorBidi" w:hAnsiTheme="majorBidi" w:cstheme="majorBidi"/>
          <w:sz w:val="22"/>
        </w:rPr>
        <w:t>б</w:t>
      </w:r>
      <w:r w:rsidRPr="00AE35C6">
        <w:rPr>
          <w:rFonts w:asciiTheme="majorBidi" w:hAnsiTheme="majorBidi" w:cstheme="majorBidi"/>
          <w:sz w:val="22"/>
        </w:rPr>
        <w:t>ственному замыслу;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приводить примеры чисел, геометрических фигур;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соблюдать последовательность при количественном и п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рядковом счете.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инфо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мационные действия как часть познавательных универсал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понимать, что математические явления могут быть пре</w:t>
      </w:r>
      <w:r w:rsidRPr="00AE35C6">
        <w:rPr>
          <w:rFonts w:asciiTheme="majorBidi" w:hAnsiTheme="majorBidi" w:cstheme="majorBidi"/>
          <w:sz w:val="22"/>
        </w:rPr>
        <w:t>д</w:t>
      </w:r>
      <w:r w:rsidRPr="00AE35C6">
        <w:rPr>
          <w:rFonts w:asciiTheme="majorBidi" w:hAnsiTheme="majorBidi" w:cstheme="majorBidi"/>
          <w:sz w:val="22"/>
        </w:rPr>
        <w:t>ставлены с помощью различных средств: текст, числовая з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пись, таблица, рисунок, схема;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читать таблицу, извлекать информацию, представленную в табличной форме.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характеризовать (описывать) число, геометрическую ф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гуру, последовательность из нескольких чисел, записанных по порядку;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комментировать ход сравнения двух объектов;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описывать своими словами сюжетную ситуацию и мат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матическое отношение величин (чисел), описывать положение предмета в пространстве;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различать и использовать математические знаки;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строить предложения относительно заданного набора об</w:t>
      </w:r>
      <w:r w:rsidRPr="00AE35C6">
        <w:rPr>
          <w:rFonts w:asciiTheme="majorBidi" w:hAnsiTheme="majorBidi" w:cstheme="majorBidi"/>
          <w:sz w:val="22"/>
        </w:rPr>
        <w:t>ъ</w:t>
      </w:r>
      <w:r w:rsidRPr="00AE35C6">
        <w:rPr>
          <w:rFonts w:asciiTheme="majorBidi" w:hAnsiTheme="majorBidi" w:cstheme="majorBidi"/>
          <w:sz w:val="22"/>
        </w:rPr>
        <w:t xml:space="preserve">ектов.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принимать учебную задачу, удерживать её в процессе де</w:t>
      </w:r>
      <w:r w:rsidRPr="00AE35C6">
        <w:rPr>
          <w:rFonts w:asciiTheme="majorBidi" w:hAnsiTheme="majorBidi" w:cstheme="majorBidi"/>
          <w:sz w:val="22"/>
        </w:rPr>
        <w:t>я</w:t>
      </w:r>
      <w:r w:rsidRPr="00AE35C6">
        <w:rPr>
          <w:rFonts w:asciiTheme="majorBidi" w:hAnsiTheme="majorBidi" w:cstheme="majorBidi"/>
          <w:sz w:val="22"/>
        </w:rPr>
        <w:t>тельности;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действовать в соответствии с предложенным образцом, инструкцией;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проявлять интерес к проверке результатов решения учебной задачи, с помощью учителя устанавливать причину возни</w:t>
      </w:r>
      <w:r w:rsidRPr="00AE35C6">
        <w:rPr>
          <w:rFonts w:asciiTheme="majorBidi" w:hAnsiTheme="majorBidi" w:cstheme="majorBidi"/>
          <w:sz w:val="22"/>
        </w:rPr>
        <w:t>к</w:t>
      </w:r>
      <w:r w:rsidRPr="00AE35C6">
        <w:rPr>
          <w:rFonts w:asciiTheme="majorBidi" w:hAnsiTheme="majorBidi" w:cstheme="majorBidi"/>
          <w:sz w:val="22"/>
        </w:rPr>
        <w:t>шей ошибки и трудности;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проверять правильность вычисления с помощью другого приёма выполнения действия.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Совместная деятельность способствует формированию умений: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 </w:t>
      </w:r>
    </w:p>
    <w:p w:rsidR="00AE35C6" w:rsidRPr="00792E24" w:rsidRDefault="00AE35C6" w:rsidP="00AE35C6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792E24">
        <w:rPr>
          <w:rFonts w:asciiTheme="majorBidi" w:hAnsiTheme="majorBidi" w:cstheme="majorBidi"/>
          <w:b/>
          <w:bCs/>
          <w:sz w:val="22"/>
        </w:rPr>
        <w:t>Содержание обучения во 2 классе.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Числа и величины.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t>Величины: сравнение по массе (единица массы – кил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грамм), времени (единицы времени – час, минута), измерение длины (единицы длины – метр, дециметр, сантиметр, милл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метр).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Арифметические действия.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альность ответа, обратное действие).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Действия умножения и деления чисел в практических и учебных ситуациях. Названия компонентов действий умн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жения, деления.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Табличное умножение в пределах 50. Табличные случаи умножения, деления при вычислениях и решении задач. П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реместительное свойство умножения. Взаимосвязь комп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нентов и результата действия умножения, действия деления.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Неизвестный компонент действия сложения, действия в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 xml:space="preserve">читания. Нахождение неизвестного компонента сложения, вычитания.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Числовое выражение: чтение, запись, вычисление значения. Порядок выполнения действий в числовом выражении, с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держащем действия сложения и вычитания (со скобками или без скобок) в пределах 100 (не более трех действий). Нахо</w:t>
      </w:r>
      <w:r w:rsidRPr="00AE35C6">
        <w:rPr>
          <w:rFonts w:asciiTheme="majorBidi" w:hAnsiTheme="majorBidi" w:cstheme="majorBidi"/>
          <w:sz w:val="22"/>
        </w:rPr>
        <w:t>ж</w:t>
      </w:r>
      <w:r w:rsidRPr="00AE35C6">
        <w:rPr>
          <w:rFonts w:asciiTheme="majorBidi" w:hAnsiTheme="majorBidi" w:cstheme="majorBidi"/>
          <w:sz w:val="22"/>
        </w:rPr>
        <w:t>дение значения числового выражения. Рациональные приемы вычислений: использование переместительного свойства.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Текстовые задачи.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личение или уменьшение величины на несколько единиц или в несколько раз. Запись ответа к задаче и его проверка (фо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 xml:space="preserve">мулирование, проверка на достоверность, следование плану, соответствие поставленному вопросу).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Пространственные отношения и геометрические фигуры.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Распознавание и изображение геометрических фигур: то</w:t>
      </w:r>
      <w:r w:rsidRPr="00AE35C6">
        <w:rPr>
          <w:rFonts w:asciiTheme="majorBidi" w:hAnsiTheme="majorBidi" w:cstheme="majorBidi"/>
          <w:sz w:val="22"/>
        </w:rPr>
        <w:t>ч</w:t>
      </w:r>
      <w:r w:rsidRPr="00AE35C6">
        <w:rPr>
          <w:rFonts w:asciiTheme="majorBidi" w:hAnsiTheme="majorBidi" w:cstheme="majorBidi"/>
          <w:sz w:val="22"/>
        </w:rPr>
        <w:t xml:space="preserve">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AE35C6">
        <w:rPr>
          <w:rFonts w:asciiTheme="majorBidi" w:hAnsiTheme="majorBidi" w:cstheme="majorBidi"/>
          <w:sz w:val="22"/>
        </w:rPr>
        <w:t>ломаной</w:t>
      </w:r>
      <w:proofErr w:type="gramEnd"/>
      <w:r w:rsidRPr="00AE35C6">
        <w:rPr>
          <w:rFonts w:asciiTheme="majorBidi" w:hAnsiTheme="majorBidi" w:cstheme="majorBidi"/>
          <w:sz w:val="22"/>
        </w:rPr>
        <w:t>. Измерение периметра изображенного прямоугольника (ква</w:t>
      </w:r>
      <w:r w:rsidRPr="00AE35C6">
        <w:rPr>
          <w:rFonts w:asciiTheme="majorBidi" w:hAnsiTheme="majorBidi" w:cstheme="majorBidi"/>
          <w:sz w:val="22"/>
        </w:rPr>
        <w:t>д</w:t>
      </w:r>
      <w:r w:rsidRPr="00AE35C6">
        <w:rPr>
          <w:rFonts w:asciiTheme="majorBidi" w:hAnsiTheme="majorBidi" w:cstheme="majorBidi"/>
          <w:sz w:val="22"/>
        </w:rPr>
        <w:t>рата), запись результата измерения в сантиметрах.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Математическая информация.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Нахождение, формулирование одного-двух общих призн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ков набора математических объектов: чисел, величин, ге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метрических фигур. Классификация объектов по заданному или самостоятельно установленному признаку. Закономе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lastRenderedPageBreak/>
        <w:t>ность в ряду чисел, геометрических фигур, объектов повс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дневной жизни.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t>Верные (истинные) и неверные (ложные) утверждения, с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держащие количественные, пространственные отношения, зависимости между числами или величинами.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Конструир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вание утверждений с использованием слов «каждый», «все».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Внесение данных в таблицу, дополнение моделей (схем, изображений) готовыми числовыми данными.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Алгоритмы (приёмы, правила) устных и письменных в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 xml:space="preserve">числений, измерений и построения геометрических фигур.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Правила работы с электронными средствами обучения (электронной формой учебника, компьютерными тренажёр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 xml:space="preserve">ми).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Изучение математики во 2 классе способствует освоению на пропедевтическом уровне ряда универсальных учебных де</w:t>
      </w:r>
      <w:r w:rsidRPr="00AE35C6">
        <w:rPr>
          <w:rFonts w:asciiTheme="majorBidi" w:hAnsiTheme="majorBidi" w:cstheme="majorBidi"/>
          <w:sz w:val="22"/>
        </w:rPr>
        <w:t>й</w:t>
      </w:r>
      <w:r w:rsidRPr="00AE35C6">
        <w:rPr>
          <w:rFonts w:asciiTheme="majorBidi" w:hAnsiTheme="majorBidi" w:cstheme="majorBidi"/>
          <w:sz w:val="22"/>
        </w:rPr>
        <w:t>ствий: познавательных универсальных учебных действий, коммуникативных универсальных учебных действий, рег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лятивных универсальных учебных действий, совместной д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ятельности.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тельных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наблюдать математические отношения (часть–целое, </w:t>
      </w:r>
      <w:proofErr w:type="gramStart"/>
      <w:r w:rsidRPr="00AE35C6">
        <w:rPr>
          <w:rFonts w:asciiTheme="majorBidi" w:hAnsiTheme="majorBidi" w:cstheme="majorBidi"/>
          <w:sz w:val="22"/>
        </w:rPr>
        <w:t>больше–меньше</w:t>
      </w:r>
      <w:proofErr w:type="gramEnd"/>
      <w:r w:rsidRPr="00AE35C6">
        <w:rPr>
          <w:rFonts w:asciiTheme="majorBidi" w:hAnsiTheme="majorBidi" w:cstheme="majorBidi"/>
          <w:sz w:val="22"/>
        </w:rPr>
        <w:t>) в окружающем мире;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характеризовать назначение и использовать простейшие измерительные приборы (сантиметровая лента, весы);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сравнивать группы объектов (чисел, величин, геометрич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ских фигур) по самостоятельно выбранному основанию;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t>распределять (классифицировать) объекты (числа, вел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чины, геометрические фигуры, текстовые задачи в одно де</w:t>
      </w:r>
      <w:r w:rsidRPr="00AE35C6">
        <w:rPr>
          <w:rFonts w:asciiTheme="majorBidi" w:hAnsiTheme="majorBidi" w:cstheme="majorBidi"/>
          <w:sz w:val="22"/>
        </w:rPr>
        <w:t>й</w:t>
      </w:r>
      <w:r w:rsidRPr="00AE35C6">
        <w:rPr>
          <w:rFonts w:asciiTheme="majorBidi" w:hAnsiTheme="majorBidi" w:cstheme="majorBidi"/>
          <w:sz w:val="22"/>
        </w:rPr>
        <w:t>ствие) на группы;</w:t>
      </w:r>
      <w:proofErr w:type="gramEnd"/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находить модели геометрических фигур в окружающем мире;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вести поиск различных решений задачи (расчётной, с ге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метрическим содержанием);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устанавливать соответствие между математическим выр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жением и его текстовым описанием;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подбирать примеры, подтверждающие суждение, вывод, ответ.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инфо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мационные действия как часть познавательных универсал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устанавливать логику перебора вариантов для решения простейших комбинаторных задач;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дополнять модели (схемы, изображения) готовыми числ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выми данными.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комментировать ход вычислений;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объяснять выбор величины, соответствующей ситуации измерения;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составлять текстовую задачу с заданным отношением (г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товым решением) по образцу;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называть числа, величины, геометрические фигуры, обл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дающие заданным свойством;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записывать, читать число, числовое выражение;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конструировать утверждения с использованием слов «каждый», «все».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следовать установленному правилу, по которому составлен ряд чисел, величин, геометрических фигур;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организовывать, участвовать, контролировать ход и 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зультат парной работы с математическим материалом;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проверять правильность вычисления с помощью другого приёма выполнения действия, обратного действия;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находить с помощью учителя причину возникшей ошибки или затруднения.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умения совместной деятельности: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участвовать в парной и групповой работе с математическим материалом: обсуждать цель деятельности, ход работы, ко</w:t>
      </w:r>
      <w:r w:rsidRPr="00AE35C6">
        <w:rPr>
          <w:rFonts w:asciiTheme="majorBidi" w:hAnsiTheme="majorBidi" w:cstheme="majorBidi"/>
          <w:sz w:val="22"/>
        </w:rPr>
        <w:t>м</w:t>
      </w:r>
      <w:r w:rsidRPr="00AE35C6">
        <w:rPr>
          <w:rFonts w:asciiTheme="majorBidi" w:hAnsiTheme="majorBidi" w:cstheme="majorBidi"/>
          <w:sz w:val="22"/>
        </w:rPr>
        <w:t>ментировать свои действия, выслушивать мнения других участников, подготавливать презентацию (устное выступл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ние) решения или ответа;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решать совместно математические задачи поискового и творческого характера (определять с помощью измерител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ных инструментов длину, определять время и продолж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тельность с помощью часов, выполнять прикидку и оценку результата действий, измерений);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совместно с учителем оценивать результаты выполнения общей работы. </w:t>
      </w:r>
    </w:p>
    <w:p w:rsidR="00AE35C6" w:rsidRPr="00792E24" w:rsidRDefault="00AE35C6" w:rsidP="00AE35C6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792E24">
        <w:rPr>
          <w:rFonts w:asciiTheme="majorBidi" w:hAnsiTheme="majorBidi" w:cstheme="majorBidi"/>
          <w:b/>
          <w:bCs/>
          <w:sz w:val="22"/>
        </w:rPr>
        <w:t>Содержание обучения в 3 классе.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Числа и величины.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Числа в пределах 1000: чтение, запись, сравнение, пре</w:t>
      </w:r>
      <w:r w:rsidRPr="00AE35C6">
        <w:rPr>
          <w:rFonts w:asciiTheme="majorBidi" w:hAnsiTheme="majorBidi" w:cstheme="majorBidi"/>
          <w:sz w:val="22"/>
        </w:rPr>
        <w:t>д</w:t>
      </w:r>
      <w:r w:rsidRPr="00AE35C6">
        <w:rPr>
          <w:rFonts w:asciiTheme="majorBidi" w:hAnsiTheme="majorBidi" w:cstheme="majorBidi"/>
          <w:sz w:val="22"/>
        </w:rPr>
        <w:t>ставление в виде суммы разрядных слагаемых. Равенства и неравенства: чтение, составление. Увеличение или уменьш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ние числа в несколько раз. Кратное сравнение чисел.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Масса (единица массы – грамм), соотношение между к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 xml:space="preserve">лограммом и граммом, отношения «тяжелее-легче на…», «тяжелее-легче </w:t>
      </w:r>
      <w:proofErr w:type="gramStart"/>
      <w:r w:rsidRPr="00AE35C6">
        <w:rPr>
          <w:rFonts w:asciiTheme="majorBidi" w:hAnsiTheme="majorBidi" w:cstheme="majorBidi"/>
          <w:sz w:val="22"/>
        </w:rPr>
        <w:t>в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…».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Стоимость (единицы – рубль, копейка), установление о</w:t>
      </w:r>
      <w:r w:rsidRPr="00AE35C6">
        <w:rPr>
          <w:rFonts w:asciiTheme="majorBidi" w:hAnsiTheme="majorBidi" w:cstheme="majorBidi"/>
          <w:sz w:val="22"/>
        </w:rPr>
        <w:t>т</w:t>
      </w:r>
      <w:r w:rsidRPr="00AE35C6">
        <w:rPr>
          <w:rFonts w:asciiTheme="majorBidi" w:hAnsiTheme="majorBidi" w:cstheme="majorBidi"/>
          <w:sz w:val="22"/>
        </w:rPr>
        <w:t xml:space="preserve">ношения «дороже-дешевле на…», «дороже-дешевле </w:t>
      </w:r>
      <w:proofErr w:type="gramStart"/>
      <w:r w:rsidRPr="00AE35C6">
        <w:rPr>
          <w:rFonts w:asciiTheme="majorBidi" w:hAnsiTheme="majorBidi" w:cstheme="majorBidi"/>
          <w:sz w:val="22"/>
        </w:rPr>
        <w:t>в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…». Соотношение «цена, количество, стоимость» в практической ситуации.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Время (единица времени – секунда), установление отн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шения «быстрее-медленнее на…», «быстрее-медленнее </w:t>
      </w:r>
      <w:proofErr w:type="gramStart"/>
      <w:r w:rsidRPr="00AE35C6">
        <w:rPr>
          <w:rFonts w:asciiTheme="majorBidi" w:hAnsiTheme="majorBidi" w:cstheme="majorBidi"/>
          <w:sz w:val="22"/>
        </w:rPr>
        <w:t>в</w:t>
      </w:r>
      <w:proofErr w:type="gramEnd"/>
      <w:r w:rsidRPr="00AE35C6">
        <w:rPr>
          <w:rFonts w:asciiTheme="majorBidi" w:hAnsiTheme="majorBidi" w:cstheme="majorBidi"/>
          <w:sz w:val="22"/>
        </w:rPr>
        <w:t>…». Соотношение «начало, окончание, продолжительность соб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 xml:space="preserve">тия» в практической ситуации.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Длина (единицы длины – миллиметр, километр), соотн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шение между величинами в пределах тысячи. Сравнение объектов по длине.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Площадь (единицы площади – квадратный метр, квадра</w:t>
      </w:r>
      <w:r w:rsidRPr="00AE35C6">
        <w:rPr>
          <w:rFonts w:asciiTheme="majorBidi" w:hAnsiTheme="majorBidi" w:cstheme="majorBidi"/>
          <w:sz w:val="22"/>
        </w:rPr>
        <w:t>т</w:t>
      </w:r>
      <w:r w:rsidRPr="00AE35C6">
        <w:rPr>
          <w:rFonts w:asciiTheme="majorBidi" w:hAnsiTheme="majorBidi" w:cstheme="majorBidi"/>
          <w:sz w:val="22"/>
        </w:rPr>
        <w:t>ный сантиметр, квадратный дециметр, квадратный метр). Сравнение объектов по площади.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Арифметические действия.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Письменное сложение, вычитание чисел в пределах 1000. Действия с числами 0 и 1.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нение алгоритма, использование калькулятора).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Переместительное, сочетательное свойства сложения, умножения при вычислениях.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Нахождение неизвестного компонента арифметического действия.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Порядок действий в числовом выражении, значение чи</w:t>
      </w:r>
      <w:r w:rsidRPr="00AE35C6">
        <w:rPr>
          <w:rFonts w:asciiTheme="majorBidi" w:hAnsiTheme="majorBidi" w:cstheme="majorBidi"/>
          <w:sz w:val="22"/>
        </w:rPr>
        <w:t>с</w:t>
      </w:r>
      <w:r w:rsidRPr="00AE35C6">
        <w:rPr>
          <w:rFonts w:asciiTheme="majorBidi" w:hAnsiTheme="majorBidi" w:cstheme="majorBidi"/>
          <w:sz w:val="22"/>
        </w:rPr>
        <w:t>лового выражения, содержащего несколько действий (со скобками или без скобок), с вычислениями в пределах 1000.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Однородные величины: сложение и вычитание.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Текстовые задачи.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AE35C6">
        <w:rPr>
          <w:rFonts w:asciiTheme="majorBidi" w:hAnsiTheme="majorBidi" w:cstheme="majorBidi"/>
          <w:sz w:val="22"/>
        </w:rPr>
        <w:t>Задачи на понимание смысла арифметических действий (в том числе деления с остатком), отношений («больше-меньше на…», «бол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ше-меньше в…»), зависимостей («купля-продажа», расчёт времени, количества), на сравнение (разностное, кратное).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Запись решения задачи по действиям и с помощью числового выражения. Проверка решения и оценка полученного резул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тата.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Доля величины: половина, треть, четверть, пятая, десятая часть в практической ситуации. Сравнение долей одной в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личины. Задачи на нахождение доли величины.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Пространственные отношения и геометрические фигуры.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Конструирование геометрических фигур (разбиение фиг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 xml:space="preserve">ры на части, составление фигуры из частей).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Периметр многоугольника: измерение, вычисление, запись равенства.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Измерение площади, запись результата измерения в ква</w:t>
      </w:r>
      <w:r w:rsidRPr="00AE35C6">
        <w:rPr>
          <w:rFonts w:asciiTheme="majorBidi" w:hAnsiTheme="majorBidi" w:cstheme="majorBidi"/>
          <w:sz w:val="22"/>
        </w:rPr>
        <w:t>д</w:t>
      </w:r>
      <w:r w:rsidRPr="00AE35C6">
        <w:rPr>
          <w:rFonts w:asciiTheme="majorBidi" w:hAnsiTheme="majorBidi" w:cstheme="majorBidi"/>
          <w:sz w:val="22"/>
        </w:rPr>
        <w:t>ратных сантиметрах. Вычисление площади прямоугольника (квадрата) с заданными сторонами, запись равенства. Изо</w:t>
      </w:r>
      <w:r w:rsidRPr="00AE35C6">
        <w:rPr>
          <w:rFonts w:asciiTheme="majorBidi" w:hAnsiTheme="majorBidi" w:cstheme="majorBidi"/>
          <w:sz w:val="22"/>
        </w:rPr>
        <w:t>б</w:t>
      </w:r>
      <w:r w:rsidRPr="00AE35C6">
        <w:rPr>
          <w:rFonts w:asciiTheme="majorBidi" w:hAnsiTheme="majorBidi" w:cstheme="majorBidi"/>
          <w:sz w:val="22"/>
        </w:rPr>
        <w:t>ражение на клетчатой бумаге прямоугольника с заданным значением площади.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Математическая информация.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Классификация объектов по двум признакам.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E35C6">
        <w:rPr>
          <w:rFonts w:asciiTheme="majorBidi" w:hAnsiTheme="majorBidi" w:cstheme="majorBidi"/>
          <w:sz w:val="22"/>
        </w:rPr>
        <w:t>Логические рассуждения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со связками «если …, то …», «поэтому», «значит».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Извлечение и использование для выполнения заданий и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>формации, представленной в таблицах с данными о реальных процессах и явлениях окружающего мира (например, расп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 xml:space="preserve">сание уроков, движения автобусов, поездов), внесение данных в таблицу, дополнение чертежа данными.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Формализованное описание последовательности действий (инструкция, план, схема, алгоритм).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Столбчатая диаграмма: чтение, использование данных для решения учебных и практических задач.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Алгоритмы изучения материала, выполнения обучающих и тестовых заданий на доступных электронных средствах об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чения (интерактивной доске, компьютере, других устро</w:t>
      </w:r>
      <w:r w:rsidRPr="00AE35C6">
        <w:rPr>
          <w:rFonts w:asciiTheme="majorBidi" w:hAnsiTheme="majorBidi" w:cstheme="majorBidi"/>
          <w:sz w:val="22"/>
        </w:rPr>
        <w:t>й</w:t>
      </w:r>
      <w:r w:rsidRPr="00AE35C6">
        <w:rPr>
          <w:rFonts w:asciiTheme="majorBidi" w:hAnsiTheme="majorBidi" w:cstheme="majorBidi"/>
          <w:sz w:val="22"/>
        </w:rPr>
        <w:t xml:space="preserve">ствах).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Изучение математики в 3 классе способствует освоению ряда универсальных учебных действий: познавательных ун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версальных учебных действий, коммуникативных униве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сальных учебных действий, регулятивных универсальных учебных действий, совместной деятельности.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тельных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сравнивать математические объекты (числа, величины, геометрические фигуры);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выбирать приём вычисления, выполнения действия;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конструировать геометрические фигуры;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классифицировать объекты (числа, величины, геометрич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ские фигуры, текстовые задачи в одно действие) по выбра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>ному признаку;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прикидывать размеры фигуры, её элементов;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понимать смысл зависимостей и математических отнош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ний, описанных в задаче;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различать и использовать разные приёмы и алгоритмы в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>числения;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выбирать метод решения (моделирование ситуации, пер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бор вариантов, использование алгоритма);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соотносить начало, окончание, продолжительность события в практической ситуации;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составлять ряд чисел (величин, геометрических фигур) по самостоятельно выбранному правилу;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моделировать предложенную практическую ситуацию;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устанавливать последовательность событий, действий с</w:t>
      </w:r>
      <w:r w:rsidRPr="00AE35C6">
        <w:rPr>
          <w:rFonts w:asciiTheme="majorBidi" w:hAnsiTheme="majorBidi" w:cstheme="majorBidi"/>
          <w:sz w:val="22"/>
        </w:rPr>
        <w:t>ю</w:t>
      </w:r>
      <w:r w:rsidRPr="00AE35C6">
        <w:rPr>
          <w:rFonts w:asciiTheme="majorBidi" w:hAnsiTheme="majorBidi" w:cstheme="majorBidi"/>
          <w:sz w:val="22"/>
        </w:rPr>
        <w:t>жета текстовой задачи.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инфо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мационные действия как часть познавательных универсал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читать информацию, представленную в разных формах;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извлекать и интерпретировать числовые данные, предста</w:t>
      </w:r>
      <w:r w:rsidRPr="00AE35C6">
        <w:rPr>
          <w:rFonts w:asciiTheme="majorBidi" w:hAnsiTheme="majorBidi" w:cstheme="majorBidi"/>
          <w:sz w:val="22"/>
        </w:rPr>
        <w:t>в</w:t>
      </w:r>
      <w:r w:rsidRPr="00AE35C6">
        <w:rPr>
          <w:rFonts w:asciiTheme="majorBidi" w:hAnsiTheme="majorBidi" w:cstheme="majorBidi"/>
          <w:sz w:val="22"/>
        </w:rPr>
        <w:t>ленные в таблице, на диаграмме;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заполнять таблицы сложения и умножения, дополнять данными чертеж;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устанавливать соответствие между различными записями решения задачи;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использовать дополнительную литературу (справочники, словари) для установления и проверки значения математич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ского термина (понятия).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использовать математическую терминологию для описания отношений и зависимостей;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строить речевые высказывания для решения задач, соста</w:t>
      </w:r>
      <w:r w:rsidRPr="00AE35C6">
        <w:rPr>
          <w:rFonts w:asciiTheme="majorBidi" w:hAnsiTheme="majorBidi" w:cstheme="majorBidi"/>
          <w:sz w:val="22"/>
        </w:rPr>
        <w:t>в</w:t>
      </w:r>
      <w:r w:rsidRPr="00AE35C6">
        <w:rPr>
          <w:rFonts w:asciiTheme="majorBidi" w:hAnsiTheme="majorBidi" w:cstheme="majorBidi"/>
          <w:sz w:val="22"/>
        </w:rPr>
        <w:t>лять текстовую задачу;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объяснять на примерах отношения «</w:t>
      </w:r>
      <w:proofErr w:type="gramStart"/>
      <w:r w:rsidRPr="00AE35C6">
        <w:rPr>
          <w:rFonts w:asciiTheme="majorBidi" w:hAnsiTheme="majorBidi" w:cstheme="majorBidi"/>
          <w:sz w:val="22"/>
        </w:rPr>
        <w:t>больше-меньше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на…», «больше-меньше в…», «равно»;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использовать математическую символику для составления числовых выражений;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выбирать, осуществлять переход от одних единиц измер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ния величины к другим в соответствии с практической сит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ацией;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участвовать в обсуждении ошибок в ходе и результате в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>полнения вычисления.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проверять ход и результат выполнения действия;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вести поиск ошибок, характеризовать их и исправлять;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формулировать ответ (вывод), подтверждать его объясн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нием, расчётами;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умения совместной деятельности: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ментов длину, массу, время);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договариваться о распределении обязанностей в совмес</w:t>
      </w:r>
      <w:r w:rsidRPr="00AE35C6">
        <w:rPr>
          <w:rFonts w:asciiTheme="majorBidi" w:hAnsiTheme="majorBidi" w:cstheme="majorBidi"/>
          <w:sz w:val="22"/>
        </w:rPr>
        <w:t>т</w:t>
      </w:r>
      <w:r w:rsidRPr="00AE35C6">
        <w:rPr>
          <w:rFonts w:asciiTheme="majorBidi" w:hAnsiTheme="majorBidi" w:cstheme="majorBidi"/>
          <w:sz w:val="22"/>
        </w:rPr>
        <w:t>ном труде, выполнять роли руководителя или подчинённого, сдержанно принимать замечания к своей работе;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выполнять совместно прикидку и оценку результата в</w:t>
      </w:r>
      <w:r w:rsidRPr="00AE35C6">
        <w:rPr>
          <w:rFonts w:asciiTheme="majorBidi" w:hAnsiTheme="majorBidi" w:cstheme="majorBidi"/>
          <w:sz w:val="22"/>
        </w:rPr>
        <w:t>ы</w:t>
      </w:r>
      <w:r w:rsidRPr="00AE35C6">
        <w:rPr>
          <w:rFonts w:asciiTheme="majorBidi" w:hAnsiTheme="majorBidi" w:cstheme="majorBidi"/>
          <w:sz w:val="22"/>
        </w:rPr>
        <w:t xml:space="preserve">полнения общей работы.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Содержание обучения в 4 классе.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Числа и величины.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Числа в пределах миллиона: чтение, запись, поразрядное сравнение упорядочение. Число, большее или меньшее да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 xml:space="preserve">ного числа на заданное число разрядных единиц, в заданное число раз.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Величины: сравнение объектов по массе, длине, площади, вместимости. 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Единицы массы и соотношения между ними: – центнер, тонна.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Единицы времени (сутки, неделя, месяц, год, век), соотн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шения между ними.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AE35C6">
        <w:rPr>
          <w:rFonts w:asciiTheme="majorBidi" w:hAnsiTheme="majorBidi" w:cstheme="majorBidi"/>
          <w:sz w:val="22"/>
        </w:rPr>
        <w:lastRenderedPageBreak/>
        <w:t>Единицы длины (миллиметр, сантиметр, дециметр, метр, километр), площади (квадратный метр, квадратный сант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метр), вместимости (литр), скорости (километры в час, метры в минуту, метры в секунду).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Соотношение между единицами в пределах 100 000.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Доля величины времени, массы, длины.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Арифметические действия.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Письменное сложение, вычитание многозначных чисел в пределах миллиона. Письменное умножение, деление мног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значных чисел на однозначное (двузначное) число в пределах 100 000. Деление с остатком. Умножение и деление на 10, 100, 1000.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Свойства арифметических действий и их применение для вычислений. Поиск значения числового выражения, соде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Равенство, содержащее неизвестный компонент арифм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тического действия: запись, нахождение неизвестного ко</w:t>
      </w:r>
      <w:r w:rsidRPr="00AE35C6">
        <w:rPr>
          <w:rFonts w:asciiTheme="majorBidi" w:hAnsiTheme="majorBidi" w:cstheme="majorBidi"/>
          <w:sz w:val="22"/>
        </w:rPr>
        <w:t>м</w:t>
      </w:r>
      <w:r w:rsidRPr="00AE35C6">
        <w:rPr>
          <w:rFonts w:asciiTheme="majorBidi" w:hAnsiTheme="majorBidi" w:cstheme="majorBidi"/>
          <w:sz w:val="22"/>
        </w:rPr>
        <w:t>понента.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Умножение и деление величины на однозначное число.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Текстовые задачи.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 xml:space="preserve"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</w:t>
      </w:r>
      <w:proofErr w:type="gramStart"/>
      <w:r w:rsidRPr="00AE35C6">
        <w:rPr>
          <w:rFonts w:asciiTheme="majorBidi" w:hAnsiTheme="majorBidi" w:cstheme="majorBidi"/>
          <w:sz w:val="22"/>
        </w:rPr>
        <w:t>Анализ завис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Задачи на установление времени (начало, продолжительность и окончание события), расчёта количества, расхода, изменения. Задачи на нахожд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ние доли величины, величины по её доле. Разные способы решения некоторых видов изученных задач. Оформление 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шения по действиям с пояснением, по вопросам, с помощью числового выражения.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Пространственные отношения и геометрические фигуры.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Наглядные представления о симметрии.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Окружность, круг: распознавание и изображение. Постр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ение окружности заданного радиуса. Построение изученных геометрических фигур с помощью линейки, угольника, ци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lastRenderedPageBreak/>
        <w:t xml:space="preserve">куля. </w:t>
      </w:r>
      <w:proofErr w:type="gramStart"/>
      <w:r w:rsidRPr="00AE35C6">
        <w:rPr>
          <w:rFonts w:asciiTheme="majorBidi" w:hAnsiTheme="majorBidi" w:cstheme="majorBidi"/>
          <w:sz w:val="22"/>
        </w:rPr>
        <w:t>Различение, называние пространственных геометрич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 xml:space="preserve">ских фигур (тел): шар, куб, цилиндр, конус, пирамида. </w:t>
      </w:r>
      <w:proofErr w:type="gramEnd"/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Периметр, площадь фигуры, составленной из двух-трёх прямоугольников (квадратов).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Математическая информация.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Работа с утверждениями: конструирование, проверка и</w:t>
      </w:r>
      <w:r w:rsidRPr="00AE35C6">
        <w:rPr>
          <w:rFonts w:asciiTheme="majorBidi" w:hAnsiTheme="majorBidi" w:cstheme="majorBidi"/>
          <w:sz w:val="22"/>
        </w:rPr>
        <w:t>с</w:t>
      </w:r>
      <w:r w:rsidRPr="00AE35C6">
        <w:rPr>
          <w:rFonts w:asciiTheme="majorBidi" w:hAnsiTheme="majorBidi" w:cstheme="majorBidi"/>
          <w:sz w:val="22"/>
        </w:rPr>
        <w:t xml:space="preserve">тинности. Составление и проверка </w:t>
      </w:r>
      <w:proofErr w:type="gramStart"/>
      <w:r w:rsidRPr="00AE35C6">
        <w:rPr>
          <w:rFonts w:asciiTheme="majorBidi" w:hAnsiTheme="majorBidi" w:cstheme="majorBidi"/>
          <w:sz w:val="22"/>
        </w:rPr>
        <w:t>логических рассуждений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при решении задач.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ции в справочной литературе, Интернете. Запись информации в предложенной таблице, на столбчатой диаграмме.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Доступные электронные средства обучения, пособия, тр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нажёры, их использование под руководством педагога и с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 xml:space="preserve">ванные на </w:t>
      </w:r>
      <w:proofErr w:type="gramStart"/>
      <w:r w:rsidRPr="00AE35C6">
        <w:rPr>
          <w:rFonts w:asciiTheme="majorBidi" w:hAnsiTheme="majorBidi" w:cstheme="majorBidi"/>
          <w:sz w:val="22"/>
        </w:rPr>
        <w:t>обучающихся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начального общего образования).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Алгоритмы решения изученных учебных и практических задач.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792E24">
        <w:rPr>
          <w:rFonts w:asciiTheme="majorBidi" w:hAnsiTheme="majorBidi" w:cstheme="majorBidi"/>
          <w:b/>
          <w:bCs/>
          <w:sz w:val="22"/>
        </w:rPr>
        <w:t>Изучение математики в 4 классе</w:t>
      </w:r>
      <w:r w:rsidRPr="00AE35C6">
        <w:rPr>
          <w:rFonts w:asciiTheme="majorBidi" w:hAnsiTheme="majorBidi" w:cstheme="majorBidi"/>
          <w:sz w:val="22"/>
        </w:rPr>
        <w:t xml:space="preserve"> способствует освоению ряда универсальных учебных действий: познавательных ун</w:t>
      </w:r>
      <w:r w:rsidRPr="00AE35C6">
        <w:rPr>
          <w:rFonts w:asciiTheme="majorBidi" w:hAnsiTheme="majorBidi" w:cstheme="majorBidi"/>
          <w:sz w:val="22"/>
        </w:rPr>
        <w:t>и</w:t>
      </w:r>
      <w:r w:rsidRPr="00AE35C6">
        <w:rPr>
          <w:rFonts w:asciiTheme="majorBidi" w:hAnsiTheme="majorBidi" w:cstheme="majorBidi"/>
          <w:sz w:val="22"/>
        </w:rPr>
        <w:t>версальных учебных действий, коммуникативных униве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сальных учебных действий, регулятивных универсальных учебных действий, совместной деятельности.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базовые логические и исследовательские действия как часть познав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тельных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ориентироваться в изученной математической терминол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гии, использовать её в высказываниях и рассуждениях;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находить модели изученных геометрических фигур в окружающем мире;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конструировать геометрическую фигуру, обладающую з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 xml:space="preserve">данным свойством (отрезок заданной длины, </w:t>
      </w:r>
      <w:proofErr w:type="gramStart"/>
      <w:r w:rsidRPr="00AE35C6">
        <w:rPr>
          <w:rFonts w:asciiTheme="majorBidi" w:hAnsiTheme="majorBidi" w:cstheme="majorBidi"/>
          <w:sz w:val="22"/>
        </w:rPr>
        <w:t>ломаная</w:t>
      </w:r>
      <w:proofErr w:type="gramEnd"/>
      <w:r w:rsidRPr="00AE35C6">
        <w:rPr>
          <w:rFonts w:asciiTheme="majorBidi" w:hAnsiTheme="majorBidi" w:cstheme="majorBidi"/>
          <w:sz w:val="22"/>
        </w:rPr>
        <w:t xml:space="preserve"> опр</w:t>
      </w:r>
      <w:r w:rsidRPr="00AE35C6">
        <w:rPr>
          <w:rFonts w:asciiTheme="majorBidi" w:hAnsiTheme="majorBidi" w:cstheme="majorBidi"/>
          <w:sz w:val="22"/>
        </w:rPr>
        <w:t>е</w:t>
      </w:r>
      <w:r w:rsidRPr="00AE35C6">
        <w:rPr>
          <w:rFonts w:asciiTheme="majorBidi" w:hAnsiTheme="majorBidi" w:cstheme="majorBidi"/>
          <w:sz w:val="22"/>
        </w:rPr>
        <w:t>делённой длины, квадрат с заданным периметром);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классифицировать объекты по 1–2 выбранным признакам;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составлять модель математической задачи, проверять её соответствие условиям задачи;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кет спидометра), вместимость (измерительные сосуды).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инфо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мационные действия как часть познавательных универсал</w:t>
      </w:r>
      <w:r w:rsidRPr="00AE35C6">
        <w:rPr>
          <w:rFonts w:asciiTheme="majorBidi" w:hAnsiTheme="majorBidi" w:cstheme="majorBidi"/>
          <w:sz w:val="22"/>
        </w:rPr>
        <w:t>ь</w:t>
      </w:r>
      <w:r w:rsidRPr="00AE35C6">
        <w:rPr>
          <w:rFonts w:asciiTheme="majorBidi" w:hAnsiTheme="majorBidi" w:cstheme="majorBidi"/>
          <w:sz w:val="22"/>
        </w:rPr>
        <w:t>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представлять информацию в разных формах;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извлекать и интерпретировать информацию, представле</w:t>
      </w:r>
      <w:r w:rsidRPr="00AE35C6">
        <w:rPr>
          <w:rFonts w:asciiTheme="majorBidi" w:hAnsiTheme="majorBidi" w:cstheme="majorBidi"/>
          <w:sz w:val="22"/>
        </w:rPr>
        <w:t>н</w:t>
      </w:r>
      <w:r w:rsidRPr="00AE35C6">
        <w:rPr>
          <w:rFonts w:asciiTheme="majorBidi" w:hAnsiTheme="majorBidi" w:cstheme="majorBidi"/>
          <w:sz w:val="22"/>
        </w:rPr>
        <w:t>ную в таблице, на диаграмме;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использовать справочную литературу для поиска инфо</w:t>
      </w:r>
      <w:r w:rsidRPr="00AE35C6">
        <w:rPr>
          <w:rFonts w:asciiTheme="majorBidi" w:hAnsiTheme="majorBidi" w:cstheme="majorBidi"/>
          <w:sz w:val="22"/>
        </w:rPr>
        <w:t>р</w:t>
      </w:r>
      <w:r w:rsidRPr="00AE35C6">
        <w:rPr>
          <w:rFonts w:asciiTheme="majorBidi" w:hAnsiTheme="majorBidi" w:cstheme="majorBidi"/>
          <w:sz w:val="22"/>
        </w:rPr>
        <w:t>мации, в том числе Интернет (в условиях контролируемого выхода).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использовать математическую терминологию для записи решения предметной или практической задачи;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приводить примеры и контрпримеры для подтверждения или опровержения вывода, гипотезы;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конструировать, читать числовое выражение;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описывать практическую ситуацию с использованием из</w:t>
      </w:r>
      <w:r w:rsidRPr="00AE35C6">
        <w:rPr>
          <w:rFonts w:asciiTheme="majorBidi" w:hAnsiTheme="majorBidi" w:cstheme="majorBidi"/>
          <w:sz w:val="22"/>
        </w:rPr>
        <w:t>у</w:t>
      </w:r>
      <w:r w:rsidRPr="00AE35C6">
        <w:rPr>
          <w:rFonts w:asciiTheme="majorBidi" w:hAnsiTheme="majorBidi" w:cstheme="majorBidi"/>
          <w:sz w:val="22"/>
        </w:rPr>
        <w:t>ченной терминологии;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характеризовать математические объекты, явления и с</w:t>
      </w:r>
      <w:r w:rsidRPr="00AE35C6">
        <w:rPr>
          <w:rFonts w:asciiTheme="majorBidi" w:hAnsiTheme="majorBidi" w:cstheme="majorBidi"/>
          <w:sz w:val="22"/>
        </w:rPr>
        <w:t>о</w:t>
      </w:r>
      <w:r w:rsidRPr="00AE35C6">
        <w:rPr>
          <w:rFonts w:asciiTheme="majorBidi" w:hAnsiTheme="majorBidi" w:cstheme="majorBidi"/>
          <w:sz w:val="22"/>
        </w:rPr>
        <w:t>бытия с помощью изученных величин;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составлять инструкцию, записывать рассуждение;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инициировать обсуждение разных способов выполнения задания, поиск ошибок в решении.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lastRenderedPageBreak/>
        <w:t>контролировать правильность и полноту выполнения а</w:t>
      </w:r>
      <w:r w:rsidRPr="00AE35C6">
        <w:rPr>
          <w:rFonts w:asciiTheme="majorBidi" w:hAnsiTheme="majorBidi" w:cstheme="majorBidi"/>
          <w:sz w:val="22"/>
        </w:rPr>
        <w:t>л</w:t>
      </w:r>
      <w:r w:rsidRPr="00AE35C6">
        <w:rPr>
          <w:rFonts w:asciiTheme="majorBidi" w:hAnsiTheme="majorBidi" w:cstheme="majorBidi"/>
          <w:sz w:val="22"/>
        </w:rPr>
        <w:t>горитма арифметического действия, решения текстовой з</w:t>
      </w:r>
      <w:r w:rsidRPr="00AE35C6">
        <w:rPr>
          <w:rFonts w:asciiTheme="majorBidi" w:hAnsiTheme="majorBidi" w:cstheme="majorBidi"/>
          <w:sz w:val="22"/>
        </w:rPr>
        <w:t>а</w:t>
      </w:r>
      <w:r w:rsidRPr="00AE35C6">
        <w:rPr>
          <w:rFonts w:asciiTheme="majorBidi" w:hAnsiTheme="majorBidi" w:cstheme="majorBidi"/>
          <w:sz w:val="22"/>
        </w:rPr>
        <w:t>дачи, построения геометрической фигуры, измерения;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самостоятельно выполнять прикидку и оценку результата измерений;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находить, исправлять, прогнозировать ошибки и трудности в решении учебной задачи.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 обучающегося будут сформированы следующие умения совместной деятельности: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AE35C6" w:rsidRPr="00AE35C6" w:rsidRDefault="00AE35C6" w:rsidP="00AE35C6">
      <w:pPr>
        <w:pStyle w:val="af8"/>
        <w:rPr>
          <w:rFonts w:asciiTheme="majorBidi" w:hAnsiTheme="majorBidi" w:cstheme="majorBidi"/>
          <w:sz w:val="22"/>
        </w:rPr>
      </w:pPr>
      <w:r w:rsidRPr="00AE35C6">
        <w:rPr>
          <w:rFonts w:asciiTheme="majorBidi" w:hAnsiTheme="majorBidi" w:cstheme="majorBidi"/>
          <w:sz w:val="22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84559" w:rsidRDefault="00484559" w:rsidP="00472297">
      <w:pPr>
        <w:pStyle w:val="afffa"/>
        <w:jc w:val="center"/>
        <w:rPr>
          <w:b/>
          <w:bCs/>
          <w:sz w:val="20"/>
          <w:szCs w:val="20"/>
        </w:rPr>
      </w:pPr>
    </w:p>
    <w:p w:rsidR="00472297" w:rsidRPr="009152B2" w:rsidRDefault="005E5EA5" w:rsidP="00472297">
      <w:pPr>
        <w:pStyle w:val="afffa"/>
        <w:jc w:val="center"/>
        <w:rPr>
          <w:rFonts w:ascii="Georgia" w:hAnsi="Georgia"/>
          <w:sz w:val="20"/>
          <w:szCs w:val="20"/>
        </w:rPr>
      </w:pPr>
      <w:r w:rsidRPr="009152B2">
        <w:rPr>
          <w:b/>
          <w:bCs/>
          <w:sz w:val="20"/>
          <w:szCs w:val="20"/>
        </w:rPr>
        <w:lastRenderedPageBreak/>
        <w:t>Федеральная рабочая программа по учебному предмету «</w:t>
      </w:r>
      <w:r w:rsidR="00767BB0" w:rsidRPr="009152B2">
        <w:rPr>
          <w:b/>
          <w:bCs/>
          <w:sz w:val="20"/>
          <w:szCs w:val="20"/>
        </w:rPr>
        <w:t xml:space="preserve">ОКРУЖАЮЩИЙ </w:t>
      </w:r>
      <w:r w:rsidR="00102684" w:rsidRPr="009152B2">
        <w:rPr>
          <w:b/>
          <w:bCs/>
          <w:sz w:val="20"/>
          <w:szCs w:val="20"/>
        </w:rPr>
        <w:t xml:space="preserve"> </w:t>
      </w:r>
      <w:r w:rsidR="00767BB0" w:rsidRPr="009152B2">
        <w:rPr>
          <w:b/>
          <w:bCs/>
          <w:sz w:val="20"/>
          <w:szCs w:val="20"/>
        </w:rPr>
        <w:t>МИР</w:t>
      </w:r>
      <w:r w:rsidRPr="009152B2">
        <w:rPr>
          <w:b/>
          <w:bCs/>
          <w:sz w:val="20"/>
          <w:szCs w:val="20"/>
        </w:rPr>
        <w:t>»</w:t>
      </w:r>
      <w:r w:rsidR="00472297" w:rsidRPr="009152B2">
        <w:rPr>
          <w:rFonts w:ascii="Georgia" w:hAnsi="Georgia"/>
          <w:sz w:val="20"/>
          <w:szCs w:val="20"/>
        </w:rPr>
        <w:t xml:space="preserve"> </w:t>
      </w:r>
    </w:p>
    <w:p w:rsidR="00472297" w:rsidRPr="00B96649" w:rsidRDefault="00472297" w:rsidP="00B96649">
      <w:pPr>
        <w:pStyle w:val="af8"/>
        <w:jc w:val="center"/>
        <w:rPr>
          <w:rFonts w:asciiTheme="majorBidi" w:hAnsiTheme="majorBidi" w:cstheme="majorBidi"/>
          <w:b/>
          <w:bCs/>
        </w:rPr>
      </w:pPr>
      <w:r w:rsidRPr="00B96649">
        <w:rPr>
          <w:rStyle w:val="afff9"/>
          <w:rFonts w:asciiTheme="majorBidi" w:hAnsiTheme="majorBidi" w:cstheme="majorBidi"/>
          <w:b w:val="0"/>
          <w:bCs w:val="0"/>
        </w:rPr>
        <w:t>Пояснительная записка.</w:t>
      </w:r>
    </w:p>
    <w:p w:rsidR="00472297" w:rsidRDefault="00472297" w:rsidP="00472297">
      <w:pPr>
        <w:pStyle w:val="af8"/>
      </w:pPr>
      <w:r>
        <w:t>Программа по окружающему миру на уровне начального общего образования составлена на основе требований к результатам осво</w:t>
      </w:r>
      <w:r>
        <w:t>е</w:t>
      </w:r>
      <w:r>
        <w:t xml:space="preserve">ния ООП НОО, представленных в ФГОС НОО и федеральной </w:t>
      </w:r>
      <w:r w:rsidR="00EF50F7">
        <w:t>р</w:t>
      </w:r>
      <w:r w:rsidR="00EF50F7">
        <w:t>а</w:t>
      </w:r>
      <w:r w:rsidR="00EF50F7">
        <w:t xml:space="preserve">бочей </w:t>
      </w:r>
      <w:r>
        <w:t>программы воспитания.</w:t>
      </w:r>
    </w:p>
    <w:p w:rsidR="00472297" w:rsidRDefault="00472297" w:rsidP="00472297">
      <w:pPr>
        <w:pStyle w:val="af8"/>
      </w:pPr>
      <w:r>
        <w:t>Изучение окружающего мира, интегрирующего знания о природе, предметном мире, обществе и взаимодействии людей в нем, соо</w:t>
      </w:r>
      <w:r>
        <w:t>т</w:t>
      </w:r>
      <w:r>
        <w:t>ветствует потребностям и интересам обучающихся на уровне начального общего образования и направлено на достижение сл</w:t>
      </w:r>
      <w:r>
        <w:t>е</w:t>
      </w:r>
      <w:r>
        <w:t>дующих целей:</w:t>
      </w:r>
    </w:p>
    <w:p w:rsidR="00472297" w:rsidRDefault="00472297" w:rsidP="00472297">
      <w:pPr>
        <w:pStyle w:val="af8"/>
      </w:pPr>
      <w:r>
        <w:t>формирование целостного взгляда на мир, осознание места в нем человека на основе целостного взгляда на окружающий мир (пр</w:t>
      </w:r>
      <w:r>
        <w:t>и</w:t>
      </w:r>
      <w:r>
        <w:t>родную и социальную среду обитания); освоение естественнон</w:t>
      </w:r>
      <w:r>
        <w:t>а</w:t>
      </w:r>
      <w:r>
        <w:t>учных, обществоведческих, нравственно-этических понятий, пре</w:t>
      </w:r>
      <w:r>
        <w:t>д</w:t>
      </w:r>
      <w:r>
        <w:t>ставленных в содержании данного учебного предмета;</w:t>
      </w:r>
    </w:p>
    <w:p w:rsidR="00472297" w:rsidRDefault="00472297" w:rsidP="00472297">
      <w:pPr>
        <w:pStyle w:val="af8"/>
      </w:pPr>
      <w:r>
        <w:t>формирование ценности здоровья человека, его сохранения и укрепления, приверженности здоровому образу жизни;</w:t>
      </w:r>
    </w:p>
    <w:p w:rsidR="00472297" w:rsidRDefault="00472297" w:rsidP="00472297">
      <w:pPr>
        <w:pStyle w:val="af8"/>
      </w:pPr>
      <w:r>
        <w:t>развитие умений и навыков применять полученные знания в р</w:t>
      </w:r>
      <w:r>
        <w:t>е</w:t>
      </w:r>
      <w:r>
        <w:t>альной учебной и жизненной практике, связанной как с поиск</w:t>
      </w:r>
      <w:r>
        <w:t>о</w:t>
      </w:r>
      <w:r>
        <w:t>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472297" w:rsidRDefault="00472297" w:rsidP="00472297">
      <w:pPr>
        <w:pStyle w:val="af8"/>
      </w:pPr>
      <w:r>
        <w:t>духовно-нравственное развитие и воспитание личности гражд</w:t>
      </w:r>
      <w:r>
        <w:t>а</w:t>
      </w:r>
      <w:r>
        <w:t>нина России, понимание своей принадлежности к Российскому государству, определенному этносу;</w:t>
      </w:r>
    </w:p>
    <w:p w:rsidR="00472297" w:rsidRDefault="00472297" w:rsidP="00472297">
      <w:pPr>
        <w:pStyle w:val="af8"/>
      </w:pPr>
      <w:r>
        <w:t>проявление уважения к истории, культуре, традициям народов Российской Федерации;</w:t>
      </w:r>
    </w:p>
    <w:p w:rsidR="00472297" w:rsidRDefault="00472297" w:rsidP="00472297">
      <w:pPr>
        <w:pStyle w:val="af8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мирового культурного опыта по созд</w:t>
      </w:r>
      <w:r>
        <w:t>а</w:t>
      </w:r>
      <w:r>
        <w:t>нию общечеловеческих ценностей, законов и правил построения взаимоотношений в социуме;</w:t>
      </w:r>
    </w:p>
    <w:p w:rsidR="00472297" w:rsidRDefault="00472297" w:rsidP="00472297">
      <w:pPr>
        <w:pStyle w:val="af8"/>
      </w:pPr>
      <w:r>
        <w:t>обогащение духовного опыта обучающихся, развитие способн</w:t>
      </w:r>
      <w:r>
        <w:t>о</w:t>
      </w:r>
      <w:r>
        <w:t>сти ребенка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472297" w:rsidRDefault="00472297" w:rsidP="00472297">
      <w:pPr>
        <w:pStyle w:val="af8"/>
      </w:pPr>
      <w:r>
        <w:t>становление навыков повседневного проявления культуры о</w:t>
      </w:r>
      <w:r>
        <w:t>б</w:t>
      </w:r>
      <w:r>
        <w:t>щения, гуманного отношения к людям, уважительного отношения к их взглядам, мнению и индивидуальности.</w:t>
      </w:r>
    </w:p>
    <w:p w:rsidR="00472297" w:rsidRDefault="00472297" w:rsidP="00472297">
      <w:pPr>
        <w:pStyle w:val="af8"/>
      </w:pPr>
      <w: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</w:t>
      </w:r>
      <w:r>
        <w:t>е</w:t>
      </w:r>
      <w:r>
        <w:lastRenderedPageBreak/>
        <w:t>ния в среде обитания и освоение общечеловеческих ценностей вз</w:t>
      </w:r>
      <w:r>
        <w:t>а</w:t>
      </w:r>
      <w:r>
        <w:t>имодействия в системах: "Человек и природа", "Человек и общ</w:t>
      </w:r>
      <w:r>
        <w:t>е</w:t>
      </w:r>
      <w:r>
        <w:t>ство", "Человек и другие люди", "Человек и познание". Важнейшей составляющей всех указанных систем является содержание, усво</w:t>
      </w:r>
      <w:r>
        <w:t>е</w:t>
      </w:r>
      <w:r>
        <w:t>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472297" w:rsidRDefault="00472297" w:rsidP="00472297">
      <w:pPr>
        <w:pStyle w:val="af8"/>
      </w:pPr>
      <w:r>
        <w:t>Отбор содержания программы по окружающему миру осущест</w:t>
      </w:r>
      <w:r>
        <w:t>в</w:t>
      </w:r>
      <w:r>
        <w:t>лен на основе следующих ведущих идей:</w:t>
      </w:r>
    </w:p>
    <w:p w:rsidR="00472297" w:rsidRDefault="00472297" w:rsidP="00472297">
      <w:pPr>
        <w:pStyle w:val="af8"/>
      </w:pPr>
      <w:r>
        <w:t>раскрытие роли человека в природе и обществе;</w:t>
      </w:r>
    </w:p>
    <w:p w:rsidR="00472297" w:rsidRDefault="00472297" w:rsidP="00472297">
      <w:pPr>
        <w:pStyle w:val="af8"/>
      </w:pPr>
      <w:r>
        <w:t>освоение общечеловеческих ценностей взаимодействия в сист</w:t>
      </w:r>
      <w:r>
        <w:t>е</w:t>
      </w:r>
      <w:r>
        <w:t>мах: "Человек и природа", "Человек и общество", "Человек и другие люди", "Человек и его самость", "Человек и познание".</w:t>
      </w:r>
    </w:p>
    <w:p w:rsidR="00472297" w:rsidRDefault="00472297" w:rsidP="00472297">
      <w:pPr>
        <w:pStyle w:val="af8"/>
      </w:pPr>
      <w:r>
        <w:t>Общее число часов, рекомендованных для изучения окружа</w:t>
      </w:r>
      <w:r>
        <w:t>ю</w:t>
      </w:r>
      <w:r>
        <w:t>щего мира, - 270 часов (два часа в неделю в каждом классе): 1 класс - 66 часов, 2 класс - 68 часов, 3 класс - 68 часов, 4 класс - 68 часов.</w:t>
      </w:r>
    </w:p>
    <w:p w:rsidR="00472297" w:rsidRDefault="00472297" w:rsidP="00472297">
      <w:pPr>
        <w:pStyle w:val="af8"/>
      </w:pPr>
      <w:r>
        <w:rPr>
          <w:rStyle w:val="afff9"/>
          <w:rFonts w:ascii="Georgia" w:hAnsi="Georgia"/>
        </w:rPr>
        <w:t>Содержание обучения в 1 классе.</w:t>
      </w:r>
    </w:p>
    <w:p w:rsidR="00472297" w:rsidRDefault="00472297" w:rsidP="00472297">
      <w:pPr>
        <w:pStyle w:val="af8"/>
      </w:pPr>
      <w:r w:rsidRPr="0076645A">
        <w:rPr>
          <w:b/>
          <w:bCs/>
        </w:rPr>
        <w:t>Человек и общество</w:t>
      </w:r>
      <w:r>
        <w:t>.</w:t>
      </w:r>
    </w:p>
    <w:p w:rsidR="00472297" w:rsidRDefault="00472297" w:rsidP="00472297">
      <w:pPr>
        <w:pStyle w:val="af8"/>
      </w:pPr>
      <w:r>
        <w:t>Школа. Школьные традиции и праздники. Адрес школы. Клас</w:t>
      </w:r>
      <w:r>
        <w:t>с</w:t>
      </w:r>
      <w:r>
        <w:t>ный, школьный коллектив. Друзья, взаимоотношения между ними; ценность дружбы, согласия, взаимной помощи.</w:t>
      </w:r>
    </w:p>
    <w:p w:rsidR="00472297" w:rsidRDefault="00472297" w:rsidP="00472297">
      <w:pPr>
        <w:pStyle w:val="af8"/>
      </w:pPr>
      <w:r>
        <w:t>Совместная деятельность с одноклассниками - учеба, игры, о</w:t>
      </w:r>
      <w:r>
        <w:t>т</w:t>
      </w:r>
      <w:r>
        <w:t>дых. Рабочее место школьника: удобное размещение учебных м</w:t>
      </w:r>
      <w:r>
        <w:t>а</w:t>
      </w:r>
      <w:r>
        <w:t>териалов и учебного оборудования; поза; освещение рабочего места. Правила безопасной работы на учебном месте.</w:t>
      </w:r>
    </w:p>
    <w:p w:rsidR="00472297" w:rsidRDefault="00472297" w:rsidP="00472297">
      <w:pPr>
        <w:pStyle w:val="af8"/>
      </w:pPr>
      <w:r>
        <w:t>Режим труда и отдыха.</w:t>
      </w:r>
    </w:p>
    <w:p w:rsidR="00472297" w:rsidRDefault="00472297" w:rsidP="00472297">
      <w:pPr>
        <w:pStyle w:val="af8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472297" w:rsidRDefault="00472297" w:rsidP="00472297">
      <w:pPr>
        <w:pStyle w:val="af8"/>
      </w:pPr>
      <w:r>
        <w:t>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населенного пункта (города, села), региона. Культурные объекты родного края.</w:t>
      </w:r>
    </w:p>
    <w:p w:rsidR="00472297" w:rsidRDefault="00472297" w:rsidP="00472297">
      <w:pPr>
        <w:pStyle w:val="af8"/>
      </w:pPr>
      <w:r>
        <w:t>Ценность и красота рукотворного мира. Правила поведения в социуме.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Человек и природа.</w:t>
      </w:r>
    </w:p>
    <w:p w:rsidR="00472297" w:rsidRDefault="00472297" w:rsidP="00472297">
      <w:pPr>
        <w:pStyle w:val="af8"/>
      </w:pPr>
      <w:r>
        <w:t>Природа - среда обитания человека. Природа и предметы, с</w:t>
      </w:r>
      <w:r>
        <w:t>о</w:t>
      </w:r>
      <w:r>
        <w:t>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</w:t>
      </w:r>
      <w:r>
        <w:t>е</w:t>
      </w:r>
      <w:r>
        <w:t>ление температуры воздуха (воды) по термометру.</w:t>
      </w:r>
    </w:p>
    <w:p w:rsidR="00472297" w:rsidRDefault="00472297" w:rsidP="00472297">
      <w:pPr>
        <w:pStyle w:val="af8"/>
      </w:pPr>
      <w:r>
        <w:lastRenderedPageBreak/>
        <w:t>Сезонные изменения в природе. Взаимосвязи между человеком и природой. Правила нравственного и безопасного поведения в пр</w:t>
      </w:r>
      <w:r>
        <w:t>и</w:t>
      </w:r>
      <w:r>
        <w:t>роде.</w:t>
      </w:r>
    </w:p>
    <w:p w:rsidR="00472297" w:rsidRDefault="00472297" w:rsidP="00472297">
      <w:pPr>
        <w:pStyle w:val="af8"/>
      </w:pPr>
      <w: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t>Части растения (название, краткая характеристика значения для жизни растения): корень, ст</w:t>
      </w:r>
      <w:r>
        <w:t>е</w:t>
      </w:r>
      <w:r>
        <w:t>бель, лист, цветок, плод, семя.</w:t>
      </w:r>
      <w:proofErr w:type="gramEnd"/>
      <w:r>
        <w:t xml:space="preserve"> Комнатные растения, правила с</w:t>
      </w:r>
      <w:r>
        <w:t>о</w:t>
      </w:r>
      <w:r>
        <w:t>держания и ухода.</w:t>
      </w:r>
    </w:p>
    <w:p w:rsidR="00472297" w:rsidRDefault="00472297" w:rsidP="00472297">
      <w:pPr>
        <w:pStyle w:val="af8"/>
      </w:pPr>
      <w:r>
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питомцах.</w:t>
      </w:r>
    </w:p>
    <w:p w:rsidR="00472297" w:rsidRDefault="00472297" w:rsidP="00472297">
      <w:pPr>
        <w:pStyle w:val="af8"/>
      </w:pPr>
      <w:r w:rsidRPr="0076645A">
        <w:rPr>
          <w:b/>
          <w:bCs/>
        </w:rPr>
        <w:t>Правила безопасной жизнедеятельности</w:t>
      </w:r>
      <w:r>
        <w:t>.</w:t>
      </w:r>
    </w:p>
    <w:p w:rsidR="00472297" w:rsidRDefault="00472297" w:rsidP="00472297">
      <w:pPr>
        <w:pStyle w:val="af8"/>
      </w:pPr>
      <w:r>
        <w:t xml:space="preserve"> Понимание необходимости соблюдения режима дня, правил здорового питания и личной гигиены. Правила безопасности в быту: пользование бытовыми электроприборами, газовыми плитами.</w:t>
      </w:r>
    </w:p>
    <w:p w:rsidR="00472297" w:rsidRDefault="00472297" w:rsidP="00472297">
      <w:pPr>
        <w:pStyle w:val="af8"/>
      </w:pPr>
      <w:r>
        <w:t>Дорога от дома до школы. Правила безопасного поведения п</w:t>
      </w:r>
      <w:r>
        <w:t>е</w:t>
      </w:r>
      <w:r>
        <w:t>шехода (дорожные знаки, дорожная разметка, дорожные сигналы).</w:t>
      </w:r>
    </w:p>
    <w:p w:rsidR="00472297" w:rsidRDefault="00472297" w:rsidP="00472297">
      <w:pPr>
        <w:pStyle w:val="af8"/>
      </w:pPr>
      <w:r>
        <w:t>Безопасность в информационно-телекоммуникационной сети "Интернет" (электронный дневник и электронные ресурсы школы) в условиях контролируемого доступа в информацио</w:t>
      </w:r>
      <w:r>
        <w:t>н</w:t>
      </w:r>
      <w:r>
        <w:t>но-телекоммуникационную сеть "Интернет".</w:t>
      </w:r>
    </w:p>
    <w:p w:rsidR="00472297" w:rsidRDefault="00472297" w:rsidP="00472297">
      <w:pPr>
        <w:pStyle w:val="af8"/>
      </w:pPr>
      <w:r w:rsidRPr="00C53FD3">
        <w:rPr>
          <w:b/>
          <w:bCs/>
        </w:rPr>
        <w:t>Изучение окружающего мира в 1 классе</w:t>
      </w:r>
      <w:r>
        <w:t xml:space="preserve"> способствует осво</w:t>
      </w:r>
      <w:r>
        <w:t>е</w:t>
      </w:r>
      <w:r>
        <w:t>нию на пропедевтическом уровне ряда универсальных учебных действий: познавательных универсальных учебных действий, ко</w:t>
      </w:r>
      <w:r>
        <w:t>м</w:t>
      </w:r>
      <w:r>
        <w:t>муникативных универсальных учебных действий, регулятивных универсальных учебных действий, совместной деятельности.</w:t>
      </w:r>
    </w:p>
    <w:p w:rsidR="00472297" w:rsidRDefault="00472297" w:rsidP="00472297">
      <w:pPr>
        <w:pStyle w:val="af8"/>
      </w:pPr>
      <w:r>
        <w:t>Базовые логические действия как часть познавательных униве</w:t>
      </w:r>
      <w:r>
        <w:t>р</w:t>
      </w:r>
      <w:r>
        <w:t>сальных учебных действий способствуют формированию умений:</w:t>
      </w:r>
    </w:p>
    <w:p w:rsidR="00472297" w:rsidRDefault="00472297" w:rsidP="00472297">
      <w:pPr>
        <w:pStyle w:val="af8"/>
      </w:pPr>
      <w:r>
        <w:t>сравнивать происходящие в природе изменения, наблюдать з</w:t>
      </w:r>
      <w:r>
        <w:t>а</w:t>
      </w:r>
      <w:r>
        <w:t>висимость изменений в живой природе от состояния неживой пр</w:t>
      </w:r>
      <w:r>
        <w:t>и</w:t>
      </w:r>
      <w:r>
        <w:t>роды;</w:t>
      </w:r>
    </w:p>
    <w:p w:rsidR="00472297" w:rsidRDefault="00472297" w:rsidP="00472297">
      <w:pPr>
        <w:pStyle w:val="af8"/>
      </w:pPr>
      <w: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t>изученного</w:t>
      </w:r>
      <w:proofErr w:type="gramEnd"/>
      <w:r>
        <w:t>);</w:t>
      </w:r>
    </w:p>
    <w:p w:rsidR="00472297" w:rsidRDefault="00472297" w:rsidP="00472297">
      <w:pPr>
        <w:pStyle w:val="af8"/>
      </w:pPr>
      <w:r>
        <w:t>приводить примеры лиственных и хвойных растений, сравнивать их, устанавливать различия во внешнем виде.</w:t>
      </w:r>
    </w:p>
    <w:p w:rsidR="00472297" w:rsidRDefault="00472297" w:rsidP="00472297">
      <w:pPr>
        <w:pStyle w:val="af8"/>
      </w:pPr>
      <w:r>
        <w:t>Работа с информацией как часть познавательных универсальных учебных действий способствует формированию умений:</w:t>
      </w:r>
    </w:p>
    <w:p w:rsidR="00472297" w:rsidRDefault="00472297" w:rsidP="00472297">
      <w:pPr>
        <w:pStyle w:val="af8"/>
      </w:pPr>
      <w:r>
        <w:t>понимать, что информация может быть представлена в разной форме: текста, иллюстраций, видео, таблицы;</w:t>
      </w:r>
    </w:p>
    <w:p w:rsidR="00472297" w:rsidRDefault="00472297" w:rsidP="00472297">
      <w:pPr>
        <w:pStyle w:val="af8"/>
      </w:pPr>
      <w:r>
        <w:t>соотносить иллюстрацию явления (объекта, предмета) с его названием.</w:t>
      </w:r>
    </w:p>
    <w:p w:rsidR="00472297" w:rsidRDefault="00472297" w:rsidP="00472297">
      <w:pPr>
        <w:pStyle w:val="af8"/>
      </w:pPr>
      <w:r>
        <w:lastRenderedPageBreak/>
        <w:t>Коммуникативные универсальные учебные действия спосо</w:t>
      </w:r>
      <w:r>
        <w:t>б</w:t>
      </w:r>
      <w:r>
        <w:t>ствуют формированию умений:</w:t>
      </w:r>
    </w:p>
    <w:p w:rsidR="00472297" w:rsidRDefault="00472297" w:rsidP="00472297">
      <w:pPr>
        <w:pStyle w:val="af8"/>
      </w:pPr>
      <w: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472297" w:rsidRDefault="00472297" w:rsidP="00472297">
      <w:pPr>
        <w:pStyle w:val="af8"/>
      </w:pPr>
      <w:r>
        <w:t>воспроизводить названия своего населенного пункта, название страны, ее столицы;</w:t>
      </w:r>
    </w:p>
    <w:p w:rsidR="00472297" w:rsidRDefault="00472297" w:rsidP="00472297">
      <w:pPr>
        <w:pStyle w:val="af8"/>
      </w:pPr>
      <w:r>
        <w:t>воспроизводить наизусть слова гимна России;</w:t>
      </w:r>
    </w:p>
    <w:p w:rsidR="00472297" w:rsidRDefault="00472297" w:rsidP="00472297">
      <w:pPr>
        <w:pStyle w:val="af8"/>
      </w:pPr>
      <w:r>
        <w:t>соотносить предметы декоративно-прикладного искусства с принадлежностью народу Российской Федерации, описывать пре</w:t>
      </w:r>
      <w:r>
        <w:t>д</w:t>
      </w:r>
      <w:r>
        <w:t>мет по предложенному плану;</w:t>
      </w:r>
    </w:p>
    <w:p w:rsidR="00472297" w:rsidRDefault="00472297" w:rsidP="00472297">
      <w:pPr>
        <w:pStyle w:val="af8"/>
      </w:pPr>
      <w:r>
        <w:t>описывать по предложенному плану время года, передавать в рассказе свое отношение к природным явлениям;</w:t>
      </w:r>
    </w:p>
    <w:p w:rsidR="00472297" w:rsidRDefault="00472297" w:rsidP="00472297">
      <w:pPr>
        <w:pStyle w:val="af8"/>
      </w:pPr>
      <w:r>
        <w:t>сравнивать домашних и диких животных, объяснять, чем они различаются.</w:t>
      </w:r>
    </w:p>
    <w:p w:rsidR="00472297" w:rsidRDefault="00472297" w:rsidP="00472297">
      <w:pPr>
        <w:pStyle w:val="af8"/>
      </w:pPr>
      <w:r>
        <w:t>Регулятивные универсальные учебные действия способствуют формированию умений:</w:t>
      </w:r>
    </w:p>
    <w:p w:rsidR="00472297" w:rsidRDefault="00472297" w:rsidP="00472297">
      <w:pPr>
        <w:pStyle w:val="af8"/>
      </w:pPr>
      <w:r>
        <w:t>сравнивать организацию своей жизни с установленными прав</w:t>
      </w:r>
      <w:r>
        <w:t>и</w:t>
      </w:r>
      <w:r>
        <w:t>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472297" w:rsidRDefault="00472297" w:rsidP="00472297">
      <w:pPr>
        <w:pStyle w:val="af8"/>
      </w:pPr>
      <w:r>
        <w:t>оценивать выполнение правил безопасного поведения на дорогах и улицах другими детьми, выполнять самооценку;</w:t>
      </w:r>
    </w:p>
    <w:p w:rsidR="00472297" w:rsidRDefault="00472297" w:rsidP="00472297">
      <w:pPr>
        <w:pStyle w:val="af8"/>
      </w:pPr>
      <w:r>
        <w:t>анализировать предложенные ситуации: устанавливать наруш</w:t>
      </w:r>
      <w:r>
        <w:t>е</w:t>
      </w:r>
      <w:r>
        <w:t>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472297" w:rsidRDefault="00472297" w:rsidP="00472297">
      <w:pPr>
        <w:pStyle w:val="af8"/>
      </w:pPr>
      <w:r>
        <w:t>Совместная деятельность способствует формированию умений соблюдать правила общения в совместной деятельности: договар</w:t>
      </w:r>
      <w:r>
        <w:t>и</w:t>
      </w:r>
      <w:r>
        <w:t>ваться, справедливо распределять работу, определять нарушение правил взаимоотношений, при участии учителя устранять возн</w:t>
      </w:r>
      <w:r>
        <w:t>и</w:t>
      </w:r>
      <w:r>
        <w:t>кающие конфликты.</w:t>
      </w:r>
    </w:p>
    <w:p w:rsidR="00472297" w:rsidRDefault="00472297" w:rsidP="00472297">
      <w:pPr>
        <w:pStyle w:val="af8"/>
      </w:pPr>
      <w:r>
        <w:rPr>
          <w:rStyle w:val="afff9"/>
          <w:rFonts w:ascii="Georgia" w:hAnsi="Georgia"/>
        </w:rPr>
        <w:t>Содержание обучения во 2 классе.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Человек и общество.</w:t>
      </w:r>
    </w:p>
    <w:p w:rsidR="00472297" w:rsidRDefault="00472297" w:rsidP="00472297">
      <w:pPr>
        <w:pStyle w:val="af8"/>
      </w:pPr>
      <w:r>
        <w:t>Наша Родина - Россия, Российская Федерация. Россия и ее ст</w:t>
      </w:r>
      <w:r>
        <w:t>о</w:t>
      </w:r>
      <w:r>
        <w:t>лица на карте. Государственные символы России. Москва - столица России. Святыни Москвы - святыни России: Кремль, Красная пл</w:t>
      </w:r>
      <w:r>
        <w:t>о</w:t>
      </w:r>
      <w:r>
        <w:t>щадь, Большой театр и другие. Характеристика отдельных истор</w:t>
      </w:r>
      <w:r>
        <w:t>и</w:t>
      </w:r>
      <w:r>
        <w:t>ческих событий, связанных с Москвой (основание Москвы, стро</w:t>
      </w:r>
      <w:r>
        <w:t>и</w:t>
      </w:r>
      <w:r>
        <w:t>тельство Кремля и другие). Герб Москвы. Расположение Москвы на карте. Города России. Россия -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</w:t>
      </w:r>
      <w:r>
        <w:t>ы</w:t>
      </w:r>
      <w:r>
        <w:t>тия истории родного края.</w:t>
      </w:r>
    </w:p>
    <w:p w:rsidR="00472297" w:rsidRDefault="00472297" w:rsidP="00472297">
      <w:pPr>
        <w:pStyle w:val="af8"/>
      </w:pPr>
      <w:r>
        <w:lastRenderedPageBreak/>
        <w:t>Свой регион и его главный город на карте; символика своего р</w:t>
      </w:r>
      <w:r>
        <w:t>е</w:t>
      </w:r>
      <w:r>
        <w:t>гиона. Хозяйственные занятия, профессии жителей родного края. Значение труда в жизни человека и общества.</w:t>
      </w:r>
    </w:p>
    <w:p w:rsidR="00472297" w:rsidRDefault="00472297" w:rsidP="00472297">
      <w:pPr>
        <w:pStyle w:val="af8"/>
      </w:pPr>
      <w:r>
        <w:t xml:space="preserve"> Семья. Семейные ценности и традиции. Родословная. Соста</w:t>
      </w:r>
      <w:r>
        <w:t>в</w:t>
      </w:r>
      <w:r>
        <w:t>ление схемы родословного древа, истории семьи.</w:t>
      </w:r>
    </w:p>
    <w:p w:rsidR="00472297" w:rsidRDefault="00472297" w:rsidP="00472297">
      <w:pPr>
        <w:pStyle w:val="af8"/>
      </w:pPr>
      <w:r>
        <w:t>Правила культурного поведения в общественных местах. Добр</w:t>
      </w:r>
      <w:r>
        <w:t>о</w:t>
      </w:r>
      <w:r>
        <w:t>та, справедливость, честность, уважение к чужому мнению и ос</w:t>
      </w:r>
      <w:r>
        <w:t>о</w:t>
      </w:r>
      <w:r>
        <w:t>бенностям других людей - главные правила взаимоотношений чл</w:t>
      </w:r>
      <w:r>
        <w:t>е</w:t>
      </w:r>
      <w:r>
        <w:t>нов общества.</w:t>
      </w:r>
    </w:p>
    <w:p w:rsidR="00472297" w:rsidRDefault="00472297" w:rsidP="00472297">
      <w:pPr>
        <w:pStyle w:val="af8"/>
      </w:pPr>
      <w:r w:rsidRPr="0076645A">
        <w:rPr>
          <w:b/>
          <w:bCs/>
        </w:rPr>
        <w:t>Человек и природа</w:t>
      </w:r>
      <w:r>
        <w:t>.</w:t>
      </w:r>
    </w:p>
    <w:p w:rsidR="00472297" w:rsidRDefault="00472297" w:rsidP="00472297">
      <w:pPr>
        <w:pStyle w:val="af8"/>
      </w:pPr>
      <w:r>
        <w:t>Методы познания природы: наблюдения, опыты, измерения.</w:t>
      </w:r>
    </w:p>
    <w:p w:rsidR="00472297" w:rsidRDefault="00472297" w:rsidP="00472297">
      <w:pPr>
        <w:pStyle w:val="af8"/>
      </w:pPr>
      <w:r>
        <w:t>Звезды и созвездия, наблюдения звездного неба. Планеты. Чем Земля отличается от других планет; условия жизни на Земле. Изо</w:t>
      </w:r>
      <w:r>
        <w:t>б</w:t>
      </w:r>
      <w:r>
        <w:t>ражения Земли: глобус, карта, план. Карта мира. Материки, океаны. Определение сторон горизонта при помощи компаса. Ориентир</w:t>
      </w:r>
      <w:r>
        <w:t>о</w:t>
      </w:r>
      <w:r>
        <w:t>вание на местности по местным природным признакам, Солнцу. Компас, устройство; ориентирование с помощью компаса.</w:t>
      </w:r>
    </w:p>
    <w:p w:rsidR="00472297" w:rsidRDefault="00472297" w:rsidP="00472297">
      <w:pPr>
        <w:pStyle w:val="af8"/>
      </w:pPr>
      <w:r>
        <w:t>Многообразие растений. Деревья, кустарники, травы. Дикора</w:t>
      </w:r>
      <w:r>
        <w:t>с</w:t>
      </w:r>
      <w:r>
        <w:t>тущие и культурные растения. Связи в природе. Годовой ход изм</w:t>
      </w:r>
      <w:r>
        <w:t>е</w:t>
      </w:r>
      <w:r>
        <w:t>нений в жизни растений. Многообразие животных. Насекомые, рыбы, птицы, звери, земноводные, пресмыкающиеся: общая хара</w:t>
      </w:r>
      <w:r>
        <w:t>к</w:t>
      </w:r>
      <w:r>
        <w:t>теристика внешних признаков. Связи в природе. Годовой ход изм</w:t>
      </w:r>
      <w:r>
        <w:t>е</w:t>
      </w:r>
      <w:r>
        <w:t>нений в жизни животных.</w:t>
      </w:r>
    </w:p>
    <w:p w:rsidR="00472297" w:rsidRDefault="00472297" w:rsidP="00472297">
      <w:pPr>
        <w:pStyle w:val="af8"/>
      </w:pPr>
      <w:r>
        <w:t>Красная книга России, ее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</w:t>
      </w:r>
      <w:r>
        <w:t>и</w:t>
      </w:r>
      <w:r>
        <w:t>роде.</w:t>
      </w:r>
    </w:p>
    <w:p w:rsidR="00472297" w:rsidRDefault="00472297" w:rsidP="00472297">
      <w:pPr>
        <w:pStyle w:val="af8"/>
      </w:pPr>
      <w:r w:rsidRPr="0076645A">
        <w:rPr>
          <w:b/>
          <w:bCs/>
        </w:rPr>
        <w:t>Правила безопасной жизнедеятельности</w:t>
      </w:r>
      <w:r>
        <w:t>.</w:t>
      </w:r>
    </w:p>
    <w:p w:rsidR="00472297" w:rsidRDefault="00472297" w:rsidP="00472297">
      <w:pPr>
        <w:pStyle w:val="af8"/>
      </w:pPr>
      <w:r>
        <w:t>Здоровый образ жизни: режим дня (чередование сна, учебных занятий, двигательной активности) и рациональное питание (кол</w:t>
      </w:r>
      <w:r>
        <w:t>и</w:t>
      </w:r>
      <w:r>
        <w:t>чество приемов пищи и рацион питания). Физическая культура, закаливание, игры на воздухе как условие сохранения и укрепления здоровья. Правила безопасности в школе (маршрут до школы, пр</w:t>
      </w:r>
      <w:r>
        <w:t>а</w:t>
      </w:r>
      <w:r>
        <w:t>вила поведения на занятиях, переменах, при приемах пищи и на пришкольной территории), в быту, на прогулках. Правила безопа</w:t>
      </w:r>
      <w:r>
        <w:t>с</w:t>
      </w:r>
      <w:r>
        <w:t>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</w:t>
      </w:r>
      <w:r>
        <w:t>о</w:t>
      </w:r>
      <w:r>
        <w:t>нов экстренной помощи. Правила поведения при пользовании ко</w:t>
      </w:r>
      <w:r>
        <w:t>м</w:t>
      </w:r>
      <w:r>
        <w:t>пьютером. Безопасность в информационно-коммуникационной сети "Интернет" (коммуникация в мессенджерах и социальных группах) в условиях контролируемого доступа в информацио</w:t>
      </w:r>
      <w:r>
        <w:t>н</w:t>
      </w:r>
      <w:r>
        <w:t>но-телекоммуникационную сеть "Интернет".</w:t>
      </w:r>
    </w:p>
    <w:p w:rsidR="00472297" w:rsidRDefault="00472297" w:rsidP="00472297">
      <w:pPr>
        <w:pStyle w:val="af8"/>
      </w:pPr>
      <w:r>
        <w:lastRenderedPageBreak/>
        <w:t>Изучение окружающего мира во 2 классе способствует освоению на пропедевтическом уровне ряда универсальных учебных де</w:t>
      </w:r>
      <w:r>
        <w:t>й</w:t>
      </w:r>
      <w:r>
        <w:t>ствий: познавательных универсальных учебных действий, комм</w:t>
      </w:r>
      <w:r>
        <w:t>у</w:t>
      </w:r>
      <w:r>
        <w:t>никативных универсальных учебных действий, регулятивных ун</w:t>
      </w:r>
      <w:r>
        <w:t>и</w:t>
      </w:r>
      <w:r>
        <w:t>версальных учебных действий, совместной деятельности.</w:t>
      </w:r>
    </w:p>
    <w:p w:rsidR="00472297" w:rsidRDefault="00472297" w:rsidP="00472297">
      <w:pPr>
        <w:pStyle w:val="af8"/>
      </w:pPr>
      <w:r>
        <w:t>Базовые логические действия как часть познавательных униве</w:t>
      </w:r>
      <w:r>
        <w:t>р</w:t>
      </w:r>
      <w:r>
        <w:t>сальных учебных действий способствуют формированию умений:</w:t>
      </w:r>
    </w:p>
    <w:p w:rsidR="00472297" w:rsidRDefault="00472297" w:rsidP="00472297">
      <w:pPr>
        <w:pStyle w:val="af8"/>
      </w:pPr>
      <w:r>
        <w:t>ориентироваться в методах познания природы (наблюдение, опыт, сравнение, измерение);</w:t>
      </w:r>
    </w:p>
    <w:p w:rsidR="00472297" w:rsidRDefault="00472297" w:rsidP="00472297">
      <w:pPr>
        <w:pStyle w:val="af8"/>
      </w:pPr>
      <w:r>
        <w:t>определять на основе наблюдения состояние вещества (жидкое, твердое, газообразное);</w:t>
      </w:r>
    </w:p>
    <w:p w:rsidR="00472297" w:rsidRDefault="00472297" w:rsidP="00472297">
      <w:pPr>
        <w:pStyle w:val="af8"/>
      </w:pPr>
      <w:r>
        <w:t>различать символы Российской Федерации;</w:t>
      </w:r>
    </w:p>
    <w:p w:rsidR="00472297" w:rsidRDefault="00472297" w:rsidP="00472297">
      <w:pPr>
        <w:pStyle w:val="af8"/>
      </w:pPr>
      <w:r>
        <w:t xml:space="preserve">различать деревья, кустарники, травы; приводить примеры (в пределах </w:t>
      </w:r>
      <w:proofErr w:type="gramStart"/>
      <w:r>
        <w:t>изученного</w:t>
      </w:r>
      <w:proofErr w:type="gramEnd"/>
      <w:r>
        <w:t>);</w:t>
      </w:r>
    </w:p>
    <w:p w:rsidR="00472297" w:rsidRDefault="00472297" w:rsidP="00472297">
      <w:pPr>
        <w:pStyle w:val="af8"/>
      </w:pPr>
      <w:proofErr w:type="gramStart"/>
      <w:r>
        <w:t>группировать растения: дикорастущие и культурные; лека</w:t>
      </w:r>
      <w:r>
        <w:t>р</w:t>
      </w:r>
      <w:r>
        <w:t>ственные и ядовитые (в пределах изученного);</w:t>
      </w:r>
      <w:proofErr w:type="gramEnd"/>
    </w:p>
    <w:p w:rsidR="00472297" w:rsidRDefault="00472297" w:rsidP="00472297">
      <w:pPr>
        <w:pStyle w:val="af8"/>
      </w:pPr>
      <w:r>
        <w:t>различать прошлое, настоящее, будущее.</w:t>
      </w:r>
    </w:p>
    <w:p w:rsidR="00472297" w:rsidRDefault="00472297" w:rsidP="00472297">
      <w:pPr>
        <w:pStyle w:val="af8"/>
      </w:pPr>
      <w:r>
        <w:t>Работа с информацией как часть познавательных универсальных учебных действий способствует формированию умений:</w:t>
      </w:r>
    </w:p>
    <w:p w:rsidR="00472297" w:rsidRDefault="00472297" w:rsidP="00472297">
      <w:pPr>
        <w:pStyle w:val="af8"/>
      </w:pPr>
      <w:r>
        <w:t>различать информацию, представленную в тексте, графически, аудиовизуально;</w:t>
      </w:r>
    </w:p>
    <w:p w:rsidR="00472297" w:rsidRDefault="00472297" w:rsidP="00472297">
      <w:pPr>
        <w:pStyle w:val="af8"/>
      </w:pPr>
      <w:r>
        <w:t>читать информацию, представленную в схеме, таблице;</w:t>
      </w:r>
    </w:p>
    <w:p w:rsidR="00472297" w:rsidRDefault="00472297" w:rsidP="00472297">
      <w:pPr>
        <w:pStyle w:val="af8"/>
      </w:pPr>
      <w:r>
        <w:t>используя текстовую информацию, заполнять таблицы; допо</w:t>
      </w:r>
      <w:r>
        <w:t>л</w:t>
      </w:r>
      <w:r>
        <w:t>нять схемы;</w:t>
      </w:r>
    </w:p>
    <w:p w:rsidR="00472297" w:rsidRDefault="00472297" w:rsidP="00472297">
      <w:pPr>
        <w:pStyle w:val="af8"/>
      </w:pPr>
      <w:r>
        <w:t>соотносить пример (рисунок, предложенную ситуацию) со вр</w:t>
      </w:r>
      <w:r>
        <w:t>е</w:t>
      </w:r>
      <w:r>
        <w:t>менем протекания.</w:t>
      </w:r>
    </w:p>
    <w:p w:rsidR="00472297" w:rsidRDefault="00472297" w:rsidP="00472297">
      <w:pPr>
        <w:pStyle w:val="af8"/>
      </w:pPr>
      <w:r>
        <w:t>Коммуникативные универсальные учебные действия спосо</w:t>
      </w:r>
      <w:r>
        <w:t>б</w:t>
      </w:r>
      <w:r>
        <w:t>ствуют формированию умений:</w:t>
      </w:r>
    </w:p>
    <w:p w:rsidR="00472297" w:rsidRDefault="00472297" w:rsidP="00472297">
      <w:pPr>
        <w:pStyle w:val="af8"/>
      </w:pPr>
      <w:r>
        <w:t>ориентироваться в терминах (понятиях), соотносить их с краткой характеристикой: понятия и термины, связанные с социальным м</w:t>
      </w:r>
      <w:r>
        <w:t>и</w:t>
      </w:r>
      <w:r>
        <w:t>ром (индивидуальность человека, органы чувств, жизнедеятел</w:t>
      </w:r>
      <w:r>
        <w:t>ь</w:t>
      </w:r>
      <w:r>
        <w:t>ность;</w:t>
      </w:r>
    </w:p>
    <w:p w:rsidR="00472297" w:rsidRDefault="00472297" w:rsidP="00472297">
      <w:pPr>
        <w:pStyle w:val="af8"/>
      </w:pPr>
      <w:r>
        <w:t>поколение, старшее поколение, культура поведения; Родина, столица, родной край, регион);</w:t>
      </w:r>
    </w:p>
    <w:p w:rsidR="00472297" w:rsidRDefault="00472297" w:rsidP="00472297">
      <w:pPr>
        <w:pStyle w:val="af8"/>
      </w:pPr>
      <w:r>
        <w:t>понятия и термины, связанные с миром природы (среда обитания, тело, явление, вещество; заповедник);</w:t>
      </w:r>
    </w:p>
    <w:p w:rsidR="00472297" w:rsidRDefault="00472297" w:rsidP="00472297">
      <w:pPr>
        <w:pStyle w:val="af8"/>
      </w:pPr>
      <w:r>
        <w:t>понятия и термины, связанные с организацией своей жизни и охраны здоровья (режим, правильное питание, закаливание, бе</w:t>
      </w:r>
      <w:r>
        <w:t>з</w:t>
      </w:r>
      <w:r>
        <w:t>опасность, опасная ситуация);</w:t>
      </w:r>
    </w:p>
    <w:p w:rsidR="00472297" w:rsidRDefault="00472297" w:rsidP="00472297">
      <w:pPr>
        <w:pStyle w:val="af8"/>
      </w:pPr>
      <w:r>
        <w:t>описывать условия жизни на Земле, отличие нашей планеты от других планет Солнечной системы;</w:t>
      </w:r>
    </w:p>
    <w:p w:rsidR="00472297" w:rsidRDefault="00472297" w:rsidP="00472297">
      <w:pPr>
        <w:pStyle w:val="af8"/>
      </w:pPr>
      <w:proofErr w:type="gramStart"/>
      <w:r>
        <w:t>создавать небольшие описания на предложенную тему (например, "Моя семья", "Какие бывают профессии?", "Что "умеют" органы чувств?", "Лес - природное сообщество" и другие);</w:t>
      </w:r>
      <w:proofErr w:type="gramEnd"/>
    </w:p>
    <w:p w:rsidR="00472297" w:rsidRDefault="00472297" w:rsidP="00472297">
      <w:pPr>
        <w:pStyle w:val="af8"/>
      </w:pPr>
      <w:r>
        <w:lastRenderedPageBreak/>
        <w:t>создавать высказывания-рассуждения (например, признаки ж</w:t>
      </w:r>
      <w:r>
        <w:t>и</w:t>
      </w:r>
      <w:r>
        <w:t>вотного и растения как живого существа; связь изменений в живой природе с явлениями неживой природы);</w:t>
      </w:r>
    </w:p>
    <w:p w:rsidR="00472297" w:rsidRDefault="00472297" w:rsidP="00472297">
      <w:pPr>
        <w:pStyle w:val="af8"/>
      </w:pPr>
      <w:r>
        <w:t>приводить примеры растений и животных, занесенных в Красную книгу России (на примере своей местности);</w:t>
      </w:r>
    </w:p>
    <w:p w:rsidR="00472297" w:rsidRDefault="00472297" w:rsidP="00472297">
      <w:pPr>
        <w:pStyle w:val="af8"/>
      </w:pPr>
      <w:r>
        <w:t>описывать современные события от имени их участника.</w:t>
      </w:r>
    </w:p>
    <w:p w:rsidR="00472297" w:rsidRDefault="00472297" w:rsidP="00472297">
      <w:pPr>
        <w:pStyle w:val="af8"/>
      </w:pPr>
      <w:r>
        <w:t>Регулятивные универсальные учебные действия способствуют формированию умений:</w:t>
      </w:r>
    </w:p>
    <w:p w:rsidR="00472297" w:rsidRDefault="00472297" w:rsidP="00472297">
      <w:pPr>
        <w:pStyle w:val="af8"/>
      </w:pPr>
      <w:r>
        <w:t>следовать образцу, предложенному плану и инструкции при р</w:t>
      </w:r>
      <w:r>
        <w:t>е</w:t>
      </w:r>
      <w:r>
        <w:t>шении учебной задачи;</w:t>
      </w:r>
    </w:p>
    <w:p w:rsidR="00472297" w:rsidRDefault="00472297" w:rsidP="00472297">
      <w:pPr>
        <w:pStyle w:val="af8"/>
      </w:pPr>
      <w:r>
        <w:t>контролировать с небольшой помощью учителя последовател</w:t>
      </w:r>
      <w:r>
        <w:t>ь</w:t>
      </w:r>
      <w:r>
        <w:t>ность действий по решению учебной задачи;</w:t>
      </w:r>
    </w:p>
    <w:p w:rsidR="00472297" w:rsidRDefault="00472297" w:rsidP="00472297">
      <w:pPr>
        <w:pStyle w:val="af8"/>
      </w:pPr>
      <w:r>
        <w:t>оценивать результаты своей работы, анализировать оценку уч</w:t>
      </w:r>
      <w:r>
        <w:t>и</w:t>
      </w:r>
      <w:r>
        <w:t>теля и одноклассников, спокойно, без обид принимать советы и замечания.</w:t>
      </w:r>
    </w:p>
    <w:p w:rsidR="00472297" w:rsidRDefault="00472297" w:rsidP="00472297">
      <w:pPr>
        <w:pStyle w:val="af8"/>
      </w:pPr>
      <w:r>
        <w:t>Совместная деятельность способствует формированию умений:</w:t>
      </w:r>
    </w:p>
    <w:p w:rsidR="00472297" w:rsidRDefault="00472297" w:rsidP="00472297">
      <w:pPr>
        <w:pStyle w:val="af8"/>
      </w:pPr>
      <w:r>
        <w:t>строить свою учебную и игровую деятельность, житейские с</w:t>
      </w:r>
      <w:r>
        <w:t>и</w:t>
      </w:r>
      <w:r>
        <w:t>туации в соответствии с правилами поведения, принятыми в общ</w:t>
      </w:r>
      <w:r>
        <w:t>е</w:t>
      </w:r>
      <w:r>
        <w:t>стве;</w:t>
      </w:r>
    </w:p>
    <w:p w:rsidR="00472297" w:rsidRDefault="00472297" w:rsidP="00472297">
      <w:pPr>
        <w:pStyle w:val="af8"/>
      </w:pPr>
      <w: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472297" w:rsidRDefault="00472297" w:rsidP="00472297">
      <w:pPr>
        <w:pStyle w:val="af8"/>
      </w:pPr>
      <w:r>
        <w:t>проводить в парах (группах) простые опыты по определению свойств разных веществ (вода, молоко, сахар, соль, железо), со</w:t>
      </w:r>
      <w:r>
        <w:t>в</w:t>
      </w:r>
      <w:r>
        <w:t>местно намечать план работы, оценивать свой вклад в общее дело;</w:t>
      </w:r>
    </w:p>
    <w:p w:rsidR="00472297" w:rsidRDefault="00472297" w:rsidP="00472297">
      <w:pPr>
        <w:pStyle w:val="af8"/>
      </w:pPr>
      <w:r>
        <w:t>определять причины возможных конфликтов, выбирать (</w:t>
      </w:r>
      <w:proofErr w:type="gramStart"/>
      <w:r>
        <w:t>из</w:t>
      </w:r>
      <w:proofErr w:type="gramEnd"/>
      <w:r>
        <w:t xml:space="preserve"> </w:t>
      </w:r>
      <w:proofErr w:type="gramStart"/>
      <w:r>
        <w:t>предложенных</w:t>
      </w:r>
      <w:proofErr w:type="gramEnd"/>
      <w:r>
        <w:t>) способы их разрешения.</w:t>
      </w:r>
    </w:p>
    <w:p w:rsidR="00472297" w:rsidRPr="00B96649" w:rsidRDefault="00472297" w:rsidP="00472297">
      <w:pPr>
        <w:pStyle w:val="af8"/>
        <w:rPr>
          <w:rFonts w:asciiTheme="majorBidi" w:hAnsiTheme="majorBidi" w:cstheme="majorBidi"/>
        </w:rPr>
      </w:pPr>
      <w:r w:rsidRPr="00B96649">
        <w:rPr>
          <w:rStyle w:val="afff9"/>
          <w:rFonts w:asciiTheme="majorBidi" w:hAnsiTheme="majorBidi" w:cstheme="majorBidi"/>
        </w:rPr>
        <w:t>Содержание обучения в 3 классе.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Человек и общество.</w:t>
      </w:r>
    </w:p>
    <w:p w:rsidR="00472297" w:rsidRDefault="00472297" w:rsidP="00472297">
      <w:pPr>
        <w:pStyle w:val="af8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</w:t>
      </w:r>
      <w:r>
        <w:t>м</w:t>
      </w:r>
      <w:r>
        <w:t>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472297" w:rsidRDefault="00472297" w:rsidP="00472297">
      <w:pPr>
        <w:pStyle w:val="af8"/>
      </w:pPr>
      <w:r>
        <w:t>Семья - коллектив близких, родных людей. Семейный бюджет, доходы и расходы семьи. Уважение к семейным ценностям.</w:t>
      </w:r>
    </w:p>
    <w:p w:rsidR="00472297" w:rsidRDefault="00472297" w:rsidP="00472297">
      <w:pPr>
        <w:pStyle w:val="af8"/>
      </w:pPr>
      <w:r>
        <w:t>Правила нравственного поведения в социуме. Внимание, уваж</w:t>
      </w:r>
      <w:r>
        <w:t>и</w:t>
      </w:r>
      <w:r>
        <w:t>тельное отношение к людям с ограниченными возможностями зд</w:t>
      </w:r>
      <w:r>
        <w:t>о</w:t>
      </w:r>
      <w:r>
        <w:t>ровья, забота о них.</w:t>
      </w:r>
    </w:p>
    <w:p w:rsidR="00472297" w:rsidRDefault="00472297" w:rsidP="00472297">
      <w:pPr>
        <w:pStyle w:val="af8"/>
      </w:pPr>
      <w:r>
        <w:t>Значение труда в жизни человека и общества. Трудолюбие как общественно значимая ценность в культуре народов России. Ос</w:t>
      </w:r>
      <w:r>
        <w:t>о</w:t>
      </w:r>
      <w:r>
        <w:t>бенности труда людей родного края, их профессии.</w:t>
      </w:r>
    </w:p>
    <w:p w:rsidR="00472297" w:rsidRDefault="00472297" w:rsidP="00472297">
      <w:pPr>
        <w:pStyle w:val="af8"/>
      </w:pPr>
      <w:r>
        <w:lastRenderedPageBreak/>
        <w:t>Страны и народы мира. Памятники природы и культуры - си</w:t>
      </w:r>
      <w:r>
        <w:t>м</w:t>
      </w:r>
      <w:r>
        <w:t>волы стран, в которых они находятся.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Человек и природа.</w:t>
      </w:r>
    </w:p>
    <w:p w:rsidR="00472297" w:rsidRDefault="00472297" w:rsidP="00472297">
      <w:pPr>
        <w:pStyle w:val="af8"/>
      </w:pPr>
      <w:r>
        <w:t xml:space="preserve"> Методы изучения природы. Карта мира. Материки и части света. Вещество. Разнообразие веществ в окружающем мире.</w:t>
      </w:r>
    </w:p>
    <w:p w:rsidR="00472297" w:rsidRDefault="00472297" w:rsidP="00472297">
      <w:pPr>
        <w:pStyle w:val="af8"/>
      </w:pPr>
      <w:r>
        <w:t>Примеры веществ: соль, сахар, вода, природный газ. Твердые тела, жидкости, газы. Простейшие практические работы с вещ</w:t>
      </w:r>
      <w:r>
        <w:t>е</w:t>
      </w:r>
      <w:r>
        <w:t>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ее распространение в природе, значение для живых организмов и хозяйственной жизни человека. Круговорот воды в природе. Охрана воздуха, воды. 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(2 - 3 примера). Почва, ее состав, значение для живой природы и хозяйственной жизни человека.</w:t>
      </w:r>
    </w:p>
    <w:p w:rsidR="00472297" w:rsidRDefault="00472297" w:rsidP="00472297">
      <w:pPr>
        <w:pStyle w:val="af8"/>
      </w:pPr>
      <w:r>
        <w:t>Первоначальные представления о бактериях. Грибы: строение шляпочных грибов. Грибы съедобные и несъедобные. Разнообразие растений. Зависимость жизненного цикла организмов от условий окружающей среды. Размножение и развитие растений. Особенн</w:t>
      </w:r>
      <w:r>
        <w:t>о</w:t>
      </w:r>
      <w:r>
        <w:t>сти питания и дыхания растений. Роль растений в природе и жизни людей, бережное отношение человека к растениям. Условия, нео</w:t>
      </w:r>
      <w:r>
        <w:t>б</w:t>
      </w:r>
      <w:r>
        <w:t>ходимые для жизни растения (свет, тепло, воздух, вода). Наблюд</w:t>
      </w:r>
      <w:r>
        <w:t>е</w:t>
      </w:r>
      <w:r>
        <w:t>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472297" w:rsidRDefault="00472297" w:rsidP="00472297">
      <w:pPr>
        <w:pStyle w:val="af8"/>
      </w:pPr>
      <w:r>
        <w:t>Разнообразие животных. Зависимость жизненного цикла орг</w:t>
      </w:r>
      <w:r>
        <w:t>а</w:t>
      </w:r>
      <w:r>
        <w:t>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</w:t>
      </w:r>
      <w:r>
        <w:t>е</w:t>
      </w:r>
      <w:r>
        <w:t>режное отношение человека к животным. Охрана животных. Ж</w:t>
      </w:r>
      <w:r>
        <w:t>и</w:t>
      </w:r>
      <w:r>
        <w:t>вотные родного края, их названия, краткая характеристика на основе наблюдений.</w:t>
      </w:r>
    </w:p>
    <w:p w:rsidR="00472297" w:rsidRDefault="00472297" w:rsidP="00472297">
      <w:pPr>
        <w:pStyle w:val="af8"/>
      </w:pPr>
      <w:r>
        <w:t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(2 - 3 примера на основе наблюдений). Правила нравственного поведения в природных сообществах.</w:t>
      </w:r>
    </w:p>
    <w:p w:rsidR="00472297" w:rsidRDefault="00472297" w:rsidP="00472297">
      <w:pPr>
        <w:pStyle w:val="af8"/>
      </w:pPr>
      <w:r>
        <w:t xml:space="preserve">Человек - часть природы. Общее представление о строении тела человека. </w:t>
      </w:r>
      <w:proofErr w:type="gramStart"/>
      <w:r>
        <w:t>Системы органов (опорно-двигательная, пищеварител</w:t>
      </w:r>
      <w:r>
        <w:t>ь</w:t>
      </w:r>
      <w:r>
        <w:t xml:space="preserve">ная, дыхательная, кровеносная, нервная, органы чувств), их роль в </w:t>
      </w:r>
      <w:r>
        <w:lastRenderedPageBreak/>
        <w:t>жизнедеятельности организма.</w:t>
      </w:r>
      <w:proofErr w:type="gramEnd"/>
      <w:r>
        <w:t xml:space="preserve"> Измерение температуры тела чел</w:t>
      </w:r>
      <w:r>
        <w:t>о</w:t>
      </w:r>
      <w:r>
        <w:t>века, частоты пульса.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Правила безопасной жизнедеятельности.</w:t>
      </w:r>
    </w:p>
    <w:p w:rsidR="00472297" w:rsidRDefault="00472297" w:rsidP="00472297">
      <w:pPr>
        <w:pStyle w:val="af8"/>
      </w:pPr>
      <w:r>
        <w:t>Здоровый образ жизни: двигательная активность (утренняя з</w:t>
      </w:r>
      <w:r>
        <w:t>а</w:t>
      </w:r>
      <w:r>
        <w:t>рядка, динамические паузы), закаливание и профилактика забол</w:t>
      </w:r>
      <w:r>
        <w:t>е</w:t>
      </w:r>
      <w:r>
        <w:t>ваний. Забота о здоровье и безопасности окружающих людей. Бе</w:t>
      </w:r>
      <w:r>
        <w:t>з</w:t>
      </w:r>
      <w:r>
        <w:t>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</w:t>
      </w:r>
      <w:r>
        <w:t>е</w:t>
      </w:r>
      <w:r>
        <w:t>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</w:t>
      </w:r>
      <w:r>
        <w:t>о</w:t>
      </w:r>
      <w:r>
        <w:t>ведение в вагоне, на борту самолета, судна; знаки безопасности). Безопасность в информационно-телекоммуникационной сети "И</w:t>
      </w:r>
      <w:r>
        <w:t>н</w:t>
      </w:r>
      <w:r>
        <w:t>тернет" (ориентирование в признаках мошеннических действий, защита персональной информации, правила коммуникации в ме</w:t>
      </w:r>
      <w:r>
        <w:t>с</w:t>
      </w:r>
      <w:r>
        <w:t>сенджерах и социальных группах) в условиях контролируемого д</w:t>
      </w:r>
      <w:r>
        <w:t>о</w:t>
      </w:r>
      <w:r>
        <w:t>ступа в информационно-телекоммуникационную сеть "Интернет".</w:t>
      </w:r>
    </w:p>
    <w:p w:rsidR="00472297" w:rsidRDefault="00472297" w:rsidP="00472297">
      <w:pPr>
        <w:pStyle w:val="af8"/>
      </w:pPr>
      <w:r>
        <w:t>Изучение окружающего мира в 3 классе способствует освоению ряда универсальных учебных действий: познавательных униве</w:t>
      </w:r>
      <w:r>
        <w:t>р</w:t>
      </w:r>
      <w:r>
        <w:t>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2297" w:rsidRDefault="00472297" w:rsidP="00472297">
      <w:pPr>
        <w:pStyle w:val="af8"/>
      </w:pPr>
      <w:r>
        <w:t>Базовые логические и исследовательские действия как часть п</w:t>
      </w:r>
      <w:r>
        <w:t>о</w:t>
      </w:r>
      <w:r>
        <w:t>знавательных универсальных учебных действий способствуют формированию умений:</w:t>
      </w:r>
    </w:p>
    <w:p w:rsidR="00472297" w:rsidRDefault="00472297" w:rsidP="00472297">
      <w:pPr>
        <w:pStyle w:val="af8"/>
      </w:pPr>
      <w:r>
        <w:t>проводить несложные наблюдения в природе (сезонные измен</w:t>
      </w:r>
      <w:r>
        <w:t>е</w:t>
      </w:r>
      <w:r>
        <w:t>ния, поведение животных) по предложенному и самостоятельно составленному плану; на основе результатов совместных с одн</w:t>
      </w:r>
      <w:r>
        <w:t>о</w:t>
      </w:r>
      <w:r>
        <w:t>классниками наблюдений (в парах, группах) делать выводы;</w:t>
      </w:r>
    </w:p>
    <w:p w:rsidR="00472297" w:rsidRDefault="00472297" w:rsidP="00472297">
      <w:pPr>
        <w:pStyle w:val="af8"/>
      </w:pPr>
      <w:r>
        <w:t>устанавливать зависимость между внешним видом, особенн</w:t>
      </w:r>
      <w:r>
        <w:t>о</w:t>
      </w:r>
      <w:r>
        <w:t>стями поведения и условиями жизни животного;</w:t>
      </w:r>
    </w:p>
    <w:p w:rsidR="00472297" w:rsidRDefault="00472297" w:rsidP="00472297">
      <w:pPr>
        <w:pStyle w:val="af8"/>
      </w:pPr>
      <w:r>
        <w:t>определять (в процессе рассматривания объектов и явлений) с</w:t>
      </w:r>
      <w:r>
        <w:t>у</w:t>
      </w:r>
      <w:r>
        <w:t>щественные признаки и отношения между объектами и явлениями;</w:t>
      </w:r>
    </w:p>
    <w:p w:rsidR="00472297" w:rsidRDefault="00472297" w:rsidP="00472297">
      <w:pPr>
        <w:pStyle w:val="af8"/>
      </w:pPr>
      <w:r>
        <w:t>моделировать цепи питания в природном сообществе;</w:t>
      </w:r>
    </w:p>
    <w:p w:rsidR="00472297" w:rsidRDefault="00472297" w:rsidP="00472297">
      <w:pPr>
        <w:pStyle w:val="af8"/>
      </w:pPr>
      <w:r>
        <w:t>различать понятия "век", "столетие", "историческое время";</w:t>
      </w:r>
    </w:p>
    <w:p w:rsidR="00472297" w:rsidRDefault="00472297" w:rsidP="00472297">
      <w:pPr>
        <w:pStyle w:val="af8"/>
      </w:pPr>
      <w:r>
        <w:t>соотносить историческое событие с датой (историческим пери</w:t>
      </w:r>
      <w:r>
        <w:t>о</w:t>
      </w:r>
      <w:r>
        <w:t>дом).</w:t>
      </w:r>
    </w:p>
    <w:p w:rsidR="00472297" w:rsidRDefault="00472297" w:rsidP="00472297">
      <w:pPr>
        <w:pStyle w:val="af8"/>
      </w:pPr>
      <w:r>
        <w:t>Работа с информацией как часть познавательных универсальных учебных действий способствует формированию умений:</w:t>
      </w:r>
    </w:p>
    <w:p w:rsidR="00472297" w:rsidRDefault="00472297" w:rsidP="00472297">
      <w:pPr>
        <w:pStyle w:val="af8"/>
      </w:pPr>
      <w:r>
        <w:t>понимать, что работа с моделями Земли (глобус, карта) может дать полезную и интересную информацию о природе нашей пл</w:t>
      </w:r>
      <w:r>
        <w:t>а</w:t>
      </w:r>
      <w:r>
        <w:lastRenderedPageBreak/>
        <w:t>неты; находить на глобусе материки и океаны, воспроизводить их названия; находить на карте нашу страну, столицу, свой регион;</w:t>
      </w:r>
    </w:p>
    <w:p w:rsidR="00472297" w:rsidRDefault="00472297" w:rsidP="00472297">
      <w:pPr>
        <w:pStyle w:val="af8"/>
      </w:pPr>
      <w:r>
        <w:t>читать несложные планы, соотносить условные обозначения с изображенными объектами;</w:t>
      </w:r>
    </w:p>
    <w:p w:rsidR="00472297" w:rsidRDefault="00472297" w:rsidP="00472297">
      <w:pPr>
        <w:pStyle w:val="af8"/>
      </w:pPr>
      <w:r>
        <w:t>находить по предложению учителя информацию в разных и</w:t>
      </w:r>
      <w:r>
        <w:t>с</w:t>
      </w:r>
      <w:r>
        <w:t>точниках: текстах, таблицах, схемах, в том числе в информацио</w:t>
      </w:r>
      <w:r>
        <w:t>н</w:t>
      </w:r>
      <w:r>
        <w:t>но-коммуникационной сети "Интернет" (в условиях контролиру</w:t>
      </w:r>
      <w:r>
        <w:t>е</w:t>
      </w:r>
      <w:r>
        <w:t>мого входа);</w:t>
      </w:r>
    </w:p>
    <w:p w:rsidR="00472297" w:rsidRDefault="00472297" w:rsidP="00472297">
      <w:pPr>
        <w:pStyle w:val="af8"/>
      </w:pPr>
      <w:r>
        <w:t>соблюдать правила безопасности при работе в информационной среде.</w:t>
      </w:r>
    </w:p>
    <w:p w:rsidR="00472297" w:rsidRDefault="00472297" w:rsidP="00472297">
      <w:pPr>
        <w:pStyle w:val="af8"/>
      </w:pPr>
      <w:r>
        <w:t>Коммуникативные универсальные учебные действия спосо</w:t>
      </w:r>
      <w:r>
        <w:t>б</w:t>
      </w:r>
      <w:r>
        <w:t>ствуют формированию умений:</w:t>
      </w:r>
    </w:p>
    <w:p w:rsidR="00472297" w:rsidRDefault="00472297" w:rsidP="00472297">
      <w:pPr>
        <w:pStyle w:val="af8"/>
      </w:pPr>
      <w:r>
        <w:t>ориентироваться в понятиях, соотносить понятия и термины с их краткой характеристикой:</w:t>
      </w:r>
    </w:p>
    <w:p w:rsidR="00472297" w:rsidRDefault="00472297" w:rsidP="00472297">
      <w:pPr>
        <w:pStyle w:val="af8"/>
      </w:pPr>
      <w:r>
        <w:t>понятия и термины, связанные с социальным миром (безопа</w:t>
      </w:r>
      <w:r>
        <w:t>с</w:t>
      </w:r>
      <w:r>
        <w:t>ность, семейный бюджет, памятник культуры);</w:t>
      </w:r>
    </w:p>
    <w:p w:rsidR="00472297" w:rsidRDefault="00472297" w:rsidP="00472297">
      <w:pPr>
        <w:pStyle w:val="af8"/>
      </w:pPr>
      <w:proofErr w:type="gramStart"/>
      <w:r>
        <w:t>понятия и термины, связанные с миром природы (планета, мат</w:t>
      </w:r>
      <w:r>
        <w:t>е</w:t>
      </w:r>
      <w:r>
        <w:t>рик, океан, модель Земли, царство природы, природное сообщество, цепь питания, Красная книга);</w:t>
      </w:r>
      <w:proofErr w:type="gramEnd"/>
    </w:p>
    <w:p w:rsidR="00472297" w:rsidRDefault="00472297" w:rsidP="00472297">
      <w:pPr>
        <w:pStyle w:val="af8"/>
      </w:pPr>
      <w:r>
        <w:t>понятия и термины, связанные с безопасной жизнедеятельностью (знаки дорожного движения, дорожные ловушки, опасные ситуации, предвидение);</w:t>
      </w:r>
    </w:p>
    <w:p w:rsidR="00472297" w:rsidRDefault="00472297" w:rsidP="00472297">
      <w:pPr>
        <w:pStyle w:val="af8"/>
      </w:pPr>
      <w:r>
        <w:t>описывать (характеризовать) условия жизни на Земле;</w:t>
      </w:r>
    </w:p>
    <w:p w:rsidR="00472297" w:rsidRDefault="00472297" w:rsidP="00472297">
      <w:pPr>
        <w:pStyle w:val="af8"/>
      </w:pPr>
      <w:r>
        <w:t>описывать схожие, различные, индивидуальные признаки на о</w:t>
      </w:r>
      <w:r>
        <w:t>с</w:t>
      </w:r>
      <w:r>
        <w:t>нове сравнения объектов природы;</w:t>
      </w:r>
    </w:p>
    <w:p w:rsidR="00472297" w:rsidRDefault="00472297" w:rsidP="00472297">
      <w:pPr>
        <w:pStyle w:val="af8"/>
      </w:pPr>
      <w:r>
        <w:t>приводить примеры, кратко характеризовать представителей раз</w:t>
      </w:r>
      <w:r w:rsidR="0076645A">
        <w:t>ных царст</w:t>
      </w:r>
      <w:r>
        <w:t xml:space="preserve"> природы;</w:t>
      </w:r>
    </w:p>
    <w:p w:rsidR="00472297" w:rsidRDefault="00472297" w:rsidP="00472297">
      <w:pPr>
        <w:pStyle w:val="af8"/>
      </w:pPr>
      <w:r>
        <w:t>называть признаки (характеризовать) животного (растения) как живого организма;</w:t>
      </w:r>
    </w:p>
    <w:p w:rsidR="00472297" w:rsidRDefault="00472297" w:rsidP="00472297">
      <w:pPr>
        <w:pStyle w:val="af8"/>
      </w:pPr>
      <w:r>
        <w:t xml:space="preserve">описывать (характеризовать) отдельные страницы истории нашей страны (в пределах </w:t>
      </w:r>
      <w:proofErr w:type="gramStart"/>
      <w:r>
        <w:t>изученного</w:t>
      </w:r>
      <w:proofErr w:type="gramEnd"/>
      <w:r>
        <w:t>).</w:t>
      </w:r>
    </w:p>
    <w:p w:rsidR="00472297" w:rsidRDefault="00472297" w:rsidP="00472297">
      <w:pPr>
        <w:pStyle w:val="af8"/>
      </w:pPr>
      <w:r>
        <w:t>Регулятивные универсальные учебные действия способствуют формированию умений:</w:t>
      </w:r>
    </w:p>
    <w:p w:rsidR="00472297" w:rsidRDefault="00472297" w:rsidP="00472297">
      <w:pPr>
        <w:pStyle w:val="af8"/>
      </w:pPr>
      <w:r>
        <w:t>планировать шаги по решению учебной задачи, контролировать свои действия (при небольшой помощи учителя);</w:t>
      </w:r>
    </w:p>
    <w:p w:rsidR="00472297" w:rsidRDefault="00472297" w:rsidP="00472297">
      <w:pPr>
        <w:pStyle w:val="af8"/>
      </w:pPr>
      <w:r>
        <w:t>устанавливать причину возникающей трудности или ошибки, корректировать свои действия.</w:t>
      </w:r>
    </w:p>
    <w:p w:rsidR="00472297" w:rsidRDefault="00472297" w:rsidP="00472297">
      <w:pPr>
        <w:pStyle w:val="af8"/>
      </w:pPr>
      <w:r>
        <w:t>Совместная деятельность способствует формированию умений:</w:t>
      </w:r>
    </w:p>
    <w:p w:rsidR="00472297" w:rsidRDefault="00472297" w:rsidP="00472297">
      <w:pPr>
        <w:pStyle w:val="af8"/>
      </w:pPr>
      <w:r>
        <w:t>участвуя в совместной деятельности, выполнять роли руковод</w:t>
      </w:r>
      <w:r>
        <w:t>и</w:t>
      </w:r>
      <w:r>
        <w:t>теля (лидера), подчиненного;</w:t>
      </w:r>
    </w:p>
    <w:p w:rsidR="00472297" w:rsidRDefault="00472297" w:rsidP="00472297">
      <w:pPr>
        <w:pStyle w:val="af8"/>
      </w:pPr>
      <w:r>
        <w:t>оценивать результаты деятельности участников, положительно реагировать на советы и замечания в свой адрес;</w:t>
      </w:r>
    </w:p>
    <w:p w:rsidR="00472297" w:rsidRDefault="00472297" w:rsidP="00472297">
      <w:pPr>
        <w:pStyle w:val="af8"/>
      </w:pPr>
      <w:r>
        <w:lastRenderedPageBreak/>
        <w:t>выполнять правила совместной деятельности, признавать право другого человека иметь собственное суждение, мнение; самосто</w:t>
      </w:r>
      <w:r>
        <w:t>я</w:t>
      </w:r>
      <w:r>
        <w:t>тельно разрешать возникающие конфликты с учетом этики общения.</w:t>
      </w:r>
    </w:p>
    <w:p w:rsidR="00472297" w:rsidRPr="00B96649" w:rsidRDefault="00472297" w:rsidP="00B96649">
      <w:pPr>
        <w:pStyle w:val="af8"/>
        <w:jc w:val="center"/>
        <w:rPr>
          <w:rFonts w:asciiTheme="majorBidi" w:hAnsiTheme="majorBidi" w:cstheme="majorBidi"/>
        </w:rPr>
      </w:pPr>
      <w:r w:rsidRPr="00B96649">
        <w:rPr>
          <w:rStyle w:val="afff9"/>
          <w:rFonts w:asciiTheme="majorBidi" w:hAnsiTheme="majorBidi" w:cstheme="majorBidi"/>
        </w:rPr>
        <w:t>Содержание обучения в 4 классе.</w:t>
      </w:r>
    </w:p>
    <w:p w:rsidR="00472297" w:rsidRPr="0076645A" w:rsidRDefault="00472297" w:rsidP="0076645A">
      <w:pPr>
        <w:pStyle w:val="af8"/>
        <w:ind w:firstLine="0"/>
        <w:rPr>
          <w:b/>
          <w:bCs/>
        </w:rPr>
      </w:pPr>
      <w:r>
        <w:t xml:space="preserve"> </w:t>
      </w:r>
      <w:r w:rsidRPr="0076645A">
        <w:rPr>
          <w:b/>
          <w:bCs/>
        </w:rPr>
        <w:t>Человек и общество.</w:t>
      </w:r>
    </w:p>
    <w:p w:rsidR="00472297" w:rsidRDefault="00472297" w:rsidP="00472297">
      <w:pPr>
        <w:pStyle w:val="af8"/>
      </w:pPr>
      <w:r>
        <w:t>Конституция - Основной закон Российской Федерации.</w:t>
      </w:r>
    </w:p>
    <w:p w:rsidR="00472297" w:rsidRDefault="00472297" w:rsidP="00472297">
      <w:pPr>
        <w:pStyle w:val="af8"/>
      </w:pPr>
      <w:r>
        <w:t>Права и обязанности гражданина Российской Федерации. Пр</w:t>
      </w:r>
      <w:r>
        <w:t>е</w:t>
      </w:r>
      <w:r>
        <w:t>зидент Российской Федерации - глава государства. Полит</w:t>
      </w:r>
      <w:r>
        <w:t>и</w:t>
      </w:r>
      <w:r>
        <w:t>ко-административная карта России. Общая характеристика родного края, важнейшие достопримечательности, знаменитые соотеч</w:t>
      </w:r>
      <w:r>
        <w:t>е</w:t>
      </w:r>
      <w:r>
        <w:t>ственники.</w:t>
      </w:r>
    </w:p>
    <w:p w:rsidR="00472297" w:rsidRDefault="00472297" w:rsidP="00472297">
      <w:pPr>
        <w:pStyle w:val="af8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472297" w:rsidRDefault="00472297" w:rsidP="00472297">
      <w:pPr>
        <w:pStyle w:val="af8"/>
      </w:pPr>
      <w:r>
        <w:t>Праздник в жизни общества как средство укрепления общ</w:t>
      </w:r>
      <w:r>
        <w:t>е</w:t>
      </w:r>
      <w:r>
        <w:t>ственной солидарности и упрочения духовных связей между соот</w:t>
      </w:r>
      <w:r>
        <w:t>е</w:t>
      </w:r>
      <w:r>
        <w:t>чественниками. Новый год, День защитника Отечества, Междун</w:t>
      </w:r>
      <w:r>
        <w:t>а</w:t>
      </w:r>
      <w:r>
        <w:t>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</w:t>
      </w:r>
      <w:r>
        <w:t>м</w:t>
      </w:r>
      <w:r>
        <w:t>волам России.</w:t>
      </w:r>
    </w:p>
    <w:p w:rsidR="00472297" w:rsidRDefault="00472297" w:rsidP="00472297">
      <w:pPr>
        <w:pStyle w:val="af8"/>
      </w:pPr>
      <w:r>
        <w:t>История Отечества. "Лента времени" и историческая карта.</w:t>
      </w:r>
    </w:p>
    <w:p w:rsidR="00472297" w:rsidRDefault="00472297" w:rsidP="00472297">
      <w:pPr>
        <w:pStyle w:val="af8"/>
      </w:pPr>
      <w: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</w:t>
      </w:r>
      <w:r>
        <w:t>ь</w:t>
      </w:r>
      <w:r>
        <w:t>турные традиции людей в разные исторические времена. Выда</w:t>
      </w:r>
      <w:r>
        <w:t>ю</w:t>
      </w:r>
      <w:r>
        <w:t>щиеся люди разных эпох как носители базовых национальных це</w:t>
      </w:r>
      <w:r>
        <w:t>н</w:t>
      </w:r>
      <w:r>
        <w:t>ностей. Наиболее значимые объекты списка Всемирного культу</w:t>
      </w:r>
      <w:r>
        <w:t>р</w:t>
      </w:r>
      <w:r>
        <w:t>ного наследия в России и за рубежом. Охрана памятников истории и культуры. Посильное участие в охране памятников истории и культуры своего края.</w:t>
      </w:r>
    </w:p>
    <w:p w:rsidR="00472297" w:rsidRDefault="00472297" w:rsidP="00472297">
      <w:pPr>
        <w:pStyle w:val="af8"/>
      </w:pPr>
      <w:r>
        <w:t xml:space="preserve"> Личная ответственность каждого человека за сохранность и</w:t>
      </w:r>
      <w:r>
        <w:t>с</w:t>
      </w:r>
      <w:r>
        <w:t>торико-культурного наследия своего края.</w:t>
      </w:r>
    </w:p>
    <w:p w:rsidR="00472297" w:rsidRDefault="00472297" w:rsidP="00472297">
      <w:pPr>
        <w:pStyle w:val="af8"/>
      </w:pPr>
      <w:r>
        <w:t>Правила нравственного поведения в социуме, отношение к людям независимо от их национальности, социального статуса, религио</w:t>
      </w:r>
      <w:r>
        <w:t>з</w:t>
      </w:r>
      <w:r>
        <w:t>ной принадлежности.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Человек и природа.</w:t>
      </w:r>
    </w:p>
    <w:p w:rsidR="00472297" w:rsidRDefault="00472297" w:rsidP="00472297">
      <w:pPr>
        <w:pStyle w:val="af8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</w:t>
      </w:r>
      <w:r>
        <w:t>а</w:t>
      </w:r>
      <w:r>
        <w:lastRenderedPageBreak/>
        <w:t>щение Земли как причина смены дня и ночи. Обращение Земли в</w:t>
      </w:r>
      <w:r>
        <w:t>о</w:t>
      </w:r>
      <w:r>
        <w:t>круг Солнца и смена времен года. Формы земной поверхности: равнины, горы, холмы, овраги (общее представление, условное обозначение равнин и гор на карте). Равнины и горы России. Ос</w:t>
      </w:r>
      <w:r>
        <w:t>о</w:t>
      </w:r>
      <w:r>
        <w:t xml:space="preserve">бенности поверхности родного края (краткая характеристика на основе наблюдений). </w:t>
      </w:r>
      <w:proofErr w:type="gramStart"/>
      <w:r>
        <w:t>Водоемы, их разнообразие (океан, море, озеро, пруд, болото); река как водный поток; использование рек и водоемов человеком.</w:t>
      </w:r>
      <w:proofErr w:type="gramEnd"/>
      <w:r>
        <w:t xml:space="preserve"> Крупнейшие реки и озера России, моря, омывающие ее берега, океаны. Водоемы и реки родного края (названия, краткая характеристика на основе наблюдений).</w:t>
      </w:r>
    </w:p>
    <w:p w:rsidR="00472297" w:rsidRDefault="00472297" w:rsidP="00472297">
      <w:pPr>
        <w:pStyle w:val="af8"/>
      </w:pPr>
      <w:r>
        <w:t>Наиболее значимые природные объекты списка Всемирного наследия в России и за рубежом (2 - 3 объекта).</w:t>
      </w:r>
    </w:p>
    <w:p w:rsidR="00472297" w:rsidRDefault="00472297" w:rsidP="00472297">
      <w:pPr>
        <w:pStyle w:val="af8"/>
      </w:pPr>
      <w:r>
        <w:t>Природные зоны России: общее представление, основные пр</w:t>
      </w:r>
      <w:r>
        <w:t>и</w:t>
      </w:r>
      <w:r>
        <w:t>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472297" w:rsidRDefault="00472297" w:rsidP="00472297">
      <w:pPr>
        <w:pStyle w:val="af8"/>
      </w:pPr>
      <w: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472297" w:rsidRPr="0076645A" w:rsidRDefault="00472297" w:rsidP="00472297">
      <w:pPr>
        <w:pStyle w:val="af8"/>
        <w:rPr>
          <w:b/>
          <w:bCs/>
        </w:rPr>
      </w:pPr>
      <w:r w:rsidRPr="0076645A">
        <w:rPr>
          <w:b/>
          <w:bCs/>
        </w:rPr>
        <w:t>Правила безопасной жизнедеятельности.</w:t>
      </w:r>
    </w:p>
    <w:p w:rsidR="00472297" w:rsidRDefault="00472297" w:rsidP="00472297">
      <w:pPr>
        <w:pStyle w:val="af8"/>
      </w:pPr>
      <w:r>
        <w:t>Здоровый образ жизни: профилактика вредных привычек.</w:t>
      </w:r>
    </w:p>
    <w:p w:rsidR="00472297" w:rsidRDefault="00472297" w:rsidP="00472297">
      <w:pPr>
        <w:pStyle w:val="af8"/>
      </w:pPr>
      <w:r>
        <w:t xml:space="preserve"> Безопасность в городе (планирование маршрутов с учетом транспортной инфраструктуры города; правила безопасного пов</w:t>
      </w:r>
      <w:r>
        <w:t>е</w:t>
      </w:r>
      <w:r>
        <w:t>дения в общественных местах, зонах отдыха, учреждениях культ</w:t>
      </w:r>
      <w:r>
        <w:t>у</w:t>
      </w:r>
      <w:r>
        <w:t>ры). Правила безопасного поведения велосипедиста с учетом д</w:t>
      </w:r>
      <w:r>
        <w:t>о</w:t>
      </w:r>
      <w:r>
        <w:t>рожных знаков и разметки, сигналов и средств защиты велосипед</w:t>
      </w:r>
      <w:r>
        <w:t>и</w:t>
      </w:r>
      <w:r>
        <w:t>ста, правила использования самоката и других средств индивид</w:t>
      </w:r>
      <w:r>
        <w:t>у</w:t>
      </w:r>
      <w:r>
        <w:t>альной мобильности. Безопасность в информацио</w:t>
      </w:r>
      <w:r>
        <w:t>н</w:t>
      </w:r>
      <w:r>
        <w:t>но-телекоммуникационной сети "Интернет" (поиск достоверной информации, опознавание государственных образовательных р</w:t>
      </w:r>
      <w:r>
        <w:t>е</w:t>
      </w:r>
      <w:r>
        <w:t>сурсов и детских развлекательных порталов) в условиях контрол</w:t>
      </w:r>
      <w:r>
        <w:t>и</w:t>
      </w:r>
      <w:r>
        <w:t>руемого доступа в информационно-телекоммуникационную сеть "Интернет".</w:t>
      </w:r>
    </w:p>
    <w:p w:rsidR="00472297" w:rsidRDefault="00472297" w:rsidP="00472297">
      <w:pPr>
        <w:pStyle w:val="af8"/>
      </w:pPr>
      <w:r w:rsidRPr="00C53FD3">
        <w:rPr>
          <w:b/>
          <w:bCs/>
        </w:rPr>
        <w:t>Изучение окружающего мира в 4 классе</w:t>
      </w:r>
      <w:r>
        <w:t xml:space="preserve"> способствует осво</w:t>
      </w:r>
      <w:r>
        <w:t>е</w:t>
      </w:r>
      <w:r>
        <w:t>нию ряда универсальных учебных действий: познавательных ун</w:t>
      </w:r>
      <w:r>
        <w:t>и</w:t>
      </w:r>
      <w:r>
        <w:t>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72297" w:rsidRDefault="00472297" w:rsidP="00472297">
      <w:pPr>
        <w:pStyle w:val="af8"/>
      </w:pPr>
      <w:r>
        <w:t>Базовые логические и исследовательские действия как часть п</w:t>
      </w:r>
      <w:r>
        <w:t>о</w:t>
      </w:r>
      <w:r>
        <w:t>знавательных универсальных учебных действий способствуют формированию умений:</w:t>
      </w:r>
    </w:p>
    <w:p w:rsidR="00472297" w:rsidRDefault="00472297" w:rsidP="00472297">
      <w:pPr>
        <w:pStyle w:val="af8"/>
      </w:pPr>
      <w:r>
        <w:lastRenderedPageBreak/>
        <w:t>устанавливать последовательность этапов возрастного развития человека;</w:t>
      </w:r>
    </w:p>
    <w:p w:rsidR="00472297" w:rsidRDefault="00472297" w:rsidP="00472297">
      <w:pPr>
        <w:pStyle w:val="af8"/>
      </w:pPr>
      <w:r>
        <w:t>конструировать в учебных и игровых ситуациях правила бе</w:t>
      </w:r>
      <w:r>
        <w:t>з</w:t>
      </w:r>
      <w:r>
        <w:t>опасного поведения в среде обитания;</w:t>
      </w:r>
    </w:p>
    <w:p w:rsidR="00472297" w:rsidRDefault="00472297" w:rsidP="00472297">
      <w:pPr>
        <w:pStyle w:val="af8"/>
      </w:pPr>
      <w:r>
        <w:t>моделировать схемы природных объектов (строение почвы; дв</w:t>
      </w:r>
      <w:r>
        <w:t>и</w:t>
      </w:r>
      <w:r>
        <w:t>жение реки, форма поверхности);</w:t>
      </w:r>
    </w:p>
    <w:p w:rsidR="00472297" w:rsidRDefault="00472297" w:rsidP="00472297">
      <w:pPr>
        <w:pStyle w:val="af8"/>
      </w:pPr>
      <w:r>
        <w:t>соотносить объекты природы с принадлежностью к определенной природной зоне;</w:t>
      </w:r>
    </w:p>
    <w:p w:rsidR="00472297" w:rsidRDefault="00472297" w:rsidP="00472297">
      <w:pPr>
        <w:pStyle w:val="af8"/>
      </w:pPr>
      <w:r>
        <w:t>классифицировать природные объекты по принадлежности к природной зоне;</w:t>
      </w:r>
    </w:p>
    <w:p w:rsidR="00472297" w:rsidRDefault="00472297" w:rsidP="00472297">
      <w:pPr>
        <w:pStyle w:val="af8"/>
      </w:pPr>
      <w: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472297" w:rsidRDefault="00472297" w:rsidP="00472297">
      <w:pPr>
        <w:pStyle w:val="af8"/>
      </w:pPr>
      <w:r>
        <w:t>Работа с информацией как часть познавательных универсальных учебных действий способствует формированию умений:</w:t>
      </w:r>
    </w:p>
    <w:p w:rsidR="00472297" w:rsidRDefault="00472297" w:rsidP="00472297">
      <w:pPr>
        <w:pStyle w:val="af8"/>
      </w:pPr>
      <w: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472297" w:rsidRDefault="00472297" w:rsidP="00472297">
      <w:pPr>
        <w:pStyle w:val="af8"/>
      </w:pPr>
      <w:r>
        <w:t>использовать для уточнения и расширения своих знаний об окружающем мире словари, справочники, энциклопедии, в том числе и информационно-телекомуникационную сеть "Интернет" (в условиях контролируемого выхода);</w:t>
      </w:r>
    </w:p>
    <w:p w:rsidR="00472297" w:rsidRDefault="00472297" w:rsidP="00472297">
      <w:pPr>
        <w:pStyle w:val="af8"/>
      </w:pPr>
      <w:r>
        <w:t>делать сообщения (доклады) на предложенную тему на основе дополнительной информации, подготавливать презентацию, вкл</w:t>
      </w:r>
      <w:r>
        <w:t>ю</w:t>
      </w:r>
      <w:r>
        <w:t>чая в нее иллюстрации, таблицы, диаграммы.</w:t>
      </w:r>
    </w:p>
    <w:p w:rsidR="00472297" w:rsidRDefault="00472297" w:rsidP="00472297">
      <w:pPr>
        <w:pStyle w:val="af8"/>
      </w:pPr>
      <w:r>
        <w:t>Коммуникативные универсальные учебные действия спосо</w:t>
      </w:r>
      <w:r>
        <w:t>б</w:t>
      </w:r>
      <w:r>
        <w:t>ствуют формированию умений:</w:t>
      </w:r>
    </w:p>
    <w:p w:rsidR="00472297" w:rsidRDefault="00472297" w:rsidP="00472297">
      <w:pPr>
        <w:pStyle w:val="af8"/>
      </w:pPr>
      <w:proofErr w:type="gramStart"/>
      <w:r>
        <w:t>ориентироваться в понятиях: организм, возраст, система органов; культура, долг, соотечественник, берестяная грамота, первопеча</w:t>
      </w:r>
      <w:r>
        <w:t>т</w:t>
      </w:r>
      <w:r>
        <w:t>ник, иконопись, объект Всемирного природного и культурного наследия;</w:t>
      </w:r>
      <w:proofErr w:type="gramEnd"/>
    </w:p>
    <w:p w:rsidR="00472297" w:rsidRDefault="00472297" w:rsidP="00472297">
      <w:pPr>
        <w:pStyle w:val="af8"/>
      </w:pPr>
      <w: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472297" w:rsidRDefault="00472297" w:rsidP="00472297">
      <w:pPr>
        <w:pStyle w:val="af8"/>
      </w:pPr>
      <w:r>
        <w:t>создавать текст-рассуждение: объяснять вред для здоровья и с</w:t>
      </w:r>
      <w:r>
        <w:t>а</w:t>
      </w:r>
      <w:r>
        <w:t>мочувствия организма вредных привычек;</w:t>
      </w:r>
    </w:p>
    <w:p w:rsidR="00472297" w:rsidRDefault="00472297" w:rsidP="00472297">
      <w:pPr>
        <w:pStyle w:val="af8"/>
      </w:pPr>
      <w:r>
        <w:t>описывать ситуации проявления нравственных качеств: отзы</w:t>
      </w:r>
      <w:r>
        <w:t>в</w:t>
      </w:r>
      <w:r>
        <w:t>чивости, доброты, справедливости и других;</w:t>
      </w:r>
    </w:p>
    <w:p w:rsidR="00472297" w:rsidRDefault="00472297" w:rsidP="00472297">
      <w:pPr>
        <w:pStyle w:val="af8"/>
      </w:pPr>
      <w: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472297" w:rsidRDefault="00472297" w:rsidP="00472297">
      <w:pPr>
        <w:pStyle w:val="af8"/>
      </w:pPr>
      <w:r>
        <w:t>составлять небольшие тексты "Права и обязанности гражданина Российской Федерации";</w:t>
      </w:r>
    </w:p>
    <w:p w:rsidR="00472297" w:rsidRDefault="00472297" w:rsidP="00472297">
      <w:pPr>
        <w:pStyle w:val="af8"/>
      </w:pPr>
      <w:r>
        <w:lastRenderedPageBreak/>
        <w:t>создавать небольшие тексты о знаменательных страницах ист</w:t>
      </w:r>
      <w:r>
        <w:t>о</w:t>
      </w:r>
      <w:r>
        <w:t xml:space="preserve">рии нашей страны (в рамках </w:t>
      </w:r>
      <w:proofErr w:type="gramStart"/>
      <w:r>
        <w:t>изученного</w:t>
      </w:r>
      <w:proofErr w:type="gramEnd"/>
      <w:r>
        <w:t>).</w:t>
      </w:r>
    </w:p>
    <w:p w:rsidR="00472297" w:rsidRDefault="00472297" w:rsidP="00472297">
      <w:pPr>
        <w:pStyle w:val="af8"/>
      </w:pPr>
      <w:r>
        <w:t>Регулятивные универсальные учебные действия способствуют формированию умений:</w:t>
      </w:r>
    </w:p>
    <w:p w:rsidR="00472297" w:rsidRDefault="00472297" w:rsidP="00472297">
      <w:pPr>
        <w:pStyle w:val="af8"/>
      </w:pPr>
      <w:r>
        <w:t>самостоятельно планировать алгоритм решения учебной задачи;</w:t>
      </w:r>
    </w:p>
    <w:p w:rsidR="00472297" w:rsidRDefault="00472297" w:rsidP="00472297">
      <w:pPr>
        <w:pStyle w:val="af8"/>
      </w:pPr>
      <w:r>
        <w:t>предвидеть трудности и возможные ошибки;</w:t>
      </w:r>
    </w:p>
    <w:p w:rsidR="00472297" w:rsidRDefault="00472297" w:rsidP="00472297">
      <w:pPr>
        <w:pStyle w:val="af8"/>
      </w:pPr>
      <w:r>
        <w:t>контролировать процесс и результат выполнения задания, ко</w:t>
      </w:r>
      <w:r>
        <w:t>р</w:t>
      </w:r>
      <w:r>
        <w:t>ректировать учебные действия при необходимости;</w:t>
      </w:r>
    </w:p>
    <w:p w:rsidR="00472297" w:rsidRDefault="00472297" w:rsidP="00472297">
      <w:pPr>
        <w:pStyle w:val="af8"/>
      </w:pPr>
      <w:r>
        <w:t>адекватно принимать оценку своей работы; планировать работу над ошибками;</w:t>
      </w:r>
    </w:p>
    <w:p w:rsidR="00472297" w:rsidRDefault="00472297" w:rsidP="00472297">
      <w:pPr>
        <w:pStyle w:val="af8"/>
      </w:pPr>
      <w:r>
        <w:t xml:space="preserve">находить ошибки в своей и чужих </w:t>
      </w:r>
      <w:proofErr w:type="gramStart"/>
      <w:r>
        <w:t>работах</w:t>
      </w:r>
      <w:proofErr w:type="gramEnd"/>
      <w:r>
        <w:t>, устанавливать их причины.</w:t>
      </w:r>
    </w:p>
    <w:p w:rsidR="00472297" w:rsidRDefault="00472297" w:rsidP="00472297">
      <w:pPr>
        <w:pStyle w:val="af8"/>
      </w:pPr>
      <w:r>
        <w:t>Совместная деятельность способствует формированию умений:</w:t>
      </w:r>
    </w:p>
    <w:p w:rsidR="00472297" w:rsidRDefault="00472297" w:rsidP="00472297">
      <w:pPr>
        <w:pStyle w:val="af8"/>
      </w:pPr>
      <w:r>
        <w:t>выполнять правила совместной деятельности при выполнении разных ролей: руководителя, подчиненного, напарника, члена большого коллектива;</w:t>
      </w:r>
    </w:p>
    <w:p w:rsidR="00472297" w:rsidRDefault="00472297" w:rsidP="00472297">
      <w:pPr>
        <w:pStyle w:val="af8"/>
      </w:pPr>
      <w:r>
        <w:t>ответственно относиться к своим обязанностям в процессе со</w:t>
      </w:r>
      <w:r>
        <w:t>в</w:t>
      </w:r>
      <w:r>
        <w:t>местной деятельности, объективно оценивать свой вклад в общее дело;</w:t>
      </w:r>
    </w:p>
    <w:p w:rsidR="00472297" w:rsidRDefault="00472297" w:rsidP="00472297">
      <w:pPr>
        <w:pStyle w:val="af8"/>
      </w:pPr>
      <w: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484559" w:rsidRDefault="00484559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</w:p>
    <w:p w:rsidR="00F65D9C" w:rsidRPr="00DC14FB" w:rsidRDefault="00E944E5" w:rsidP="00DC14FB">
      <w:pPr>
        <w:pStyle w:val="af8"/>
        <w:jc w:val="center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lastRenderedPageBreak/>
        <w:t>Р</w:t>
      </w:r>
      <w:r w:rsidR="00F65D9C" w:rsidRPr="00DC14FB">
        <w:rPr>
          <w:rFonts w:asciiTheme="majorBidi" w:hAnsiTheme="majorBidi" w:cstheme="majorBidi"/>
          <w:b/>
          <w:bCs/>
          <w:sz w:val="22"/>
        </w:rPr>
        <w:t>абочая программа по учебному предмету «Основы религиозных культур и светской этики».</w:t>
      </w:r>
    </w:p>
    <w:p w:rsidR="00F65D9C" w:rsidRPr="00F65D9C" w:rsidRDefault="00E944E5" w:rsidP="00F65D9C">
      <w:pPr>
        <w:pStyle w:val="af8"/>
        <w:rPr>
          <w:rFonts w:asciiTheme="majorBidi" w:eastAsia="Times New Roman" w:hAnsiTheme="majorBidi" w:cstheme="majorBidi"/>
          <w:sz w:val="22"/>
        </w:rPr>
      </w:pPr>
      <w:r>
        <w:rPr>
          <w:rFonts w:asciiTheme="majorBidi" w:eastAsia="Times New Roman" w:hAnsiTheme="majorBidi" w:cstheme="majorBidi"/>
          <w:sz w:val="22"/>
        </w:rPr>
        <w:t>Р</w:t>
      </w:r>
      <w:r w:rsidR="00F65D9C" w:rsidRPr="00F65D9C">
        <w:rPr>
          <w:rFonts w:asciiTheme="majorBidi" w:eastAsia="Times New Roman" w:hAnsiTheme="majorBidi" w:cstheme="majorBidi"/>
          <w:sz w:val="22"/>
        </w:rPr>
        <w:t>абочая программа по учебному предмету «Основы рел</w:t>
      </w:r>
      <w:r w:rsidR="00F65D9C" w:rsidRPr="00F65D9C">
        <w:rPr>
          <w:rFonts w:asciiTheme="majorBidi" w:eastAsia="Times New Roman" w:hAnsiTheme="majorBidi" w:cstheme="majorBidi"/>
          <w:sz w:val="22"/>
        </w:rPr>
        <w:t>и</w:t>
      </w:r>
      <w:r w:rsidR="00F65D9C" w:rsidRPr="00F65D9C">
        <w:rPr>
          <w:rFonts w:asciiTheme="majorBidi" w:eastAsia="Times New Roman" w:hAnsiTheme="majorBidi" w:cstheme="majorBidi"/>
          <w:sz w:val="22"/>
        </w:rPr>
        <w:t>гиозных культур и светской этики» (предметная область «Основы религиозных культур и светской этики») (далее с</w:t>
      </w:r>
      <w:r w:rsidR="00F65D9C" w:rsidRPr="00F65D9C">
        <w:rPr>
          <w:rFonts w:asciiTheme="majorBidi" w:eastAsia="Times New Roman" w:hAnsiTheme="majorBidi" w:cstheme="majorBidi"/>
          <w:sz w:val="22"/>
        </w:rPr>
        <w:t>о</w:t>
      </w:r>
      <w:r w:rsidR="00F65D9C" w:rsidRPr="00F65D9C">
        <w:rPr>
          <w:rFonts w:asciiTheme="majorBidi" w:eastAsia="Times New Roman" w:hAnsiTheme="majorBidi" w:cstheme="majorBidi"/>
          <w:sz w:val="22"/>
        </w:rPr>
        <w:t>ответственно – программа по ОРКСЭ, ОРКСЭ) включает п</w:t>
      </w:r>
      <w:r w:rsidR="00F65D9C" w:rsidRPr="00F65D9C">
        <w:rPr>
          <w:rFonts w:asciiTheme="majorBidi" w:eastAsia="Times New Roman" w:hAnsiTheme="majorBidi" w:cstheme="majorBidi"/>
          <w:sz w:val="22"/>
        </w:rPr>
        <w:t>о</w:t>
      </w:r>
      <w:r w:rsidR="00F65D9C" w:rsidRPr="00F65D9C">
        <w:rPr>
          <w:rFonts w:asciiTheme="majorBidi" w:eastAsia="Times New Roman" w:hAnsiTheme="majorBidi" w:cstheme="majorBidi"/>
          <w:sz w:val="22"/>
        </w:rPr>
        <w:t>яснительную записку, содержание обучения, планируемые результаты освоения программы по основам религиозных культур и светской этики.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 Пояснительная записка отражает общие цели и задачи изучения ОРКСЭ, место в структуре учебного плана, а также подходы к отбору содержания и планируемым результатам.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 xml:space="preserve"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 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 Планируемые результаты освоения программы по ОРКСЭ включают личностные, метапредметные результаты, а также предметные достижения обучающегося за весь период об</w:t>
      </w:r>
      <w:r w:rsidRPr="00F65D9C">
        <w:rPr>
          <w:rFonts w:asciiTheme="majorBidi" w:eastAsia="Times New Roman" w:hAnsiTheme="majorBidi" w:cstheme="majorBidi"/>
          <w:sz w:val="22"/>
        </w:rPr>
        <w:t>у</w:t>
      </w:r>
      <w:r w:rsidRPr="00F65D9C">
        <w:rPr>
          <w:rFonts w:asciiTheme="majorBidi" w:eastAsia="Times New Roman" w:hAnsiTheme="majorBidi" w:cstheme="majorBidi"/>
          <w:sz w:val="22"/>
        </w:rPr>
        <w:t>чения на уровне начального общего образования.</w:t>
      </w:r>
    </w:p>
    <w:p w:rsidR="00F65D9C" w:rsidRPr="00F65D9C" w:rsidRDefault="00F65D9C" w:rsidP="00C514F5">
      <w:pPr>
        <w:pStyle w:val="af8"/>
        <w:jc w:val="center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Пояснительная записка.</w:t>
      </w:r>
    </w:p>
    <w:p w:rsidR="00F65D9C" w:rsidRPr="00F65D9C" w:rsidRDefault="00F65D9C" w:rsidP="00DC14FB">
      <w:pPr>
        <w:pStyle w:val="af8"/>
        <w:ind w:firstLine="0"/>
        <w:rPr>
          <w:rFonts w:asciiTheme="majorBidi" w:eastAsia="Times New Roman" w:hAnsiTheme="majorBidi" w:cstheme="majorBidi"/>
          <w:sz w:val="22"/>
        </w:rPr>
      </w:pPr>
      <w:proofErr w:type="gramStart"/>
      <w:r w:rsidRPr="00F65D9C">
        <w:rPr>
          <w:rFonts w:asciiTheme="majorBidi" w:eastAsia="Times New Roman" w:hAnsiTheme="majorBidi" w:cstheme="majorBidi"/>
          <w:sz w:val="22"/>
        </w:rPr>
        <w:t>Программа по ОРКСЭ на уровне начального общего образ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вания составлена на основе требований к результатам осво</w:t>
      </w:r>
      <w:r w:rsidRPr="00F65D9C">
        <w:rPr>
          <w:rFonts w:asciiTheme="majorBidi" w:eastAsia="Times New Roman" w:hAnsiTheme="majorBidi" w:cstheme="majorBidi"/>
          <w:sz w:val="22"/>
        </w:rPr>
        <w:t>е</w:t>
      </w:r>
      <w:r w:rsidRPr="00F65D9C">
        <w:rPr>
          <w:rFonts w:asciiTheme="majorBidi" w:eastAsia="Times New Roman" w:hAnsiTheme="majorBidi" w:cstheme="majorBidi"/>
          <w:sz w:val="22"/>
        </w:rPr>
        <w:t>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</w:t>
      </w:r>
      <w:r w:rsidRPr="00F65D9C">
        <w:rPr>
          <w:rFonts w:asciiTheme="majorBidi" w:eastAsia="Times New Roman" w:hAnsiTheme="majorBidi" w:cstheme="majorBidi"/>
          <w:sz w:val="22"/>
        </w:rPr>
        <w:t>ь</w:t>
      </w:r>
      <w:r w:rsidRPr="00F65D9C">
        <w:rPr>
          <w:rFonts w:asciiTheme="majorBidi" w:eastAsia="Times New Roman" w:hAnsiTheme="majorBidi" w:cstheme="majorBidi"/>
          <w:sz w:val="22"/>
        </w:rPr>
        <w:t xml:space="preserve">ной </w:t>
      </w:r>
      <w:r w:rsidRPr="00F65D9C">
        <w:rPr>
          <w:rFonts w:asciiTheme="majorBidi" w:eastAsia="SchoolBookSanPin" w:hAnsiTheme="majorBidi" w:cstheme="majorBidi"/>
          <w:sz w:val="22"/>
        </w:rPr>
        <w:t xml:space="preserve">рабочей </w:t>
      </w:r>
      <w:r w:rsidRPr="00F65D9C">
        <w:rPr>
          <w:rFonts w:asciiTheme="majorBidi" w:eastAsia="Times New Roman" w:hAnsiTheme="majorBidi" w:cstheme="majorBidi"/>
          <w:sz w:val="22"/>
        </w:rPr>
        <w:t>программе воспитания.</w:t>
      </w:r>
      <w:proofErr w:type="gramEnd"/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Программа по ОРКСЭ состоит из учебных модулей по в</w:t>
      </w:r>
      <w:r w:rsidRPr="00F65D9C">
        <w:rPr>
          <w:rFonts w:asciiTheme="majorBidi" w:eastAsia="Times New Roman" w:hAnsiTheme="majorBidi" w:cstheme="majorBidi"/>
          <w:sz w:val="22"/>
        </w:rPr>
        <w:t>ы</w:t>
      </w:r>
      <w:r w:rsidRPr="00F65D9C">
        <w:rPr>
          <w:rFonts w:asciiTheme="majorBidi" w:eastAsia="Times New Roman" w:hAnsiTheme="majorBidi" w:cstheme="majorBidi"/>
          <w:sz w:val="22"/>
        </w:rPr>
        <w:t>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</w:t>
      </w:r>
      <w:r w:rsidRPr="00F65D9C">
        <w:rPr>
          <w:rFonts w:asciiTheme="majorBidi" w:eastAsia="Times New Roman" w:hAnsiTheme="majorBidi" w:cstheme="majorBidi"/>
          <w:sz w:val="22"/>
        </w:rPr>
        <w:t>у</w:t>
      </w:r>
      <w:r w:rsidRPr="00F65D9C">
        <w:rPr>
          <w:rFonts w:asciiTheme="majorBidi" w:eastAsia="Times New Roman" w:hAnsiTheme="majorBidi" w:cstheme="majorBidi"/>
          <w:sz w:val="22"/>
        </w:rPr>
        <w:t>ществляется по заявлению родителей (законных представ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 xml:space="preserve">телей) несовершеннолетних обучающихся. 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Планируемые результаты освоения курса ОРКСЭ включают результаты по каждому учебному модулю. При конструир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 xml:space="preserve">вании планируемых результатов учитываются цели обучения, требования, которые представлены в </w:t>
      </w:r>
      <w:r w:rsidRPr="00F65D9C">
        <w:rPr>
          <w:rFonts w:asciiTheme="majorBidi" w:hAnsiTheme="majorBidi" w:cstheme="majorBidi"/>
          <w:sz w:val="22"/>
        </w:rPr>
        <w:t>ФГОС НОО</w:t>
      </w:r>
      <w:r w:rsidRPr="00F65D9C">
        <w:rPr>
          <w:rFonts w:asciiTheme="majorBidi" w:eastAsia="Times New Roman" w:hAnsiTheme="majorBidi" w:cstheme="majorBidi"/>
          <w:sz w:val="22"/>
        </w:rPr>
        <w:t>, и спец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>фика содержания каждого учебного модуля. Общие резул</w:t>
      </w:r>
      <w:r w:rsidRPr="00F65D9C">
        <w:rPr>
          <w:rFonts w:asciiTheme="majorBidi" w:eastAsia="Times New Roman" w:hAnsiTheme="majorBidi" w:cstheme="majorBidi"/>
          <w:sz w:val="22"/>
        </w:rPr>
        <w:t>ь</w:t>
      </w:r>
      <w:r w:rsidRPr="00F65D9C">
        <w:rPr>
          <w:rFonts w:asciiTheme="majorBidi" w:eastAsia="Times New Roman" w:hAnsiTheme="majorBidi" w:cstheme="majorBidi"/>
          <w:sz w:val="22"/>
        </w:rPr>
        <w:t>таты содержат перечень личностных и метапредметных д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lastRenderedPageBreak/>
        <w:t>стижений, которые приобретает каждый обучающийся нез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висимо от изучаемого модуля. Поскольку предмет изучается один год (4 класс), все результаты обучения представляются за этот период. Целью программы по ОРКСЭ является форм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>рование у обучающегося мотивации к осознанному нра</w:t>
      </w:r>
      <w:r w:rsidRPr="00F65D9C">
        <w:rPr>
          <w:rFonts w:asciiTheme="majorBidi" w:eastAsia="Times New Roman" w:hAnsiTheme="majorBidi" w:cstheme="majorBidi"/>
          <w:sz w:val="22"/>
        </w:rPr>
        <w:t>в</w:t>
      </w:r>
      <w:r w:rsidRPr="00F65D9C">
        <w:rPr>
          <w:rFonts w:asciiTheme="majorBidi" w:eastAsia="Times New Roman" w:hAnsiTheme="majorBidi" w:cstheme="majorBidi"/>
          <w:sz w:val="22"/>
        </w:rPr>
        <w:t>ственному поведению, основанному на знании и уважении культурных и религиозных традиций многонационального народа Российской Федерации, а также к диалогу с предст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вителями других культур и мировоззрений.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Основными задачами программы по ОРКСЭ являются: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знакомство обучающихся с основами православной, м</w:t>
      </w:r>
      <w:r w:rsidRPr="00F65D9C">
        <w:rPr>
          <w:rFonts w:asciiTheme="majorBidi" w:eastAsia="Times New Roman" w:hAnsiTheme="majorBidi" w:cstheme="majorBidi"/>
          <w:sz w:val="22"/>
        </w:rPr>
        <w:t>у</w:t>
      </w:r>
      <w:r w:rsidRPr="00F65D9C">
        <w:rPr>
          <w:rFonts w:asciiTheme="majorBidi" w:eastAsia="Times New Roman" w:hAnsiTheme="majorBidi" w:cstheme="majorBidi"/>
          <w:sz w:val="22"/>
        </w:rPr>
        <w:t>сульманской, буддийской, иудейской культур, основами м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>ровых религиозных культур и светской этики по выбору р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дителей (законных представителей);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развитие представлений обучающихся о значении нра</w:t>
      </w:r>
      <w:r w:rsidRPr="00F65D9C">
        <w:rPr>
          <w:rFonts w:asciiTheme="majorBidi" w:eastAsia="Times New Roman" w:hAnsiTheme="majorBidi" w:cstheme="majorBidi"/>
          <w:sz w:val="22"/>
        </w:rPr>
        <w:t>в</w:t>
      </w:r>
      <w:r w:rsidRPr="00F65D9C">
        <w:rPr>
          <w:rFonts w:asciiTheme="majorBidi" w:eastAsia="Times New Roman" w:hAnsiTheme="majorBidi" w:cstheme="majorBidi"/>
          <w:sz w:val="22"/>
        </w:rPr>
        <w:t>ственных норм и ценностей в жизни личности, семьи, общ</w:t>
      </w:r>
      <w:r w:rsidRPr="00F65D9C">
        <w:rPr>
          <w:rFonts w:asciiTheme="majorBidi" w:eastAsia="Times New Roman" w:hAnsiTheme="majorBidi" w:cstheme="majorBidi"/>
          <w:sz w:val="22"/>
        </w:rPr>
        <w:t>е</w:t>
      </w:r>
      <w:r w:rsidRPr="00F65D9C">
        <w:rPr>
          <w:rFonts w:asciiTheme="majorBidi" w:eastAsia="Times New Roman" w:hAnsiTheme="majorBidi" w:cstheme="majorBidi"/>
          <w:sz w:val="22"/>
        </w:rPr>
        <w:t>ства;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 xml:space="preserve">обобщение знаний, понятий и представлений о духовной культуре и морали, ранее полученных </w:t>
      </w:r>
      <w:proofErr w:type="gramStart"/>
      <w:r w:rsidRPr="00F65D9C">
        <w:rPr>
          <w:rFonts w:asciiTheme="majorBidi" w:eastAsia="SchoolBookSanPin" w:hAnsiTheme="majorBidi" w:cstheme="majorBidi"/>
          <w:sz w:val="22"/>
        </w:rPr>
        <w:t>обучающимися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>, фо</w:t>
      </w:r>
      <w:r w:rsidRPr="00F65D9C">
        <w:rPr>
          <w:rFonts w:asciiTheme="majorBidi" w:eastAsia="Times New Roman" w:hAnsiTheme="majorBidi" w:cstheme="majorBidi"/>
          <w:sz w:val="22"/>
        </w:rPr>
        <w:t>р</w:t>
      </w:r>
      <w:r w:rsidRPr="00F65D9C">
        <w:rPr>
          <w:rFonts w:asciiTheme="majorBidi" w:eastAsia="Times New Roman" w:hAnsiTheme="majorBidi" w:cstheme="majorBidi"/>
          <w:sz w:val="22"/>
        </w:rPr>
        <w:t>мирование ценностно-смысловой сферы личности с учётом мировоззренческих и культурных особенностей и потребн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стей семьи;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развитие способностей обучающихся к общению в пол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>этничной, разномировоззренческой и многоконфессионал</w:t>
      </w:r>
      <w:r w:rsidRPr="00F65D9C">
        <w:rPr>
          <w:rFonts w:asciiTheme="majorBidi" w:eastAsia="Times New Roman" w:hAnsiTheme="majorBidi" w:cstheme="majorBidi"/>
          <w:sz w:val="22"/>
        </w:rPr>
        <w:t>ь</w:t>
      </w:r>
      <w:r w:rsidRPr="00F65D9C">
        <w:rPr>
          <w:rFonts w:asciiTheme="majorBidi" w:eastAsia="Times New Roman" w:hAnsiTheme="majorBidi" w:cstheme="majorBidi"/>
          <w:sz w:val="22"/>
        </w:rPr>
        <w:t>ной среде на основе взаимного уважения и диалога. Основной методологический принцип реализации программы по ОРКСЭ – культурологический подход, способствующий формиров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 xml:space="preserve">нию у </w:t>
      </w:r>
      <w:r w:rsidRPr="00F65D9C">
        <w:rPr>
          <w:rFonts w:asciiTheme="majorBidi" w:hAnsiTheme="majorBidi" w:cstheme="majorBidi"/>
          <w:sz w:val="22"/>
        </w:rPr>
        <w:t>обучающихся</w:t>
      </w:r>
      <w:r w:rsidRPr="00F65D9C">
        <w:rPr>
          <w:rFonts w:asciiTheme="majorBidi" w:eastAsia="Times New Roman" w:hAnsiTheme="majorBidi" w:cstheme="majorBidi"/>
          <w:sz w:val="22"/>
        </w:rPr>
        <w:t xml:space="preserve"> первоначальных представлений о кул</w:t>
      </w:r>
      <w:r w:rsidRPr="00F65D9C">
        <w:rPr>
          <w:rFonts w:asciiTheme="majorBidi" w:eastAsia="Times New Roman" w:hAnsiTheme="majorBidi" w:cstheme="majorBidi"/>
          <w:sz w:val="22"/>
        </w:rPr>
        <w:t>ь</w:t>
      </w:r>
      <w:r w:rsidRPr="00F65D9C">
        <w:rPr>
          <w:rFonts w:asciiTheme="majorBidi" w:eastAsia="Times New Roman" w:hAnsiTheme="majorBidi" w:cstheme="majorBidi"/>
          <w:sz w:val="22"/>
        </w:rPr>
        <w:t>туре традиционных религий народов России (православия, ислама, буддизма, иудаизма), российской светской (гражда</w:t>
      </w:r>
      <w:r w:rsidRPr="00F65D9C">
        <w:rPr>
          <w:rFonts w:asciiTheme="majorBidi" w:eastAsia="Times New Roman" w:hAnsiTheme="majorBidi" w:cstheme="majorBidi"/>
          <w:sz w:val="22"/>
        </w:rPr>
        <w:t>н</w:t>
      </w:r>
      <w:r w:rsidRPr="00F65D9C">
        <w:rPr>
          <w:rFonts w:asciiTheme="majorBidi" w:eastAsia="Times New Roman" w:hAnsiTheme="majorBidi" w:cstheme="majorBidi"/>
          <w:sz w:val="22"/>
        </w:rPr>
        <w:t>ской) этике, основанной на конституционных правах, своб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дах и обязанностях человека и гражданина в Российской Ф</w:t>
      </w:r>
      <w:r w:rsidRPr="00F65D9C">
        <w:rPr>
          <w:rFonts w:asciiTheme="majorBidi" w:eastAsia="Times New Roman" w:hAnsiTheme="majorBidi" w:cstheme="majorBidi"/>
          <w:sz w:val="22"/>
        </w:rPr>
        <w:t>е</w:t>
      </w:r>
      <w:r w:rsidRPr="00F65D9C">
        <w:rPr>
          <w:rFonts w:asciiTheme="majorBidi" w:eastAsia="Times New Roman" w:hAnsiTheme="majorBidi" w:cstheme="majorBidi"/>
          <w:sz w:val="22"/>
        </w:rPr>
        <w:t>дерации.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Культурологическая направленность программы по ОРКСЭ</w:t>
      </w:r>
      <w:r w:rsidRPr="00F65D9C">
        <w:rPr>
          <w:rFonts w:asciiTheme="majorBidi" w:eastAsia="Times New Roman" w:hAnsiTheme="majorBidi" w:cstheme="majorBidi"/>
          <w:strike/>
          <w:sz w:val="22"/>
        </w:rPr>
        <w:t xml:space="preserve"> </w:t>
      </w:r>
      <w:r w:rsidRPr="00F65D9C">
        <w:rPr>
          <w:rFonts w:asciiTheme="majorBidi" w:eastAsia="Times New Roman" w:hAnsiTheme="majorBidi" w:cstheme="majorBidi"/>
          <w:sz w:val="22"/>
        </w:rPr>
        <w:t xml:space="preserve">способствует развитию у обучающихся представлений о нравственных идеалах и ценностях религиозных и светских традиций народов Российской Федерации,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 xml:space="preserve">Коммуникативный </w:t>
      </w:r>
      <w:r w:rsidRPr="00F65D9C">
        <w:rPr>
          <w:rFonts w:asciiTheme="majorBidi" w:eastAsia="Times New Roman" w:hAnsiTheme="majorBidi" w:cstheme="majorBidi"/>
          <w:sz w:val="22"/>
        </w:rPr>
        <w:lastRenderedPageBreak/>
        <w:t>подход к преподаванию учебного предмета ОРКСЭ предп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лагает организацию коммуникативной деятельности обуч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ющихся, требующей от них умения выслушивать позицию партнёра по деятельности, принимать её, согласовывать ус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>лия для достижения поставленной цели, находить вербальные средства передачи информации и рефлексии.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 xml:space="preserve"> Деятельностный подход, основывающийся на принципе диалогичности, ос</w:t>
      </w:r>
      <w:r w:rsidRPr="00F65D9C">
        <w:rPr>
          <w:rFonts w:asciiTheme="majorBidi" w:eastAsia="Times New Roman" w:hAnsiTheme="majorBidi" w:cstheme="majorBidi"/>
          <w:sz w:val="22"/>
        </w:rPr>
        <w:t>у</w:t>
      </w:r>
      <w:r w:rsidRPr="00F65D9C">
        <w:rPr>
          <w:rFonts w:asciiTheme="majorBidi" w:eastAsia="Times New Roman" w:hAnsiTheme="majorBidi" w:cstheme="majorBidi"/>
          <w:sz w:val="22"/>
        </w:rPr>
        <w:t>ществляется в процессе активного взаимодействия обуча</w:t>
      </w:r>
      <w:r w:rsidRPr="00F65D9C">
        <w:rPr>
          <w:rFonts w:asciiTheme="majorBidi" w:eastAsia="Times New Roman" w:hAnsiTheme="majorBidi" w:cstheme="majorBidi"/>
          <w:sz w:val="22"/>
        </w:rPr>
        <w:t>ю</w:t>
      </w:r>
      <w:r w:rsidRPr="00F65D9C">
        <w:rPr>
          <w:rFonts w:asciiTheme="majorBidi" w:eastAsia="Times New Roman" w:hAnsiTheme="majorBidi" w:cstheme="majorBidi"/>
          <w:sz w:val="22"/>
        </w:rPr>
        <w:t>щихся, сотрудничества, обмена информацией, обсуждения разных точек зрения и другие.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 xml:space="preserve">Предпосылками 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>усвоения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 xml:space="preserve"> обучающимися содержания программы по ОРКСЭ являются психологические особенн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 xml:space="preserve">сти обучающихся, завершающих обучение </w:t>
      </w:r>
      <w:r w:rsidRPr="00F65D9C">
        <w:rPr>
          <w:rFonts w:asciiTheme="majorBidi" w:eastAsia="SchoolBookSanPin" w:hAnsiTheme="majorBidi" w:cstheme="majorBidi"/>
          <w:sz w:val="22"/>
        </w:rPr>
        <w:t>на уровне начал</w:t>
      </w:r>
      <w:r w:rsidRPr="00F65D9C">
        <w:rPr>
          <w:rFonts w:asciiTheme="majorBidi" w:eastAsia="SchoolBookSanPin" w:hAnsiTheme="majorBidi" w:cstheme="majorBidi"/>
          <w:sz w:val="22"/>
        </w:rPr>
        <w:t>ь</w:t>
      </w:r>
      <w:r w:rsidRPr="00F65D9C">
        <w:rPr>
          <w:rFonts w:asciiTheme="majorBidi" w:eastAsia="SchoolBookSanPin" w:hAnsiTheme="majorBidi" w:cstheme="majorBidi"/>
          <w:sz w:val="22"/>
        </w:rPr>
        <w:t>ного общего образования</w:t>
      </w:r>
      <w:r w:rsidRPr="00F65D9C">
        <w:rPr>
          <w:rFonts w:asciiTheme="majorBidi" w:eastAsia="Times New Roman" w:hAnsiTheme="majorBidi" w:cstheme="majorBidi"/>
          <w:sz w:val="22"/>
        </w:rPr>
        <w:t>: интерес к социальной жизни, л</w:t>
      </w:r>
      <w:r w:rsidRPr="00F65D9C">
        <w:rPr>
          <w:rFonts w:asciiTheme="majorBidi" w:eastAsia="Times New Roman" w:hAnsiTheme="majorBidi" w:cstheme="majorBidi"/>
          <w:sz w:val="22"/>
        </w:rPr>
        <w:t>ю</w:t>
      </w:r>
      <w:r w:rsidRPr="00F65D9C">
        <w:rPr>
          <w:rFonts w:asciiTheme="majorBidi" w:eastAsia="Times New Roman" w:hAnsiTheme="majorBidi" w:cstheme="majorBidi"/>
          <w:sz w:val="22"/>
        </w:rPr>
        <w:t>бознательность, принятие авторитета взрослого. Естественная открытость обучающихся уровня начального общего образ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вания, способность эмоционально реагировать на окружа</w:t>
      </w:r>
      <w:r w:rsidRPr="00F65D9C">
        <w:rPr>
          <w:rFonts w:asciiTheme="majorBidi" w:eastAsia="Times New Roman" w:hAnsiTheme="majorBidi" w:cstheme="majorBidi"/>
          <w:sz w:val="22"/>
        </w:rPr>
        <w:t>ю</w:t>
      </w:r>
      <w:r w:rsidRPr="00F65D9C">
        <w:rPr>
          <w:rFonts w:asciiTheme="majorBidi" w:eastAsia="Times New Roman" w:hAnsiTheme="majorBidi" w:cstheme="majorBidi"/>
          <w:sz w:val="22"/>
        </w:rPr>
        <w:t>щую действительность, остро реагировать как на доброжел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тельность, отзывчивость, доброту других людей, так и на проявление несправедливости, нанесение обид и оскорблений становится предпосылкой к пониманию законов существов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ния в социуме и принятию их как руководства к собственному поведению. Вместе с тем в процессе обучения необходимо учитывать, что обучающиеся с трудом усваивают абстрактные философские сентенции, нравственные поучения, поэтому особое внимание должно быть уделено эмоциональной ст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</w:t>
      </w:r>
      <w:r w:rsidRPr="00F65D9C">
        <w:rPr>
          <w:rFonts w:asciiTheme="majorBidi" w:eastAsia="Times New Roman" w:hAnsiTheme="majorBidi" w:cstheme="majorBidi"/>
          <w:sz w:val="22"/>
        </w:rPr>
        <w:t>б</w:t>
      </w:r>
      <w:r w:rsidRPr="00F65D9C">
        <w:rPr>
          <w:rFonts w:asciiTheme="majorBidi" w:eastAsia="Times New Roman" w:hAnsiTheme="majorBidi" w:cstheme="majorBidi"/>
          <w:sz w:val="22"/>
        </w:rPr>
        <w:t>разцы нравственно ценного поведения.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В рамках освоения программы по ОРКСЭ в части преп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давания учебных модулей по основам религиозных культур не предусматривается подготовка обучающихся к участию в б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 xml:space="preserve">гослужениях, обучение религиозной практике в религиозной общине 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 xml:space="preserve">Общее число часов, </w:t>
      </w:r>
      <w:r w:rsidRPr="00F65D9C">
        <w:rPr>
          <w:rFonts w:asciiTheme="majorBidi" w:eastAsia="SchoolBookSanPin" w:hAnsiTheme="majorBidi" w:cstheme="majorBidi"/>
          <w:sz w:val="22"/>
        </w:rPr>
        <w:t>рекомендованных для изучения</w:t>
      </w:r>
      <w:r w:rsidRPr="00F65D9C">
        <w:rPr>
          <w:rFonts w:asciiTheme="majorBidi" w:eastAsia="Times New Roman" w:hAnsiTheme="majorBidi" w:cstheme="majorBidi"/>
          <w:sz w:val="22"/>
        </w:rPr>
        <w:t xml:space="preserve"> ОРКСЭ, ‒ 34 часа (один час в неделю в 4 классе).</w:t>
      </w:r>
    </w:p>
    <w:p w:rsidR="00F65D9C" w:rsidRPr="00C514F5" w:rsidRDefault="00F65D9C" w:rsidP="00F65D9C">
      <w:pPr>
        <w:pStyle w:val="af8"/>
        <w:rPr>
          <w:rFonts w:asciiTheme="majorBidi" w:eastAsia="Times New Roman" w:hAnsiTheme="majorBidi" w:cstheme="majorBidi"/>
          <w:b/>
          <w:bCs/>
          <w:sz w:val="22"/>
        </w:rPr>
      </w:pPr>
      <w:r w:rsidRPr="00C514F5">
        <w:rPr>
          <w:rFonts w:asciiTheme="majorBidi" w:eastAsia="Times New Roman" w:hAnsiTheme="majorBidi" w:cstheme="majorBidi"/>
          <w:b/>
          <w:bCs/>
          <w:sz w:val="22"/>
        </w:rPr>
        <w:t>Содержание обучения в 4 классе.</w:t>
      </w:r>
    </w:p>
    <w:p w:rsidR="00F65D9C" w:rsidRPr="00C514F5" w:rsidRDefault="00F65D9C" w:rsidP="00F65D9C">
      <w:pPr>
        <w:pStyle w:val="af8"/>
        <w:rPr>
          <w:rFonts w:asciiTheme="majorBidi" w:eastAsia="Times New Roman" w:hAnsiTheme="majorBidi" w:cstheme="majorBidi"/>
          <w:b/>
          <w:bCs/>
          <w:sz w:val="22"/>
        </w:rPr>
      </w:pPr>
      <w:r w:rsidRPr="00C514F5">
        <w:rPr>
          <w:rFonts w:asciiTheme="majorBidi" w:eastAsia="Times New Roman" w:hAnsiTheme="majorBidi" w:cstheme="majorBidi"/>
          <w:b/>
          <w:bCs/>
          <w:sz w:val="22"/>
        </w:rPr>
        <w:t>Модуль «Основы православной культуры».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lastRenderedPageBreak/>
        <w:t xml:space="preserve">Россия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>ближнему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>. Отношение к труду. Долг и ответственность. Милосердие и сострадание. Прав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</w:t>
      </w:r>
      <w:r w:rsidRPr="00F65D9C">
        <w:rPr>
          <w:rFonts w:asciiTheme="majorBidi" w:eastAsia="Times New Roman" w:hAnsiTheme="majorBidi" w:cstheme="majorBidi"/>
          <w:sz w:val="22"/>
        </w:rPr>
        <w:t>с</w:t>
      </w:r>
      <w:r w:rsidRPr="00F65D9C">
        <w:rPr>
          <w:rFonts w:asciiTheme="majorBidi" w:eastAsia="Times New Roman" w:hAnsiTheme="majorBidi" w:cstheme="majorBidi"/>
          <w:sz w:val="22"/>
        </w:rPr>
        <w:t>кусство), православный календарь. Праздники. Христианская семья и её ценности.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Любовь и уважение к Отечеству. Патриотизм многонаци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нального и многоконфессионального народа России.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Модуль «Основы исламской культуры».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мусульмане. Добро и зло в исламской традиции. Нравстве</w:t>
      </w:r>
      <w:r w:rsidRPr="00F65D9C">
        <w:rPr>
          <w:rFonts w:asciiTheme="majorBidi" w:eastAsia="Times New Roman" w:hAnsiTheme="majorBidi" w:cstheme="majorBidi"/>
          <w:sz w:val="22"/>
        </w:rPr>
        <w:t>н</w:t>
      </w:r>
      <w:r w:rsidRPr="00F65D9C">
        <w:rPr>
          <w:rFonts w:asciiTheme="majorBidi" w:eastAsia="Times New Roman" w:hAnsiTheme="majorBidi" w:cstheme="majorBidi"/>
          <w:sz w:val="22"/>
        </w:rPr>
        <w:t xml:space="preserve">ные основы ислама. Любовь к 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>ближнему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>. Отношение к труду. Долг и ответственность. Милосердие и сострадание. Столпы ислама. Обязанности мусульман. Для чего построена и как устроена мечеть. Мусульманское летоисчисление и календарь. Ислам в России. Семья в исламе. Праздники исламских народов России: их происхождение и особенности провед</w:t>
      </w:r>
      <w:r w:rsidRPr="00F65D9C">
        <w:rPr>
          <w:rFonts w:asciiTheme="majorBidi" w:eastAsia="Times New Roman" w:hAnsiTheme="majorBidi" w:cstheme="majorBidi"/>
          <w:sz w:val="22"/>
        </w:rPr>
        <w:t>е</w:t>
      </w:r>
      <w:r w:rsidRPr="00F65D9C">
        <w:rPr>
          <w:rFonts w:asciiTheme="majorBidi" w:eastAsia="Times New Roman" w:hAnsiTheme="majorBidi" w:cstheme="majorBidi"/>
          <w:sz w:val="22"/>
        </w:rPr>
        <w:t>ния. Искусство ислама.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Любовь и уважение к Отечеству. Патриотизм многонаци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нального и многоконфессионального народа России.</w:t>
      </w:r>
    </w:p>
    <w:p w:rsidR="00F65D9C" w:rsidRPr="00C514F5" w:rsidRDefault="00F65D9C" w:rsidP="00F65D9C">
      <w:pPr>
        <w:pStyle w:val="af8"/>
        <w:rPr>
          <w:rFonts w:asciiTheme="majorBidi" w:eastAsia="Times New Roman" w:hAnsiTheme="majorBidi" w:cstheme="majorBidi"/>
          <w:b/>
          <w:bCs/>
          <w:sz w:val="22"/>
        </w:rPr>
      </w:pPr>
      <w:r w:rsidRPr="00C514F5">
        <w:rPr>
          <w:rFonts w:asciiTheme="majorBidi" w:eastAsia="Times New Roman" w:hAnsiTheme="majorBidi" w:cstheme="majorBidi"/>
          <w:b/>
          <w:bCs/>
          <w:sz w:val="22"/>
        </w:rPr>
        <w:t>Модуль «Основы буддийской культуры».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Россия – наша Родина. Введение в буддийскую духовную традицию. Культура и религия. Будда и его учение. Будди</w:t>
      </w:r>
      <w:r w:rsidRPr="00F65D9C">
        <w:rPr>
          <w:rFonts w:asciiTheme="majorBidi" w:eastAsia="Times New Roman" w:hAnsiTheme="majorBidi" w:cstheme="majorBidi"/>
          <w:sz w:val="22"/>
        </w:rPr>
        <w:t>й</w:t>
      </w:r>
      <w:r w:rsidRPr="00F65D9C">
        <w:rPr>
          <w:rFonts w:asciiTheme="majorBidi" w:eastAsia="Times New Roman" w:hAnsiTheme="majorBidi" w:cstheme="majorBidi"/>
          <w:sz w:val="22"/>
        </w:rPr>
        <w:t>ские святыни. Будды и бодхисатвы. Семья в буддийской культуре и её ценности. Буддизм в России. Человек в бу</w:t>
      </w:r>
      <w:r w:rsidRPr="00F65D9C">
        <w:rPr>
          <w:rFonts w:asciiTheme="majorBidi" w:eastAsia="Times New Roman" w:hAnsiTheme="majorBidi" w:cstheme="majorBidi"/>
          <w:sz w:val="22"/>
        </w:rPr>
        <w:t>д</w:t>
      </w:r>
      <w:r w:rsidRPr="00F65D9C">
        <w:rPr>
          <w:rFonts w:asciiTheme="majorBidi" w:eastAsia="Times New Roman" w:hAnsiTheme="majorBidi" w:cstheme="majorBidi"/>
          <w:sz w:val="22"/>
        </w:rPr>
        <w:t>дийской картине мира. Буддийские символы. Буддийские ритуалы. Буддийские святыни. Буддийские священные с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оружения. Буддийский храм. Буддийский календарь. Праз</w:t>
      </w:r>
      <w:r w:rsidRPr="00F65D9C">
        <w:rPr>
          <w:rFonts w:asciiTheme="majorBidi" w:eastAsia="Times New Roman" w:hAnsiTheme="majorBidi" w:cstheme="majorBidi"/>
          <w:sz w:val="22"/>
        </w:rPr>
        <w:t>д</w:t>
      </w:r>
      <w:r w:rsidRPr="00F65D9C">
        <w:rPr>
          <w:rFonts w:asciiTheme="majorBidi" w:eastAsia="Times New Roman" w:hAnsiTheme="majorBidi" w:cstheme="majorBidi"/>
          <w:sz w:val="22"/>
        </w:rPr>
        <w:t>ники в буддийской культуре. Искусство в буддийской кул</w:t>
      </w:r>
      <w:r w:rsidRPr="00F65D9C">
        <w:rPr>
          <w:rFonts w:asciiTheme="majorBidi" w:eastAsia="Times New Roman" w:hAnsiTheme="majorBidi" w:cstheme="majorBidi"/>
          <w:sz w:val="22"/>
        </w:rPr>
        <w:t>ь</w:t>
      </w:r>
      <w:r w:rsidRPr="00F65D9C">
        <w:rPr>
          <w:rFonts w:asciiTheme="majorBidi" w:eastAsia="Times New Roman" w:hAnsiTheme="majorBidi" w:cstheme="majorBidi"/>
          <w:sz w:val="22"/>
        </w:rPr>
        <w:t>туре.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Любовь и уважение к Отечеству. Патриотизм многонаци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нального и многоконфессионального народа России.</w:t>
      </w:r>
    </w:p>
    <w:p w:rsidR="00F65D9C" w:rsidRPr="00C514F5" w:rsidRDefault="00F65D9C" w:rsidP="00F65D9C">
      <w:pPr>
        <w:pStyle w:val="af8"/>
        <w:rPr>
          <w:rFonts w:asciiTheme="majorBidi" w:eastAsia="Times New Roman" w:hAnsiTheme="majorBidi" w:cstheme="majorBidi"/>
          <w:b/>
          <w:bCs/>
          <w:sz w:val="22"/>
        </w:rPr>
      </w:pPr>
      <w:r w:rsidRPr="00C514F5">
        <w:rPr>
          <w:rFonts w:asciiTheme="majorBidi" w:eastAsia="Times New Roman" w:hAnsiTheme="majorBidi" w:cstheme="majorBidi"/>
          <w:b/>
          <w:bCs/>
          <w:sz w:val="22"/>
        </w:rPr>
        <w:t>Модуль «Основы иудейской культуры».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lastRenderedPageBreak/>
        <w:t>Россия – наша Родина. Введение в иудейскую духовную традицию. Культура и религия. Тора – главная книга иудаи</w:t>
      </w:r>
      <w:r w:rsidRPr="00F65D9C">
        <w:rPr>
          <w:rFonts w:asciiTheme="majorBidi" w:eastAsia="Times New Roman" w:hAnsiTheme="majorBidi" w:cstheme="majorBidi"/>
          <w:sz w:val="22"/>
        </w:rPr>
        <w:t>з</w:t>
      </w:r>
      <w:r w:rsidRPr="00F65D9C">
        <w:rPr>
          <w:rFonts w:asciiTheme="majorBidi" w:eastAsia="Times New Roman" w:hAnsiTheme="majorBidi" w:cstheme="majorBidi"/>
          <w:sz w:val="22"/>
        </w:rPr>
        <w:t>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Иудаизм в России. Традиц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>ии иу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>даизма в повседневной жизни евреев. Ответственное пр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>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Любовь и уважение к Отечеству. Патриотизм многонаци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нального и многоконфессионального народа России.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 xml:space="preserve">Модуль </w:t>
      </w:r>
      <w:r w:rsidRPr="00AC753C">
        <w:rPr>
          <w:rFonts w:asciiTheme="majorBidi" w:eastAsia="Times New Roman" w:hAnsiTheme="majorBidi" w:cstheme="majorBidi"/>
          <w:b/>
          <w:bCs/>
          <w:sz w:val="22"/>
        </w:rPr>
        <w:t>«Основы религиозных культур народов Ро</w:t>
      </w:r>
      <w:r w:rsidRPr="00AC753C">
        <w:rPr>
          <w:rFonts w:asciiTheme="majorBidi" w:eastAsia="Times New Roman" w:hAnsiTheme="majorBidi" w:cstheme="majorBidi"/>
          <w:b/>
          <w:bCs/>
          <w:sz w:val="22"/>
        </w:rPr>
        <w:t>с</w:t>
      </w:r>
      <w:r w:rsidRPr="00AC753C">
        <w:rPr>
          <w:rFonts w:asciiTheme="majorBidi" w:eastAsia="Times New Roman" w:hAnsiTheme="majorBidi" w:cstheme="majorBidi"/>
          <w:b/>
          <w:bCs/>
          <w:sz w:val="22"/>
        </w:rPr>
        <w:t>сии».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Россия – наша Родина. Культура и религия. Религиозная культура народов России. Мировые религ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>ии и иу</w:t>
      </w:r>
      <w:proofErr w:type="gramEnd"/>
      <w:r w:rsidRPr="00F65D9C">
        <w:rPr>
          <w:rFonts w:asciiTheme="majorBidi" w:eastAsia="Times New Roman" w:hAnsiTheme="majorBidi" w:cstheme="majorBidi"/>
          <w:sz w:val="22"/>
        </w:rPr>
        <w:t>даизм. Их основатели. Священные книги христианства, ислама, иуд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изма, буддизма. Хранители предания в религиях. Человек в религиозных традициях народов России. Добро и зло. Св</w:t>
      </w:r>
      <w:r w:rsidRPr="00F65D9C">
        <w:rPr>
          <w:rFonts w:asciiTheme="majorBidi" w:eastAsia="Times New Roman" w:hAnsiTheme="majorBidi" w:cstheme="majorBidi"/>
          <w:sz w:val="22"/>
        </w:rPr>
        <w:t>я</w:t>
      </w:r>
      <w:r w:rsidRPr="00F65D9C">
        <w:rPr>
          <w:rFonts w:asciiTheme="majorBidi" w:eastAsia="Times New Roman" w:hAnsiTheme="majorBidi" w:cstheme="majorBidi"/>
          <w:sz w:val="22"/>
        </w:rPr>
        <w:t>щенные сооружения. Искусство в религиозной культуре. Р</w:t>
      </w:r>
      <w:r w:rsidRPr="00F65D9C">
        <w:rPr>
          <w:rFonts w:asciiTheme="majorBidi" w:eastAsia="Times New Roman" w:hAnsiTheme="majorBidi" w:cstheme="majorBidi"/>
          <w:sz w:val="22"/>
        </w:rPr>
        <w:t>е</w:t>
      </w:r>
      <w:r w:rsidRPr="00F65D9C">
        <w:rPr>
          <w:rFonts w:asciiTheme="majorBidi" w:eastAsia="Times New Roman" w:hAnsiTheme="majorBidi" w:cstheme="majorBidi"/>
          <w:sz w:val="22"/>
        </w:rPr>
        <w:t>лигия и мораль. Нравственные заповеди христианства, ислама, иудаизма, буддизма. Обычаи и обряды. Праздники и кале</w:t>
      </w:r>
      <w:r w:rsidRPr="00F65D9C">
        <w:rPr>
          <w:rFonts w:asciiTheme="majorBidi" w:eastAsia="Times New Roman" w:hAnsiTheme="majorBidi" w:cstheme="majorBidi"/>
          <w:sz w:val="22"/>
        </w:rPr>
        <w:t>н</w:t>
      </w:r>
      <w:r w:rsidRPr="00F65D9C">
        <w:rPr>
          <w:rFonts w:asciiTheme="majorBidi" w:eastAsia="Times New Roman" w:hAnsiTheme="majorBidi" w:cstheme="majorBidi"/>
          <w:sz w:val="22"/>
        </w:rPr>
        <w:t xml:space="preserve">дари в религиях. Семья, семейные ценности. Долг, свобода, ответственность, труд. </w:t>
      </w:r>
      <w:proofErr w:type="gramStart"/>
      <w:r w:rsidRPr="00F65D9C">
        <w:rPr>
          <w:rFonts w:asciiTheme="majorBidi" w:eastAsia="Times New Roman" w:hAnsiTheme="majorBidi" w:cstheme="majorBidi"/>
          <w:sz w:val="22"/>
        </w:rPr>
        <w:t>Милосердие, забота о слабых, вза</w:t>
      </w:r>
      <w:r w:rsidRPr="00F65D9C">
        <w:rPr>
          <w:rFonts w:asciiTheme="majorBidi" w:eastAsia="Times New Roman" w:hAnsiTheme="majorBidi" w:cstheme="majorBidi"/>
          <w:sz w:val="22"/>
        </w:rPr>
        <w:t>и</w:t>
      </w:r>
      <w:r w:rsidRPr="00F65D9C">
        <w:rPr>
          <w:rFonts w:asciiTheme="majorBidi" w:eastAsia="Times New Roman" w:hAnsiTheme="majorBidi" w:cstheme="majorBidi"/>
          <w:sz w:val="22"/>
        </w:rPr>
        <w:t xml:space="preserve">мопомощь, социальные проблемы общества и отношение к ним разных религий. </w:t>
      </w:r>
      <w:proofErr w:type="gramEnd"/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Любовь и уважение к Отечеству. Патриотизм многонаци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нального и многоконфессионального народа России.</w:t>
      </w:r>
    </w:p>
    <w:p w:rsidR="00F65D9C" w:rsidRPr="00C514F5" w:rsidRDefault="00F65D9C" w:rsidP="00F65D9C">
      <w:pPr>
        <w:pStyle w:val="af8"/>
        <w:rPr>
          <w:rFonts w:asciiTheme="majorBidi" w:eastAsia="Times New Roman" w:hAnsiTheme="majorBidi" w:cstheme="majorBidi"/>
          <w:b/>
          <w:bCs/>
          <w:sz w:val="22"/>
        </w:rPr>
      </w:pPr>
      <w:r w:rsidRPr="00C514F5">
        <w:rPr>
          <w:rFonts w:asciiTheme="majorBidi" w:eastAsia="Times New Roman" w:hAnsiTheme="majorBidi" w:cstheme="majorBidi"/>
          <w:b/>
          <w:bCs/>
          <w:sz w:val="22"/>
        </w:rPr>
        <w:t>Модуль «Основы светской этики».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Россия – наша Родина. Этика и её значение в жизни чел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века. Праздники как одна из форм исторической памяти. О</w:t>
      </w:r>
      <w:r w:rsidRPr="00F65D9C">
        <w:rPr>
          <w:rFonts w:asciiTheme="majorBidi" w:eastAsia="Times New Roman" w:hAnsiTheme="majorBidi" w:cstheme="majorBidi"/>
          <w:sz w:val="22"/>
        </w:rPr>
        <w:t>б</w:t>
      </w:r>
      <w:r w:rsidRPr="00F65D9C">
        <w:rPr>
          <w:rFonts w:asciiTheme="majorBidi" w:eastAsia="Times New Roman" w:hAnsiTheme="majorBidi" w:cstheme="majorBidi"/>
          <w:sz w:val="22"/>
        </w:rPr>
        <w:t>разцы нравственности в культуре Отечества, в культурах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 xml:space="preserve">сти и этика семейных отношений. Этикет. Образование как </w:t>
      </w:r>
      <w:r w:rsidRPr="00F65D9C">
        <w:rPr>
          <w:rFonts w:asciiTheme="majorBidi" w:eastAsia="Times New Roman" w:hAnsiTheme="majorBidi" w:cstheme="majorBidi"/>
          <w:sz w:val="22"/>
        </w:rPr>
        <w:lastRenderedPageBreak/>
        <w:t>нравственная норма. Методы нравственного самосоверше</w:t>
      </w:r>
      <w:r w:rsidRPr="00F65D9C">
        <w:rPr>
          <w:rFonts w:asciiTheme="majorBidi" w:eastAsia="Times New Roman" w:hAnsiTheme="majorBidi" w:cstheme="majorBidi"/>
          <w:sz w:val="22"/>
        </w:rPr>
        <w:t>н</w:t>
      </w:r>
      <w:r w:rsidRPr="00F65D9C">
        <w:rPr>
          <w:rFonts w:asciiTheme="majorBidi" w:eastAsia="Times New Roman" w:hAnsiTheme="majorBidi" w:cstheme="majorBidi"/>
          <w:sz w:val="22"/>
        </w:rPr>
        <w:t>ствования.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Любовь и уважение к Отечеству. Патриотизм многонаци</w:t>
      </w:r>
      <w:r w:rsidRPr="00F65D9C">
        <w:rPr>
          <w:rFonts w:asciiTheme="majorBidi" w:eastAsia="Times New Roman" w:hAnsiTheme="majorBidi" w:cstheme="majorBidi"/>
          <w:sz w:val="22"/>
        </w:rPr>
        <w:t>о</w:t>
      </w:r>
      <w:r w:rsidRPr="00F65D9C">
        <w:rPr>
          <w:rFonts w:asciiTheme="majorBidi" w:eastAsia="Times New Roman" w:hAnsiTheme="majorBidi" w:cstheme="majorBidi"/>
          <w:sz w:val="22"/>
        </w:rPr>
        <w:t>нального и многоконфессионального народа России.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Планируемые результаты освоения программы по ОРКС</w:t>
      </w:r>
      <w:r w:rsidRPr="00B03EDD">
        <w:rPr>
          <w:rFonts w:asciiTheme="majorBidi" w:eastAsia="Times New Roman" w:hAnsiTheme="majorBidi" w:cstheme="majorBidi"/>
          <w:b/>
          <w:bCs/>
          <w:sz w:val="22"/>
        </w:rPr>
        <w:t xml:space="preserve">Э </w:t>
      </w:r>
      <w:r w:rsidRPr="00F65D9C">
        <w:rPr>
          <w:rFonts w:asciiTheme="majorBidi" w:eastAsia="Times New Roman" w:hAnsiTheme="majorBidi" w:cstheme="majorBidi"/>
          <w:sz w:val="22"/>
        </w:rPr>
        <w:t>на уровне начального общего образования.</w:t>
      </w:r>
    </w:p>
    <w:p w:rsidR="00F65D9C" w:rsidRPr="00F65D9C" w:rsidRDefault="00F65D9C" w:rsidP="00F65D9C">
      <w:pPr>
        <w:pStyle w:val="af8"/>
        <w:rPr>
          <w:rFonts w:asciiTheme="majorBidi" w:eastAsia="Times New Roman" w:hAnsiTheme="majorBidi" w:cstheme="majorBidi"/>
          <w:sz w:val="22"/>
        </w:rPr>
      </w:pPr>
      <w:r w:rsidRPr="00F65D9C">
        <w:rPr>
          <w:rFonts w:asciiTheme="majorBidi" w:eastAsia="Times New Roman" w:hAnsiTheme="majorBidi" w:cstheme="majorBidi"/>
          <w:sz w:val="22"/>
        </w:rPr>
        <w:t>Личностные результаты освоения программы по ОРКСЭ на уровне начального общего образования достигаются в еди</w:t>
      </w:r>
      <w:r w:rsidRPr="00F65D9C">
        <w:rPr>
          <w:rFonts w:asciiTheme="majorBidi" w:eastAsia="Times New Roman" w:hAnsiTheme="majorBidi" w:cstheme="majorBidi"/>
          <w:sz w:val="22"/>
        </w:rPr>
        <w:t>н</w:t>
      </w:r>
      <w:r w:rsidRPr="00F65D9C">
        <w:rPr>
          <w:rFonts w:asciiTheme="majorBidi" w:eastAsia="Times New Roman" w:hAnsiTheme="majorBidi" w:cstheme="majorBidi"/>
          <w:sz w:val="22"/>
        </w:rPr>
        <w:t>стве учебной и воспитательной деятельности в соответствии с традиционными российскими социокультурными и духо</w:t>
      </w:r>
      <w:r w:rsidRPr="00F65D9C">
        <w:rPr>
          <w:rFonts w:asciiTheme="majorBidi" w:eastAsia="Times New Roman" w:hAnsiTheme="majorBidi" w:cstheme="majorBidi"/>
          <w:sz w:val="22"/>
        </w:rPr>
        <w:t>в</w:t>
      </w:r>
      <w:r w:rsidRPr="00F65D9C">
        <w:rPr>
          <w:rFonts w:asciiTheme="majorBidi" w:eastAsia="Times New Roman" w:hAnsiTheme="majorBidi" w:cstheme="majorBidi"/>
          <w:sz w:val="22"/>
        </w:rPr>
        <w:t>но-нравственными ценностями, принятыми в обществе пр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вилами и нормами поведения и способствуют процессам с</w:t>
      </w:r>
      <w:r w:rsidRPr="00F65D9C">
        <w:rPr>
          <w:rFonts w:asciiTheme="majorBidi" w:eastAsia="Times New Roman" w:hAnsiTheme="majorBidi" w:cstheme="majorBidi"/>
          <w:sz w:val="22"/>
        </w:rPr>
        <w:t>а</w:t>
      </w:r>
      <w:r w:rsidRPr="00F65D9C">
        <w:rPr>
          <w:rFonts w:asciiTheme="majorBidi" w:eastAsia="Times New Roman" w:hAnsiTheme="majorBidi" w:cstheme="majorBidi"/>
          <w:sz w:val="22"/>
        </w:rPr>
        <w:t>мопознания, самовоспитания и саморазвития, формирования внутренней позиции личности.</w:t>
      </w:r>
    </w:p>
    <w:p w:rsidR="00767BB0" w:rsidRDefault="00767BB0" w:rsidP="00AC753C">
      <w:pPr>
        <w:pStyle w:val="h3"/>
        <w:spacing w:before="227"/>
      </w:pPr>
    </w:p>
    <w:p w:rsidR="00767BB0" w:rsidRPr="00B96649" w:rsidRDefault="001045B7" w:rsidP="00767BB0">
      <w:pPr>
        <w:pStyle w:val="h1"/>
        <w:spacing w:before="638"/>
        <w:rPr>
          <w:sz w:val="20"/>
          <w:szCs w:val="20"/>
        </w:rPr>
      </w:pPr>
      <w:r w:rsidRPr="00B96649">
        <w:rPr>
          <w:sz w:val="20"/>
          <w:szCs w:val="20"/>
        </w:rPr>
        <w:lastRenderedPageBreak/>
        <w:t xml:space="preserve"> «</w:t>
      </w:r>
      <w:r w:rsidR="00767BB0" w:rsidRPr="00B96649">
        <w:rPr>
          <w:sz w:val="20"/>
          <w:szCs w:val="20"/>
        </w:rPr>
        <w:t>ИЗОБРАЗИТЕЛЬНОЕ ИСКУССТВО</w:t>
      </w:r>
      <w:r w:rsidRPr="00B96649">
        <w:rPr>
          <w:sz w:val="20"/>
          <w:szCs w:val="20"/>
        </w:rPr>
        <w:t>»</w:t>
      </w:r>
    </w:p>
    <w:p w:rsidR="0097139B" w:rsidRPr="0097139B" w:rsidRDefault="00E944E5" w:rsidP="0097139B">
      <w:pPr>
        <w:pStyle w:val="af8"/>
        <w:rPr>
          <w:rFonts w:asciiTheme="majorBidi" w:hAnsiTheme="majorBidi" w:cstheme="majorBidi"/>
          <w:sz w:val="22"/>
        </w:rPr>
      </w:pPr>
      <w:r>
        <w:rPr>
          <w:rFonts w:asciiTheme="majorBidi" w:hAnsiTheme="majorBidi" w:cstheme="majorBidi"/>
          <w:sz w:val="22"/>
        </w:rPr>
        <w:t>Р</w:t>
      </w:r>
      <w:r w:rsidR="0097139B" w:rsidRPr="0097139B">
        <w:rPr>
          <w:rFonts w:asciiTheme="majorBidi" w:hAnsiTheme="majorBidi" w:cstheme="majorBidi"/>
          <w:sz w:val="22"/>
        </w:rPr>
        <w:t>абочая программа по учебному предмету «Изобразител</w:t>
      </w:r>
      <w:r w:rsidR="0097139B" w:rsidRPr="0097139B">
        <w:rPr>
          <w:rFonts w:asciiTheme="majorBidi" w:hAnsiTheme="majorBidi" w:cstheme="majorBidi"/>
          <w:sz w:val="22"/>
        </w:rPr>
        <w:t>ь</w:t>
      </w:r>
      <w:r w:rsidR="0097139B" w:rsidRPr="0097139B">
        <w:rPr>
          <w:rFonts w:asciiTheme="majorBidi" w:hAnsiTheme="majorBidi" w:cstheme="majorBidi"/>
          <w:sz w:val="22"/>
        </w:rPr>
        <w:t>ное искусство» (предметная область «Искусство») (далее с</w:t>
      </w:r>
      <w:r w:rsidR="0097139B" w:rsidRPr="0097139B">
        <w:rPr>
          <w:rFonts w:asciiTheme="majorBidi" w:hAnsiTheme="majorBidi" w:cstheme="majorBidi"/>
          <w:sz w:val="22"/>
        </w:rPr>
        <w:t>о</w:t>
      </w:r>
      <w:r w:rsidR="0097139B" w:rsidRPr="0097139B">
        <w:rPr>
          <w:rFonts w:asciiTheme="majorBidi" w:hAnsiTheme="majorBidi" w:cstheme="majorBidi"/>
          <w:sz w:val="22"/>
        </w:rPr>
        <w:t>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 xml:space="preserve"> 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 Планируемые результаты освоения программы по изобр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зительному искусству включают личностные, метапредме</w:t>
      </w:r>
      <w:r w:rsidRPr="0097139B">
        <w:rPr>
          <w:rFonts w:asciiTheme="majorBidi" w:hAnsiTheme="majorBidi" w:cstheme="majorBidi"/>
          <w:sz w:val="22"/>
        </w:rPr>
        <w:t>т</w:t>
      </w:r>
      <w:r w:rsidRPr="0097139B">
        <w:rPr>
          <w:rFonts w:asciiTheme="majorBidi" w:hAnsiTheme="majorBidi" w:cstheme="majorBidi"/>
          <w:sz w:val="22"/>
        </w:rPr>
        <w:t>ные результаты за весь период обучения на уровне начального общего образования, а также предметные достижения об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чающегося за каждый год обучения.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bCs/>
          <w:color w:val="000000"/>
          <w:sz w:val="22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</w:t>
      </w:r>
      <w:r w:rsidRPr="0097139B">
        <w:rPr>
          <w:rFonts w:asciiTheme="majorBidi" w:hAnsiTheme="majorBidi" w:cstheme="majorBidi"/>
          <w:bCs/>
          <w:color w:val="000000"/>
          <w:sz w:val="22"/>
        </w:rPr>
        <w:t>и</w:t>
      </w:r>
      <w:r w:rsidRPr="0097139B">
        <w:rPr>
          <w:rFonts w:asciiTheme="majorBidi" w:hAnsiTheme="majorBidi" w:cstheme="majorBidi"/>
          <w:bCs/>
          <w:color w:val="000000"/>
          <w:sz w:val="22"/>
        </w:rPr>
        <w:t>зациями системы дополнительного образования детей, учр</w:t>
      </w:r>
      <w:r w:rsidRPr="0097139B">
        <w:rPr>
          <w:rFonts w:asciiTheme="majorBidi" w:hAnsiTheme="majorBidi" w:cstheme="majorBidi"/>
          <w:bCs/>
          <w:color w:val="000000"/>
          <w:sz w:val="22"/>
        </w:rPr>
        <w:t>е</w:t>
      </w:r>
      <w:r w:rsidRPr="0097139B">
        <w:rPr>
          <w:rFonts w:asciiTheme="majorBidi" w:hAnsiTheme="majorBidi" w:cstheme="majorBidi"/>
          <w:bCs/>
          <w:color w:val="000000"/>
          <w:sz w:val="22"/>
        </w:rPr>
        <w:t>ждениями культуры, организациями культурно-досуговой сферы (театры, музеи, творческие союзы).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 Пояснительная записка.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 </w:t>
      </w:r>
      <w:proofErr w:type="gramStart"/>
      <w:r w:rsidRPr="0097139B">
        <w:rPr>
          <w:rFonts w:asciiTheme="majorBidi" w:hAnsiTheme="majorBidi" w:cstheme="majorBidi"/>
          <w:sz w:val="22"/>
        </w:rPr>
        <w:t>Программа по изобразительному искусству на уровне начального общего образования составлена на основе треб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</w:t>
      </w:r>
      <w:r w:rsidRPr="0097139B">
        <w:rPr>
          <w:rFonts w:asciiTheme="majorBidi" w:hAnsiTheme="majorBidi" w:cstheme="majorBidi"/>
          <w:sz w:val="22"/>
        </w:rPr>
        <w:t>в</w:t>
      </w:r>
      <w:r w:rsidRPr="0097139B">
        <w:rPr>
          <w:rFonts w:asciiTheme="majorBidi" w:hAnsiTheme="majorBidi" w:cstheme="majorBidi"/>
          <w:sz w:val="22"/>
        </w:rPr>
        <w:t>но-нравственного развития, воспитания и социализации об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 xml:space="preserve">чающихся, сформулированные в федеральной </w:t>
      </w:r>
      <w:r w:rsidRPr="0097139B">
        <w:rPr>
          <w:rFonts w:asciiTheme="majorBidi" w:eastAsia="SchoolBookSanPin" w:hAnsiTheme="majorBidi" w:cstheme="majorBidi"/>
          <w:sz w:val="22"/>
        </w:rPr>
        <w:t xml:space="preserve">рабочей </w:t>
      </w:r>
      <w:r w:rsidRPr="0097139B">
        <w:rPr>
          <w:rFonts w:asciiTheme="majorBidi" w:hAnsiTheme="majorBidi" w:cstheme="majorBidi"/>
          <w:sz w:val="22"/>
        </w:rPr>
        <w:t>пр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грамме воспитания.</w:t>
      </w:r>
      <w:proofErr w:type="gramEnd"/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 xml:space="preserve"> Цель программы по изобразительному искусству состоит в формировании художественной культуры обучающихся, </w:t>
      </w:r>
      <w:r w:rsidRPr="0097139B">
        <w:rPr>
          <w:rFonts w:asciiTheme="majorBidi" w:hAnsiTheme="majorBidi" w:cstheme="majorBidi"/>
          <w:sz w:val="22"/>
        </w:rPr>
        <w:lastRenderedPageBreak/>
        <w:t>развитии художественно-образного мышления и эстетич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ского отношения к явлениям действительности путём осво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ния начальных основ художественных знаний, умений, навыков и развития творческого потенциала обучающихся.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тельности и произведениям искусства, понимание роли и значения художественной деятельности в жизни людей.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роды, восприятию произведений искусства и формированию зрительских навыков, художественному восприятию пре</w:t>
      </w:r>
      <w:r w:rsidRPr="0097139B">
        <w:rPr>
          <w:rFonts w:asciiTheme="majorBidi" w:hAnsiTheme="majorBidi" w:cstheme="majorBidi"/>
          <w:sz w:val="22"/>
        </w:rPr>
        <w:t>д</w:t>
      </w:r>
      <w:r w:rsidRPr="0097139B">
        <w:rPr>
          <w:rFonts w:asciiTheme="majorBidi" w:hAnsiTheme="majorBidi" w:cstheme="majorBidi"/>
          <w:sz w:val="22"/>
        </w:rPr>
        <w:t xml:space="preserve">метно-бытовой культуры. 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ственной среды, в понимании красоты человека.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Учебные темы, связанные с восприятием, могут быть ре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лизованы как отдельные уроки, но чаще всего следует об</w:t>
      </w:r>
      <w:r w:rsidRPr="0097139B">
        <w:rPr>
          <w:rFonts w:asciiTheme="majorBidi" w:hAnsiTheme="majorBidi" w:cstheme="majorBidi"/>
          <w:sz w:val="22"/>
        </w:rPr>
        <w:t>ъ</w:t>
      </w:r>
      <w:r w:rsidRPr="0097139B">
        <w:rPr>
          <w:rFonts w:asciiTheme="majorBidi" w:hAnsiTheme="majorBidi" w:cstheme="majorBidi"/>
          <w:sz w:val="22"/>
        </w:rPr>
        <w:t>единять задачи восприятия с задачами практической творч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ской работы (при сохранении учебного времени на восприятие произведений искусства и эстетического наблюдения окр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жающей действительности).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Программа по изобразительному искусству знакомит об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чающихся с многообразием видов художественной деятел</w:t>
      </w:r>
      <w:r w:rsidRPr="0097139B">
        <w:rPr>
          <w:rFonts w:asciiTheme="majorBidi" w:hAnsiTheme="majorBidi" w:cstheme="majorBidi"/>
          <w:sz w:val="22"/>
        </w:rPr>
        <w:t>ь</w:t>
      </w:r>
      <w:r w:rsidRPr="0097139B">
        <w:rPr>
          <w:rFonts w:asciiTheme="majorBidi" w:hAnsiTheme="majorBidi" w:cstheme="majorBidi"/>
          <w:sz w:val="22"/>
        </w:rPr>
        <w:t>ности и технически доступным разнообразием художестве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 xml:space="preserve">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7139B">
        <w:rPr>
          <w:rFonts w:asciiTheme="majorBidi" w:hAnsiTheme="majorBidi" w:cstheme="majorBidi"/>
          <w:sz w:val="22"/>
        </w:rPr>
        <w:t>формируется</w:t>
      </w:r>
      <w:proofErr w:type="gramEnd"/>
      <w:r w:rsidRPr="0097139B">
        <w:rPr>
          <w:rFonts w:asciiTheme="majorBidi" w:hAnsiTheme="majorBidi" w:cstheme="majorBidi"/>
          <w:sz w:val="22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Содержание программы по изобразительному искусству структурировано как система тематических модулей. Изуч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 содержания всех модулей в 1–4 классах обязательно.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Общее число часов, рекомендованных для изучения изо</w:t>
      </w:r>
      <w:r w:rsidRPr="0097139B">
        <w:rPr>
          <w:rFonts w:asciiTheme="majorBidi" w:hAnsiTheme="majorBidi" w:cstheme="majorBidi"/>
          <w:sz w:val="22"/>
        </w:rPr>
        <w:t>б</w:t>
      </w:r>
      <w:r w:rsidRPr="0097139B">
        <w:rPr>
          <w:rFonts w:asciiTheme="majorBidi" w:hAnsiTheme="majorBidi" w:cstheme="majorBidi"/>
          <w:sz w:val="22"/>
        </w:rPr>
        <w:t xml:space="preserve">разительного искусства – 135 часов: в 1 классе – 33 часа (1 час в неделю), во 2 классе – 34 часа (1 час в неделю), в 3 классе – 34 часа (1 час в неделю), в 4 классе – 34 часа (1 час в неделю). </w:t>
      </w:r>
    </w:p>
    <w:p w:rsidR="0097139B" w:rsidRPr="00C514F5" w:rsidRDefault="0097139B" w:rsidP="0097139B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C514F5">
        <w:rPr>
          <w:rFonts w:asciiTheme="majorBidi" w:hAnsiTheme="majorBidi" w:cstheme="majorBidi"/>
          <w:b/>
          <w:bCs/>
          <w:sz w:val="22"/>
        </w:rPr>
        <w:t>Содержание обучения в 1 классе.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«Графика».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Расположение изображения на листе. Выбор вертикального или горизонтального формата листа в зависимости от соде</w:t>
      </w:r>
      <w:r w:rsidRPr="0097139B">
        <w:rPr>
          <w:rFonts w:asciiTheme="majorBidi" w:hAnsiTheme="majorBidi" w:cstheme="majorBidi"/>
          <w:sz w:val="22"/>
        </w:rPr>
        <w:t>р</w:t>
      </w:r>
      <w:r w:rsidRPr="0097139B">
        <w:rPr>
          <w:rFonts w:asciiTheme="majorBidi" w:hAnsiTheme="majorBidi" w:cstheme="majorBidi"/>
          <w:sz w:val="22"/>
        </w:rPr>
        <w:t>жания изображения.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Разные виды линий. Линейный рисунок. Графические м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териалы для линейного рисунка и их особенности. Приёмы рисования линией.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Рисование с натуры: разные листья и их форма.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Представление о пропорциях: короткое – длинное. Развитие – навыка видения соотношения частей целого (на основе 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сунков животных).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«Живопись».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Цвет как одно из главных средств выражения в изобраз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тельном искусстве. Навыки работы гуашью в условиях урока. Краски «гуашь», кисти, бумага цветная и белая.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Три основных цвета. Ассоциативные представления, св</w:t>
      </w:r>
      <w:r w:rsidRPr="0097139B">
        <w:rPr>
          <w:rFonts w:asciiTheme="majorBidi" w:hAnsiTheme="majorBidi" w:cstheme="majorBidi"/>
          <w:sz w:val="22"/>
        </w:rPr>
        <w:t>я</w:t>
      </w:r>
      <w:r w:rsidRPr="0097139B">
        <w:rPr>
          <w:rFonts w:asciiTheme="majorBidi" w:hAnsiTheme="majorBidi" w:cstheme="majorBidi"/>
          <w:sz w:val="22"/>
        </w:rPr>
        <w:t>занные с каждым цветом. Навыки смешения красок и пол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чение нового цвета.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Эмоциональная выразительность цвета, способы выраж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 настроения в изображаемом сюжете.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Живописное изображение разных цветков по представл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нию и восприятию. Развитие навыков работы гуашью. Эм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циональная выразительность цвета.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Тематическая композиция «Времена года». Контрастные цветовые состояния времён года. Живопись (гуашь), аппл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кация или смешанная техника.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Техника монотипии. Представления о симметрии. Развитие воображения.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«Скульптура».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Изображение в объёме. Приёмы работы с пластилином; дощечка, стек, тряпочка.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Лепка зверушек из цельной формы (например, черепашки, ёжика, зайчика). Приёмы вытягивания, вдавливания, сгиб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ния, скручивания.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Лепка игрушки, характерной для одного из наиболее и</w:t>
      </w:r>
      <w:r w:rsidRPr="0097139B">
        <w:rPr>
          <w:rFonts w:asciiTheme="majorBidi" w:hAnsiTheme="majorBidi" w:cstheme="majorBidi"/>
          <w:sz w:val="22"/>
        </w:rPr>
        <w:t>з</w:t>
      </w:r>
      <w:r w:rsidRPr="0097139B">
        <w:rPr>
          <w:rFonts w:asciiTheme="majorBidi" w:hAnsiTheme="majorBidi" w:cstheme="majorBidi"/>
          <w:sz w:val="22"/>
        </w:rPr>
        <w:t>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Бумажная пластика. Овладение первичными приёмами надрезания, закручивания, складывания.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Объёмная аппликация из бумаги и картона.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«Декоративно-прикладное искусство».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Узоры в природе. Наблюдение узоров в живой природе (в условиях урока на основе фотографий). Эмоционал</w:t>
      </w:r>
      <w:r w:rsidRPr="0097139B">
        <w:rPr>
          <w:rFonts w:asciiTheme="majorBidi" w:hAnsiTheme="majorBidi" w:cstheme="majorBidi"/>
          <w:sz w:val="22"/>
        </w:rPr>
        <w:t>ь</w:t>
      </w:r>
      <w:r w:rsidRPr="0097139B">
        <w:rPr>
          <w:rFonts w:asciiTheme="majorBidi" w:hAnsiTheme="majorBidi" w:cstheme="majorBidi"/>
          <w:sz w:val="22"/>
        </w:rPr>
        <w:t>но-эстетическое восприятие объектов действительности. А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социативное сопоставление с орнаментами в предметах 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коративно-прикладного искусства.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Узоры и орнаменты, создаваемые людьми, и разнообразие их видов. Орнаменты геометрические и растительные. Дек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ративная композиция в круге или в полосе.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ставлении узора крыльев.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Орнамент, характерный для игрушек одного из наиболее известных народных художественных промыслов: дымко</w:t>
      </w:r>
      <w:r w:rsidRPr="0097139B">
        <w:rPr>
          <w:rFonts w:asciiTheme="majorBidi" w:hAnsiTheme="majorBidi" w:cstheme="majorBidi"/>
          <w:sz w:val="22"/>
        </w:rPr>
        <w:t>в</w:t>
      </w:r>
      <w:r w:rsidRPr="0097139B">
        <w:rPr>
          <w:rFonts w:asciiTheme="majorBidi" w:hAnsiTheme="majorBidi" w:cstheme="majorBidi"/>
          <w:sz w:val="22"/>
        </w:rPr>
        <w:t>ская или каргопольская игрушка (или по выбору учителя с учётом местных промыслов).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Дизайн предмета: изготовление нарядной упаковки путём складывания бумаги и аппликации.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Оригами – создание игрушки для новогодней ёлки. Приёмы складывания бумаги.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«Архитектура».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Наблюдение разнообразных архитектурных зданий в окружающем мире (по фотографиям), обсуждение особенн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стей и составных частей зданий.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Освоение приёмов конструирования из бумаги. Складыв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ние объёмных простых геометрических тел. Овладение пр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lastRenderedPageBreak/>
        <w:t>ёмами склеивания, надрезания и вырезания деталей; испол</w:t>
      </w:r>
      <w:r w:rsidRPr="0097139B">
        <w:rPr>
          <w:rFonts w:asciiTheme="majorBidi" w:hAnsiTheme="majorBidi" w:cstheme="majorBidi"/>
          <w:sz w:val="22"/>
        </w:rPr>
        <w:t>ь</w:t>
      </w:r>
      <w:r w:rsidRPr="0097139B">
        <w:rPr>
          <w:rFonts w:asciiTheme="majorBidi" w:hAnsiTheme="majorBidi" w:cstheme="majorBidi"/>
          <w:sz w:val="22"/>
        </w:rPr>
        <w:t>зование приёма симметрии.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«Восприятие произведений искусства».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Восприятие произведений детского творчества. Обсужд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 сюжетного и эмоционального содержания детских работ.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Художественное наблюдение окружающего мира природы и предметной среды жизни человека в зависимости от п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ставленной аналитической и эстетической задачи наблюдения (установки).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Рассматривание иллюстраций детской книги на основе с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держательных установок учителя в соответствии с изучаемой темой.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Знакомство с картиной, в которой ярко выражено эмоци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нальное состояние, или с картиной, написанной на сказочный сюжет (произведения В.М. Васнецова и другие по выбору учителя).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Художник и зритель. Освоение зрительских умений на о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нове получаемых знаний и творческих практических задач – установок наблюдения. Ассоциации из личного опыта об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чающихся и оценка эмоционального содержания произвед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«Азбука цифровой графики».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Фотографирование мелких деталей природы, выражение ярких зрительных впечатлений.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Обсуждение в условиях урока ученических фотографий, соответствующих изучаемой теме.</w:t>
      </w:r>
    </w:p>
    <w:p w:rsidR="0097139B" w:rsidRPr="00C514F5" w:rsidRDefault="0097139B" w:rsidP="0097139B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C514F5">
        <w:rPr>
          <w:rFonts w:asciiTheme="majorBidi" w:hAnsiTheme="majorBidi" w:cstheme="majorBidi"/>
          <w:b/>
          <w:bCs/>
          <w:sz w:val="22"/>
        </w:rPr>
        <w:t>Содержание обучения во 2 классе.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«Графика».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Пастель и мелки – особенности и выразительные свойства графических материалов, приёмы работы.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Пропорции – соотношение частей и целого. Развитие ан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литических навыков видения пропорций. Выразительные свойства пропорций (на основе рисунков птиц).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Рисунок с натуры простого предмета. Расположение пре</w:t>
      </w:r>
      <w:r w:rsidRPr="0097139B">
        <w:rPr>
          <w:rFonts w:asciiTheme="majorBidi" w:hAnsiTheme="majorBidi" w:cstheme="majorBidi"/>
          <w:sz w:val="22"/>
        </w:rPr>
        <w:t>д</w:t>
      </w:r>
      <w:r w:rsidRPr="0097139B">
        <w:rPr>
          <w:rFonts w:asciiTheme="majorBidi" w:hAnsiTheme="majorBidi" w:cstheme="majorBidi"/>
          <w:sz w:val="22"/>
        </w:rPr>
        <w:t>мета на листе бумаги. Определение формы предмета. Соо</w:t>
      </w:r>
      <w:r w:rsidRPr="0097139B">
        <w:rPr>
          <w:rFonts w:asciiTheme="majorBidi" w:hAnsiTheme="majorBidi" w:cstheme="majorBidi"/>
          <w:sz w:val="22"/>
        </w:rPr>
        <w:t>т</w:t>
      </w:r>
      <w:r w:rsidRPr="0097139B">
        <w:rPr>
          <w:rFonts w:asciiTheme="majorBidi" w:hAnsiTheme="majorBidi" w:cstheme="majorBidi"/>
          <w:sz w:val="22"/>
        </w:rPr>
        <w:t>ношение частей предмета. Светлые и тёмные части предмета, тень под предметом. Штриховка. Умение внимательно ра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сматривать и анализировать форму натурного предмета.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«Живопись».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Цвета основные и составные. Развитие навыков смешив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ния красок и получения нового цвета. Приёмы работы гу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шью. Разный характер мазков и движений кистью. Пастозное, плотное и прозрачное нанесение краски.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Акварель и её свойства. Акварельные кисти. Приёмы 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боты акварелью.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Цвет тёплый и холодный – цветовой контраст.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Цвет тёмный и светлый (тональные отношения). Затемн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 цвета с помощью тёмной краски и осветление цвета. Эмоциональная выразительность цветовых состояний и о</w:t>
      </w:r>
      <w:r w:rsidRPr="0097139B">
        <w:rPr>
          <w:rFonts w:asciiTheme="majorBidi" w:hAnsiTheme="majorBidi" w:cstheme="majorBidi"/>
          <w:sz w:val="22"/>
        </w:rPr>
        <w:t>т</w:t>
      </w:r>
      <w:r w:rsidRPr="0097139B">
        <w:rPr>
          <w:rFonts w:asciiTheme="majorBidi" w:hAnsiTheme="majorBidi" w:cstheme="majorBidi"/>
          <w:sz w:val="22"/>
        </w:rPr>
        <w:t>ношений.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Цвет открытый – звонкий и приглушённый, тихий. Эм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циональная выразительность цвета.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природы (моря) в разных контрастных с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стояниях погоды и соответствующих цветовых состояниях (туман, нежное утро, гроза, буря, ветер – по выбору учителя). Произведения И.К. Айвазовского.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сказочного персонажа с ярко выраженным характером (образ мужской или женский).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«Скульптура».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Лепка из пластилина или глины игрушки – сказочного ж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вотного по мотивам выбранного художественного народного промысла (филимоновская игрушка, дымковский петух, ка</w:t>
      </w:r>
      <w:r w:rsidRPr="0097139B">
        <w:rPr>
          <w:rFonts w:asciiTheme="majorBidi" w:hAnsiTheme="majorBidi" w:cstheme="majorBidi"/>
          <w:sz w:val="22"/>
        </w:rPr>
        <w:t>р</w:t>
      </w:r>
      <w:r w:rsidRPr="0097139B">
        <w:rPr>
          <w:rFonts w:asciiTheme="majorBidi" w:hAnsiTheme="majorBidi" w:cstheme="majorBidi"/>
          <w:sz w:val="22"/>
        </w:rPr>
        <w:t>гопольский Полкан и другие по выбору учителя с учётом местных промыслов). Способ лепки в соответствии с трад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циями промысла.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движения и статики в скульптуре: лепка из пластилина тяжёлой, неповоротливой и лёгкой, стремител</w:t>
      </w:r>
      <w:r w:rsidRPr="0097139B">
        <w:rPr>
          <w:rFonts w:asciiTheme="majorBidi" w:hAnsiTheme="majorBidi" w:cstheme="majorBidi"/>
          <w:sz w:val="22"/>
        </w:rPr>
        <w:t>ь</w:t>
      </w:r>
      <w:r w:rsidRPr="0097139B">
        <w:rPr>
          <w:rFonts w:asciiTheme="majorBidi" w:hAnsiTheme="majorBidi" w:cstheme="majorBidi"/>
          <w:sz w:val="22"/>
        </w:rPr>
        <w:t>ной формы.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«Декоративно-прикладное искусство».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Наблюдение узоров в природе (на основе фотографий в условиях урока), например, снежинки, паутинки, роса на л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стьях. Ассоциативное сопоставление с орнаментами в пре</w:t>
      </w:r>
      <w:r w:rsidRPr="0097139B">
        <w:rPr>
          <w:rFonts w:asciiTheme="majorBidi" w:hAnsiTheme="majorBidi" w:cstheme="majorBidi"/>
          <w:sz w:val="22"/>
        </w:rPr>
        <w:t>д</w:t>
      </w:r>
      <w:r w:rsidRPr="0097139B">
        <w:rPr>
          <w:rFonts w:asciiTheme="majorBidi" w:hAnsiTheme="majorBidi" w:cstheme="majorBidi"/>
          <w:sz w:val="22"/>
        </w:rPr>
        <w:t>метах декоративно-прикладного искусства (например, кр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жево, вышивка, ювелирные изделия).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Рисунок геометрического орнамента кружева или вышивки. Декоративная композиция. Ритм пятен в декоративной а</w:t>
      </w:r>
      <w:r w:rsidRPr="0097139B">
        <w:rPr>
          <w:rFonts w:asciiTheme="majorBidi" w:hAnsiTheme="majorBidi" w:cstheme="majorBidi"/>
          <w:sz w:val="22"/>
        </w:rPr>
        <w:t>п</w:t>
      </w:r>
      <w:r w:rsidRPr="0097139B">
        <w:rPr>
          <w:rFonts w:asciiTheme="majorBidi" w:hAnsiTheme="majorBidi" w:cstheme="majorBidi"/>
          <w:sz w:val="22"/>
        </w:rPr>
        <w:t>пликации.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</w:t>
      </w:r>
      <w:r w:rsidRPr="0097139B">
        <w:rPr>
          <w:rFonts w:asciiTheme="majorBidi" w:hAnsiTheme="majorBidi" w:cstheme="majorBidi"/>
          <w:sz w:val="22"/>
        </w:rPr>
        <w:t>г</w:t>
      </w:r>
      <w:r w:rsidRPr="0097139B">
        <w:rPr>
          <w:rFonts w:asciiTheme="majorBidi" w:hAnsiTheme="majorBidi" w:cstheme="majorBidi"/>
          <w:sz w:val="22"/>
        </w:rPr>
        <w:t>рушки (и другие по выбору учителя с учётом местных худ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жественных промыслов).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Декор одежды человека. Разнообразие украшений. Трад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ционные народные женские и мужские украшения. Назнач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 украшений и их роль в жизни людей.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«Архитектура».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Конструирование из бумаги. Приёмы работы с полосой бумаги, разные варианты складывания, закручивания, надр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зания. Макетирование пространства детской площадки.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Построение игрового сказочного города из бумаги (на о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нове сворачивания геометрических тел – параллелепипедов разной высоты, цилиндров с прорезями и наклейками); зав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</w:t>
      </w:r>
      <w:r w:rsidRPr="0097139B">
        <w:rPr>
          <w:rFonts w:asciiTheme="majorBidi" w:hAnsiTheme="majorBidi" w:cstheme="majorBidi"/>
          <w:sz w:val="22"/>
        </w:rPr>
        <w:t>к</w:t>
      </w:r>
      <w:r w:rsidRPr="0097139B">
        <w:rPr>
          <w:rFonts w:asciiTheme="majorBidi" w:hAnsiTheme="majorBidi" w:cstheme="majorBidi"/>
          <w:sz w:val="22"/>
        </w:rPr>
        <w:t>тером здания. Рисунок дома для доброго или злого сказочного персонажа (иллюстрация сказки по выбору учителя).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«Восприятие произведений искусства».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Восприятие произведений детского творчества. Обсужд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 сюжетного и эмоционального содержания детских работ.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Художественное наблюдение природы и красивых пр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 xml:space="preserve">родных деталей, анализ их конструкции и эмоционального </w:t>
      </w:r>
      <w:r w:rsidRPr="0097139B">
        <w:rPr>
          <w:rFonts w:asciiTheme="majorBidi" w:hAnsiTheme="majorBidi" w:cstheme="majorBidi"/>
          <w:sz w:val="22"/>
        </w:rPr>
        <w:lastRenderedPageBreak/>
        <w:t>воздействия. Сопоставление их с рукотворными произвед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ниями.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Восприятие произведений живописи с активным выраж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нием цветового состояния в природе. Произведения И.И. Левитана, Н.П. Крымова.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Восприятие произведений анималистического жанра в графике (например, произведений В.В. Ватагина, Е.И. Чарушина) и в скульптуре (произведения В.В. Ватагина). Наблюдение животных с точки зрения их пропорций, хара</w:t>
      </w:r>
      <w:r w:rsidRPr="0097139B">
        <w:rPr>
          <w:rFonts w:asciiTheme="majorBidi" w:hAnsiTheme="majorBidi" w:cstheme="majorBidi"/>
          <w:sz w:val="22"/>
        </w:rPr>
        <w:t>к</w:t>
      </w:r>
      <w:r w:rsidRPr="0097139B">
        <w:rPr>
          <w:rFonts w:asciiTheme="majorBidi" w:hAnsiTheme="majorBidi" w:cstheme="majorBidi"/>
          <w:sz w:val="22"/>
        </w:rPr>
        <w:t>тера движения, пластики.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«Азбука цифровой графики».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Компьютерные средства изображения. Виды линий (в пр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грамме Paint или другом графическом редакторе).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Компьютерные средства изображения. Работа с геометр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ческими фигурами. Трансформация и копирование геоме</w:t>
      </w:r>
      <w:r w:rsidRPr="0097139B">
        <w:rPr>
          <w:rFonts w:asciiTheme="majorBidi" w:hAnsiTheme="majorBidi" w:cstheme="majorBidi"/>
          <w:sz w:val="22"/>
        </w:rPr>
        <w:t>т</w:t>
      </w:r>
      <w:r w:rsidRPr="0097139B">
        <w:rPr>
          <w:rFonts w:asciiTheme="majorBidi" w:hAnsiTheme="majorBidi" w:cstheme="majorBidi"/>
          <w:sz w:val="22"/>
        </w:rPr>
        <w:t>рических фигур в программе Paint.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Освоение инструментов традиционного рисования (кара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даш, кисточка, ластик, заливка и другие) в программе Paint на основе простых сюжетов (например, образ дерева).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Освоение инструментов традиционного рисования в пр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грамме Paint на основе темы «Тёплый и холодный цвета» (например, «Горящий костёр в синей ночи», «Перо жар-птицы»).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Содержание обучения в 3 классе.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«Графика».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</w:t>
      </w:r>
      <w:r w:rsidRPr="0097139B">
        <w:rPr>
          <w:rFonts w:asciiTheme="majorBidi" w:hAnsiTheme="majorBidi" w:cstheme="majorBidi"/>
          <w:sz w:val="22"/>
        </w:rPr>
        <w:t>ю</w:t>
      </w:r>
      <w:r w:rsidRPr="0097139B">
        <w:rPr>
          <w:rFonts w:asciiTheme="majorBidi" w:hAnsiTheme="majorBidi" w:cstheme="majorBidi"/>
          <w:sz w:val="22"/>
        </w:rPr>
        <w:t>страций и текста на развороте книги.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Поздравительная открытка. Открытка-пожелание. Комп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зиция открытки: совмещение текста (шрифта) и изображения. Рисунок открытки или аппликация.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Эскиз плаката или афиши. Совмещение шрифта и изобр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жения. Особенности композиции плаката.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Графические зарисовки карандашами по памяти или на основе наблюдений и фотографий архитектурных достопр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мечательностей своего города.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Транспорт в городе. Рисунки реальных или фантастических машин.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лица человека. Строение, пропорции, вза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морасположение частей лица.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«Живопись».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Создание сюжетной композиции «В цирке», использование гуаши или карандаша и акварели (по памяти и представл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нию). Художник в театре: эскиз занавеса (или декораций сцены) для спектакля со сказочным сюжетом (сказка по в</w:t>
      </w:r>
      <w:r w:rsidRPr="0097139B">
        <w:rPr>
          <w:rFonts w:asciiTheme="majorBidi" w:hAnsiTheme="majorBidi" w:cstheme="majorBidi"/>
          <w:sz w:val="22"/>
        </w:rPr>
        <w:t>ы</w:t>
      </w:r>
      <w:r w:rsidRPr="0097139B">
        <w:rPr>
          <w:rFonts w:asciiTheme="majorBidi" w:hAnsiTheme="majorBidi" w:cstheme="majorBidi"/>
          <w:sz w:val="22"/>
        </w:rPr>
        <w:t>бору).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Натюрморт из простых предметов с натуры или по пре</w:t>
      </w:r>
      <w:r w:rsidRPr="0097139B">
        <w:rPr>
          <w:rFonts w:asciiTheme="majorBidi" w:hAnsiTheme="majorBidi" w:cstheme="majorBidi"/>
          <w:sz w:val="22"/>
        </w:rPr>
        <w:t>д</w:t>
      </w:r>
      <w:r w:rsidRPr="0097139B">
        <w:rPr>
          <w:rFonts w:asciiTheme="majorBidi" w:hAnsiTheme="majorBidi" w:cstheme="majorBidi"/>
          <w:sz w:val="22"/>
        </w:rPr>
        <w:t>ставлению. «Натюрморт-автопортрет» из предметов, хара</w:t>
      </w:r>
      <w:r w:rsidRPr="0097139B">
        <w:rPr>
          <w:rFonts w:asciiTheme="majorBidi" w:hAnsiTheme="majorBidi" w:cstheme="majorBidi"/>
          <w:sz w:val="22"/>
        </w:rPr>
        <w:t>к</w:t>
      </w:r>
      <w:r w:rsidRPr="0097139B">
        <w:rPr>
          <w:rFonts w:asciiTheme="majorBidi" w:hAnsiTheme="majorBidi" w:cstheme="majorBidi"/>
          <w:sz w:val="22"/>
        </w:rPr>
        <w:t>теризующих личность обучающегося.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Пейзаж в живописи. Передача в пейзаже состояний в пр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Портрет человека по памяти и представлению с использ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ванием натуры. Выражение в портрете (автопортрете) хара</w:t>
      </w:r>
      <w:r w:rsidRPr="0097139B">
        <w:rPr>
          <w:rFonts w:asciiTheme="majorBidi" w:hAnsiTheme="majorBidi" w:cstheme="majorBidi"/>
          <w:sz w:val="22"/>
        </w:rPr>
        <w:t>к</w:t>
      </w:r>
      <w:r w:rsidRPr="0097139B">
        <w:rPr>
          <w:rFonts w:asciiTheme="majorBidi" w:hAnsiTheme="majorBidi" w:cstheme="majorBidi"/>
          <w:sz w:val="22"/>
        </w:rPr>
        <w:t>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ста, включения в композицию дополнительных предметов.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«Скульптура».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Создание игрушки из подручного нехудожественного м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териала, придание ей одушевлённого образа (добавления 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талей лепных или из бумаги, ниток или других материалов).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Освоение знаний о видах скульптуры (по назначению) и жанрах скульптуры (по сюжету изображения).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«Декоративно-прикладное искусство».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циях других промыслов по выбору учителя).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ционного центра, роспись по канве. Рассматривание павл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вопосадских платков.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97139B">
        <w:rPr>
          <w:rFonts w:asciiTheme="majorBidi" w:hAnsiTheme="majorBidi" w:cstheme="majorBidi"/>
          <w:sz w:val="22"/>
        </w:rPr>
        <w:t>Проектирование (эскизы) декоративных украшений в г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роде, например, ажурные ограды, украшения фонарей, ск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меек, киосков, подставок для цветов.</w:t>
      </w:r>
      <w:proofErr w:type="gramEnd"/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«Архитектура».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Зарисовки исторических памятников и архитектурных д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стопримечательностей города или села. Работа по наблюд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нию и по памяти, на основе использования фотографий и о</w:t>
      </w:r>
      <w:r w:rsidRPr="0097139B">
        <w:rPr>
          <w:rFonts w:asciiTheme="majorBidi" w:hAnsiTheme="majorBidi" w:cstheme="majorBidi"/>
          <w:sz w:val="22"/>
        </w:rPr>
        <w:t>б</w:t>
      </w:r>
      <w:r w:rsidRPr="0097139B">
        <w:rPr>
          <w:rFonts w:asciiTheme="majorBidi" w:hAnsiTheme="majorBidi" w:cstheme="majorBidi"/>
          <w:sz w:val="22"/>
        </w:rPr>
        <w:t>разных представлений.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Проектирование садово-паркового пространства на пло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кости (аппликация, коллаж) или в виде макета с использов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нием бумаги, картона, пенопласта и других подручных мат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риалов. Графический рисунок (индивидуально) или темат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ческое панно «Образ моего города» (села) в виде коллекти</w:t>
      </w:r>
      <w:r w:rsidRPr="0097139B">
        <w:rPr>
          <w:rFonts w:asciiTheme="majorBidi" w:hAnsiTheme="majorBidi" w:cstheme="majorBidi"/>
          <w:sz w:val="22"/>
        </w:rPr>
        <w:t>в</w:t>
      </w:r>
      <w:r w:rsidRPr="0097139B">
        <w:rPr>
          <w:rFonts w:asciiTheme="majorBidi" w:hAnsiTheme="majorBidi" w:cstheme="majorBidi"/>
          <w:sz w:val="22"/>
        </w:rPr>
        <w:t>ной работы (композиционная склейка-аппликация рисунков зданий и других элементов городского пространства, выпо</w:t>
      </w:r>
      <w:r w:rsidRPr="0097139B">
        <w:rPr>
          <w:rFonts w:asciiTheme="majorBidi" w:hAnsiTheme="majorBidi" w:cstheme="majorBidi"/>
          <w:sz w:val="22"/>
        </w:rPr>
        <w:t>л</w:t>
      </w:r>
      <w:r w:rsidRPr="0097139B">
        <w:rPr>
          <w:rFonts w:asciiTheme="majorBidi" w:hAnsiTheme="majorBidi" w:cstheme="majorBidi"/>
          <w:sz w:val="22"/>
        </w:rPr>
        <w:t>ненных индивидуально).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«Восприятие произведений искусства».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Иллюстрации в детских книгах и дизайн детской книги. Рассматривание и обсуждение иллюстраций известных ро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сийских иллюстраторов детских книг.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Восприятие объектов окружающего мира – архитектура, улицы города или села. Памятники архитектуры и архите</w:t>
      </w:r>
      <w:r w:rsidRPr="0097139B">
        <w:rPr>
          <w:rFonts w:asciiTheme="majorBidi" w:hAnsiTheme="majorBidi" w:cstheme="majorBidi"/>
          <w:sz w:val="22"/>
        </w:rPr>
        <w:t>к</w:t>
      </w:r>
      <w:r w:rsidRPr="0097139B">
        <w:rPr>
          <w:rFonts w:asciiTheme="majorBidi" w:hAnsiTheme="majorBidi" w:cstheme="majorBidi"/>
          <w:sz w:val="22"/>
        </w:rPr>
        <w:t>турные достопримечательности (по выбору учителя), их зн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чение в современном мире.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Художественные музеи. Виртуальные путешествия в х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знание значимости и увлекательности посещения музеев; п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сещение знаменитого музея как событие; интерес к коллекции музея и искусству в целом.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Знания о видах пространственных искусств: виды опред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ляются по назначению произведений в жизни людей.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Жанры в изобразительном искусстве – в живописи, графике, скульптуре – определяются предметом изображения; кла</w:t>
      </w:r>
      <w:r w:rsidRPr="0097139B">
        <w:rPr>
          <w:rFonts w:asciiTheme="majorBidi" w:hAnsiTheme="majorBidi" w:cstheme="majorBidi"/>
          <w:sz w:val="22"/>
        </w:rPr>
        <w:t>с</w:t>
      </w:r>
      <w:r w:rsidRPr="0097139B">
        <w:rPr>
          <w:rFonts w:asciiTheme="majorBidi" w:hAnsiTheme="majorBidi" w:cstheme="majorBidi"/>
          <w:sz w:val="22"/>
        </w:rPr>
        <w:t>сификация и сравнение содержания произведений сходного сюжета (например, портреты, пейзажи).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Представления о произведениях крупнейших отечестве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ных художников-пейзажистов: И.И. Шишкина, И.И. Левитана, А.К. Саврасова, В.Д. Поленова, И.К. Айвазовского и других.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Представления о произведениях крупнейших отечестве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ных портретистов: В.И. Сурикова, И.Е. Репина, В.А. Серова и других.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«Азбука цифровой графики».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Построение в графическом редакторе различных по эм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 графическом редакторе создание рисунка элемента о</w:t>
      </w:r>
      <w:r w:rsidRPr="0097139B">
        <w:rPr>
          <w:rFonts w:asciiTheme="majorBidi" w:hAnsiTheme="majorBidi" w:cstheme="majorBidi"/>
          <w:sz w:val="22"/>
        </w:rPr>
        <w:t>р</w:t>
      </w:r>
      <w:r w:rsidRPr="0097139B">
        <w:rPr>
          <w:rFonts w:asciiTheme="majorBidi" w:hAnsiTheme="majorBidi" w:cstheme="majorBidi"/>
          <w:sz w:val="22"/>
        </w:rPr>
        <w:t>намента (паттерна), его копирование, многократное повтор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и изучение мимики лица в программе Paint (или другом графическом редакторе).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Совмещение с помощью графического редактора векто</w:t>
      </w:r>
      <w:r w:rsidRPr="0097139B">
        <w:rPr>
          <w:rFonts w:asciiTheme="majorBidi" w:hAnsiTheme="majorBidi" w:cstheme="majorBidi"/>
          <w:sz w:val="22"/>
        </w:rPr>
        <w:t>р</w:t>
      </w:r>
      <w:r w:rsidRPr="0097139B">
        <w:rPr>
          <w:rFonts w:asciiTheme="majorBidi" w:hAnsiTheme="majorBidi" w:cstheme="majorBidi"/>
          <w:sz w:val="22"/>
        </w:rPr>
        <w:t>ного изображения, фотографии и шрифта для создания пл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ката или поздравительной открытки.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Виртуальные путешествия в главные художественные м</w:t>
      </w:r>
      <w:r w:rsidRPr="0097139B">
        <w:rPr>
          <w:rFonts w:asciiTheme="majorBidi" w:hAnsiTheme="majorBidi" w:cstheme="majorBidi"/>
          <w:sz w:val="22"/>
        </w:rPr>
        <w:t>у</w:t>
      </w:r>
      <w:r w:rsidRPr="0097139B">
        <w:rPr>
          <w:rFonts w:asciiTheme="majorBidi" w:hAnsiTheme="majorBidi" w:cstheme="majorBidi"/>
          <w:sz w:val="22"/>
        </w:rPr>
        <w:t>зеи и музеи местные (по выбору учителя).</w:t>
      </w:r>
    </w:p>
    <w:p w:rsidR="0097139B" w:rsidRPr="00C514F5" w:rsidRDefault="0097139B" w:rsidP="0097139B">
      <w:pPr>
        <w:pStyle w:val="af8"/>
        <w:rPr>
          <w:rFonts w:asciiTheme="majorBidi" w:hAnsiTheme="majorBidi" w:cstheme="majorBidi"/>
          <w:b/>
          <w:bCs/>
          <w:sz w:val="22"/>
        </w:rPr>
      </w:pPr>
      <w:r w:rsidRPr="00C514F5">
        <w:rPr>
          <w:rFonts w:asciiTheme="majorBidi" w:hAnsiTheme="majorBidi" w:cstheme="majorBidi"/>
          <w:b/>
          <w:bCs/>
          <w:sz w:val="22"/>
        </w:rPr>
        <w:t>Содержание обучения в 4 классе.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«Графика».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Рисунок фигуры человека: основные пропорции и взаим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отношение частей фигуры, передача движения фигуры на плоскости листа: бег, ходьба, сидящая и стоящая фигуры.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Графическое изображение героев былин, древних легенд, сказок и сказаний разных народов.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города – тематическая графическая комп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зиция; использование карандаша, мелков, фломастеров (см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шанная техника).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«Живопись».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нажа по представлению (из выбранной культурной эпохи).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«Скульптура».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Знакомство со скульптурными памятниками героям и м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мориальными комплексами.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Создание эскиза памятника народному герою. Работа с пластилином или глиной. Выражение значительности, тр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гизма и победительной силы.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Модуль «Декоративно-прикладное искусство».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зительных мотивов в орнаментах разных народов. Орнаменты в архитектуре, на тканях, одежде, предметах быта и другие.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Мотивы и назначение русских народных орнаментов. Д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ревянная резьба и роспись, украшение наличников и других элементов избы, вышивка, декор головных уборов и другие.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Орнаментальное украшение каменной архитектуры в п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мятниках русской культуры, каменная резьба, росписи стен, изразцы.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Народный костюм. Русский народный праздничный к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стюм, символы и обереги в его декоре. Головные уборы. Особенности мужской одежды разных сословий, связь укр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шения костюма мужчины с родом его занятий.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Женский и мужской костюмы в традициях разных народов.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Своеобразие одежды разных эпох и культур.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«Архитектура».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Деревянная изба, её конструкция и декор. Моделирование избы из бумаги или изображение на плоскости в технике а</w:t>
      </w:r>
      <w:r w:rsidRPr="0097139B">
        <w:rPr>
          <w:rFonts w:asciiTheme="majorBidi" w:hAnsiTheme="majorBidi" w:cstheme="majorBidi"/>
          <w:sz w:val="22"/>
        </w:rPr>
        <w:t>п</w:t>
      </w:r>
      <w:r w:rsidRPr="0097139B">
        <w:rPr>
          <w:rFonts w:asciiTheme="majorBidi" w:hAnsiTheme="majorBidi" w:cstheme="majorBidi"/>
          <w:sz w:val="22"/>
        </w:rPr>
        <w:t>пликации её фасада и традиционного декора. Понимание тесной связи красоты и пользы, функционального и декор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тивного в архитектуре традиционного жилого деревянного дома. Разные виды изб и надворных построек.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</w:t>
      </w:r>
      <w:r w:rsidRPr="0097139B">
        <w:rPr>
          <w:rFonts w:asciiTheme="majorBidi" w:hAnsiTheme="majorBidi" w:cstheme="majorBidi"/>
          <w:sz w:val="22"/>
        </w:rPr>
        <w:t>е</w:t>
      </w:r>
      <w:r w:rsidRPr="0097139B">
        <w:rPr>
          <w:rFonts w:asciiTheme="majorBidi" w:hAnsiTheme="majorBidi" w:cstheme="majorBidi"/>
          <w:sz w:val="22"/>
        </w:rPr>
        <w:t>четь, пагода.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Освоение образа и структуры архитектурного пространства древнерусского города. Крепостные стены и башни, торг, п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сад, главный собор. Красота и мудрость в организации города, жизнь в городе.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Понимание значения для современных людей сохранения культурного наследия.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«Восприятие произведений искусства».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Произведения В.М. Васнецова, Б.М. Кустодиева, А.М. Васнецова, В.И. Сурикова, К.А. Коровина, А.Г. Венецианова, А.П. Рябушкина, И.Я. Билибина на темы истории и традиций русской отечественной культуры.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Памятники древнерусского каменного зодчества: Моско</w:t>
      </w:r>
      <w:r w:rsidRPr="0097139B">
        <w:rPr>
          <w:rFonts w:asciiTheme="majorBidi" w:hAnsiTheme="majorBidi" w:cstheme="majorBidi"/>
          <w:sz w:val="22"/>
        </w:rPr>
        <w:t>в</w:t>
      </w:r>
      <w:r w:rsidRPr="0097139B">
        <w:rPr>
          <w:rFonts w:asciiTheme="majorBidi" w:hAnsiTheme="majorBidi" w:cstheme="majorBidi"/>
          <w:sz w:val="22"/>
        </w:rPr>
        <w:t>ский Кремль, Новгородский детинец, Псковский кром, К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Художественная культура разных эпох и народов. Пре</w:t>
      </w:r>
      <w:r w:rsidRPr="0097139B">
        <w:rPr>
          <w:rFonts w:asciiTheme="majorBidi" w:hAnsiTheme="majorBidi" w:cstheme="majorBidi"/>
          <w:sz w:val="22"/>
        </w:rPr>
        <w:t>д</w:t>
      </w:r>
      <w:r w:rsidRPr="0097139B">
        <w:rPr>
          <w:rFonts w:asciiTheme="majorBidi" w:hAnsiTheme="majorBidi" w:cstheme="majorBidi"/>
          <w:sz w:val="22"/>
        </w:rPr>
        <w:t>ставления об архитектурных, декоративных и изобразител</w:t>
      </w:r>
      <w:r w:rsidRPr="0097139B">
        <w:rPr>
          <w:rFonts w:asciiTheme="majorBidi" w:hAnsiTheme="majorBidi" w:cstheme="majorBidi"/>
          <w:sz w:val="22"/>
        </w:rPr>
        <w:t>ь</w:t>
      </w:r>
      <w:r w:rsidRPr="0097139B">
        <w:rPr>
          <w:rFonts w:asciiTheme="majorBidi" w:hAnsiTheme="majorBidi" w:cstheme="majorBidi"/>
          <w:sz w:val="22"/>
        </w:rPr>
        <w:t>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ки, основания национальных культур в современном мире.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Памятники национальным героям. Памятник К. Минину и Д. Пожарскому скульптора И.П. Мартоса в Москве. Мем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риальные ансамбли: Могила Неизвестного Солдата в Москве; памятник-ансамбль «Героям Сталинградской битвы» на М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маевом кургане (и другие по выбору учителя).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Модуль «Азбука цифровой графики».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Изображение и освоение в программе Paint правил лине</w:t>
      </w:r>
      <w:r w:rsidRPr="0097139B">
        <w:rPr>
          <w:rFonts w:asciiTheme="majorBidi" w:hAnsiTheme="majorBidi" w:cstheme="majorBidi"/>
          <w:sz w:val="22"/>
        </w:rPr>
        <w:t>й</w:t>
      </w:r>
      <w:r w:rsidRPr="0097139B">
        <w:rPr>
          <w:rFonts w:asciiTheme="majorBidi" w:hAnsiTheme="majorBidi" w:cstheme="majorBidi"/>
          <w:sz w:val="22"/>
        </w:rPr>
        <w:t>ной и воздушной перспективы: изображение линии горизонта и точки схода, перспективных сокращений, цветовых и т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нальных изменений.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Моделирование в графическом редакторе с помощью и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струментов геометрических фигур конструкции традицио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ного крестьянского деревянного дома (избы) и различных вариантов его устройства. Моделирование конструкции ра</w:t>
      </w:r>
      <w:r w:rsidRPr="0097139B">
        <w:rPr>
          <w:rFonts w:asciiTheme="majorBidi" w:hAnsiTheme="majorBidi" w:cstheme="majorBidi"/>
          <w:sz w:val="22"/>
        </w:rPr>
        <w:t>з</w:t>
      </w:r>
      <w:r w:rsidRPr="0097139B">
        <w:rPr>
          <w:rFonts w:asciiTheme="majorBidi" w:hAnsiTheme="majorBidi" w:cstheme="majorBidi"/>
          <w:sz w:val="22"/>
        </w:rPr>
        <w:t>ных видов традиционных жилищ разных народов (например, юрта, каркасный дом, в том числе с учётом местных трад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>ций).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lastRenderedPageBreak/>
        <w:t>Моделирование в графическом редакторе с помощью и</w:t>
      </w:r>
      <w:r w:rsidRPr="0097139B">
        <w:rPr>
          <w:rFonts w:asciiTheme="majorBidi" w:hAnsiTheme="majorBidi" w:cstheme="majorBidi"/>
          <w:sz w:val="22"/>
        </w:rPr>
        <w:t>н</w:t>
      </w:r>
      <w:r w:rsidRPr="0097139B">
        <w:rPr>
          <w:rFonts w:asciiTheme="majorBidi" w:hAnsiTheme="majorBidi" w:cstheme="majorBidi"/>
          <w:sz w:val="22"/>
        </w:rPr>
        <w:t>струментов геометрических фигур конструкций храмовых зданий разных культур: каменный православный собор, г</w:t>
      </w:r>
      <w:r w:rsidRPr="0097139B">
        <w:rPr>
          <w:rFonts w:asciiTheme="majorBidi" w:hAnsiTheme="majorBidi" w:cstheme="majorBidi"/>
          <w:sz w:val="22"/>
        </w:rPr>
        <w:t>о</w:t>
      </w:r>
      <w:r w:rsidRPr="0097139B">
        <w:rPr>
          <w:rFonts w:asciiTheme="majorBidi" w:hAnsiTheme="majorBidi" w:cstheme="majorBidi"/>
          <w:sz w:val="22"/>
        </w:rPr>
        <w:t>тический или романский собор, пагода, мечеть.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Построение в графическом редакторе с помощью геоме</w:t>
      </w:r>
      <w:r w:rsidRPr="0097139B">
        <w:rPr>
          <w:rFonts w:asciiTheme="majorBidi" w:hAnsiTheme="majorBidi" w:cstheme="majorBidi"/>
          <w:sz w:val="22"/>
        </w:rPr>
        <w:t>т</w:t>
      </w:r>
      <w:r w:rsidRPr="0097139B">
        <w:rPr>
          <w:rFonts w:asciiTheme="majorBidi" w:hAnsiTheme="majorBidi" w:cstheme="majorBidi"/>
          <w:sz w:val="22"/>
        </w:rPr>
        <w:t>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</w:t>
      </w:r>
      <w:r w:rsidRPr="0097139B">
        <w:rPr>
          <w:rFonts w:asciiTheme="majorBidi" w:hAnsiTheme="majorBidi" w:cstheme="majorBidi"/>
          <w:sz w:val="22"/>
        </w:rPr>
        <w:t>т</w:t>
      </w:r>
      <w:r w:rsidRPr="0097139B">
        <w:rPr>
          <w:rFonts w:asciiTheme="majorBidi" w:hAnsiTheme="majorBidi" w:cstheme="majorBidi"/>
          <w:sz w:val="22"/>
        </w:rPr>
        <w:t>ствующих технических условиях).</w:t>
      </w:r>
    </w:p>
    <w:p w:rsidR="0097139B" w:rsidRPr="0097139B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Анимация простого движения нарисованной фигурки: з</w:t>
      </w:r>
      <w:r w:rsidRPr="0097139B">
        <w:rPr>
          <w:rFonts w:asciiTheme="majorBidi" w:hAnsiTheme="majorBidi" w:cstheme="majorBidi"/>
          <w:sz w:val="22"/>
        </w:rPr>
        <w:t>а</w:t>
      </w:r>
      <w:r w:rsidRPr="0097139B">
        <w:rPr>
          <w:rFonts w:asciiTheme="majorBidi" w:hAnsiTheme="majorBidi" w:cstheme="majorBidi"/>
          <w:sz w:val="22"/>
        </w:rPr>
        <w:t>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97139B" w:rsidRPr="004D7990" w:rsidRDefault="0097139B" w:rsidP="0097139B">
      <w:pPr>
        <w:pStyle w:val="af8"/>
        <w:rPr>
          <w:rFonts w:asciiTheme="majorBidi" w:hAnsiTheme="majorBidi" w:cstheme="majorBidi"/>
          <w:sz w:val="22"/>
        </w:rPr>
      </w:pPr>
      <w:r w:rsidRPr="0097139B">
        <w:rPr>
          <w:rFonts w:asciiTheme="majorBidi" w:hAnsiTheme="majorBidi" w:cstheme="majorBidi"/>
          <w:sz w:val="22"/>
        </w:rPr>
        <w:t>Создание компьютерной презентации в программе PowerPoint на тему архитектуры, декоративного и изобраз</w:t>
      </w:r>
      <w:r w:rsidRPr="0097139B">
        <w:rPr>
          <w:rFonts w:asciiTheme="majorBidi" w:hAnsiTheme="majorBidi" w:cstheme="majorBidi"/>
          <w:sz w:val="22"/>
        </w:rPr>
        <w:t>и</w:t>
      </w:r>
      <w:r w:rsidRPr="0097139B">
        <w:rPr>
          <w:rFonts w:asciiTheme="majorBidi" w:hAnsiTheme="majorBidi" w:cstheme="majorBidi"/>
          <w:sz w:val="22"/>
        </w:rPr>
        <w:t xml:space="preserve">тельного искусства выбранной эпохи или </w:t>
      </w:r>
      <w:r w:rsidRPr="004D7990">
        <w:rPr>
          <w:rFonts w:asciiTheme="majorBidi" w:hAnsiTheme="majorBidi" w:cstheme="majorBidi"/>
          <w:sz w:val="22"/>
        </w:rPr>
        <w:t>этнокультурных традиций народов России.</w:t>
      </w:r>
    </w:p>
    <w:p w:rsidR="0097139B" w:rsidRPr="004D7990" w:rsidRDefault="0097139B" w:rsidP="004D7990">
      <w:pPr>
        <w:pStyle w:val="af8"/>
      </w:pPr>
      <w:r w:rsidRPr="004D7990">
        <w:t>Виртуальные тематические путешествия по художественным музеям мира.</w:t>
      </w:r>
    </w:p>
    <w:p w:rsidR="007947D7" w:rsidRDefault="007947D7" w:rsidP="00767BB0">
      <w:pPr>
        <w:pStyle w:val="body"/>
      </w:pPr>
    </w:p>
    <w:p w:rsidR="00472EAC" w:rsidRDefault="00E0083B" w:rsidP="001012FF">
      <w:pPr>
        <w:pStyle w:val="af8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t xml:space="preserve"> </w:t>
      </w: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472EAC" w:rsidRDefault="00472EAC" w:rsidP="001012FF">
      <w:pPr>
        <w:pStyle w:val="af8"/>
        <w:rPr>
          <w:rFonts w:asciiTheme="majorBidi" w:hAnsiTheme="majorBidi" w:cstheme="majorBidi"/>
          <w:b/>
          <w:bCs/>
          <w:sz w:val="22"/>
        </w:rPr>
      </w:pPr>
    </w:p>
    <w:p w:rsidR="00230175" w:rsidRDefault="00E0083B" w:rsidP="001012FF">
      <w:pPr>
        <w:pStyle w:val="af8"/>
        <w:rPr>
          <w:rFonts w:asciiTheme="majorBidi" w:hAnsiTheme="majorBidi" w:cstheme="majorBidi"/>
          <w:b/>
          <w:bCs/>
          <w:sz w:val="22"/>
        </w:rPr>
      </w:pPr>
      <w:r>
        <w:rPr>
          <w:rFonts w:asciiTheme="majorBidi" w:hAnsiTheme="majorBidi" w:cstheme="majorBidi"/>
          <w:b/>
          <w:bCs/>
          <w:sz w:val="22"/>
        </w:rPr>
        <w:lastRenderedPageBreak/>
        <w:t>Р</w:t>
      </w:r>
      <w:r w:rsidR="00E86AF8" w:rsidRPr="00230175">
        <w:rPr>
          <w:rFonts w:asciiTheme="majorBidi" w:hAnsiTheme="majorBidi" w:cstheme="majorBidi"/>
          <w:b/>
          <w:bCs/>
          <w:sz w:val="22"/>
        </w:rPr>
        <w:t>абочая программа по учебному предмету «Музыка» (предметная область «Искусство»)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речнем универсальных учебных действий (познавательных, коммуникативных и регулятивных), которые возможно фо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мировать средствами музыки с учётом возрастных особенн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стей обучающихся на уровне начального общего образования.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Планируемые результаты освоения программы по музыке включают личностные, метапредметные и предметные 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зультаты за весь период обучения на уровне начального о</w:t>
      </w:r>
      <w:r w:rsidRPr="001012FF">
        <w:rPr>
          <w:rFonts w:asciiTheme="majorBidi" w:hAnsiTheme="majorBidi" w:cstheme="majorBidi"/>
          <w:sz w:val="22"/>
        </w:rPr>
        <w:t>б</w:t>
      </w:r>
      <w:r w:rsidRPr="001012FF">
        <w:rPr>
          <w:rFonts w:asciiTheme="majorBidi" w:hAnsiTheme="majorBidi" w:cstheme="majorBidi"/>
          <w:sz w:val="22"/>
        </w:rPr>
        <w:t>щего образования. Предметные результаты, формируемые в ходе изучения музыки, сгруппированы по учебным модулям.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Пояснительная записка.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Программа по музыке разработана с целью оказания мет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дической помощи учителю музыки в создании рабочей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граммы по учебному предмету.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Программа по музыке позволит учителю: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разработать календарно-тематическое планирование с уч</w:t>
      </w:r>
      <w:r w:rsidRPr="001012FF">
        <w:rPr>
          <w:rFonts w:asciiTheme="majorBidi" w:hAnsiTheme="majorBidi" w:cstheme="majorBidi"/>
          <w:sz w:val="22"/>
        </w:rPr>
        <w:t>ё</w:t>
      </w:r>
      <w:r w:rsidRPr="001012FF">
        <w:rPr>
          <w:rFonts w:asciiTheme="majorBidi" w:hAnsiTheme="majorBidi" w:cstheme="majorBidi"/>
          <w:sz w:val="22"/>
        </w:rPr>
        <w:t>том особенностей конкретного региона, образовательной о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ганизации, класса.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</w:t>
      </w:r>
      <w:r w:rsidRPr="001012FF">
        <w:rPr>
          <w:rFonts w:asciiTheme="majorBidi" w:hAnsiTheme="majorBidi" w:cstheme="majorBidi"/>
          <w:sz w:val="22"/>
        </w:rPr>
        <w:lastRenderedPageBreak/>
        <w:t>способ, форма и опыт самовыражения и естественного 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достного мировосприятия.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 течение периода начального общего образования нео</w:t>
      </w:r>
      <w:r w:rsidRPr="001012FF">
        <w:rPr>
          <w:rFonts w:asciiTheme="majorBidi" w:hAnsiTheme="majorBidi" w:cstheme="majorBidi"/>
          <w:sz w:val="22"/>
        </w:rPr>
        <w:t>б</w:t>
      </w:r>
      <w:r w:rsidRPr="001012FF">
        <w:rPr>
          <w:rFonts w:asciiTheme="majorBidi" w:hAnsiTheme="majorBidi" w:cstheme="majorBidi"/>
          <w:sz w:val="22"/>
        </w:rPr>
        <w:t>ходимо заложить основы будущей музыкальной культуры личности, сформировать представления о многообразии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явлений музыкального искусства в жизни современного 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туры (джаз, эстрада, музыка кино и другие). Наиболее э</w:t>
      </w:r>
      <w:r w:rsidRPr="001012FF">
        <w:rPr>
          <w:rFonts w:asciiTheme="majorBidi" w:hAnsiTheme="majorBidi" w:cstheme="majorBidi"/>
          <w:sz w:val="22"/>
        </w:rPr>
        <w:t>ф</w:t>
      </w:r>
      <w:r w:rsidRPr="001012FF">
        <w:rPr>
          <w:rFonts w:asciiTheme="majorBidi" w:hAnsiTheme="majorBidi" w:cstheme="majorBidi"/>
          <w:sz w:val="22"/>
        </w:rPr>
        <w:t>фективной формой освоения музыкального искусства явл</w:t>
      </w:r>
      <w:r w:rsidRPr="001012FF">
        <w:rPr>
          <w:rFonts w:asciiTheme="majorBidi" w:hAnsiTheme="majorBidi" w:cstheme="majorBidi"/>
          <w:sz w:val="22"/>
        </w:rPr>
        <w:t>я</w:t>
      </w:r>
      <w:r w:rsidRPr="001012FF">
        <w:rPr>
          <w:rFonts w:asciiTheme="majorBidi" w:hAnsiTheme="majorBidi" w:cstheme="majorBidi"/>
          <w:sz w:val="22"/>
        </w:rPr>
        <w:t>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исходит постепенное освоение элементов музыкального яз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ка, понимание основных жанровых особенностей, принципов и форм развития музыки.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Программа по музыке предусматривает знакомство об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чающихся с некоторым количеством явлений, фактов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кальной культуры (знание музыкальных произведений, ф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милий композиторов и исполнителей, специальной термин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логии). Программа по музыке формирует эстетические 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Свойственная музыкальному восприятию идентификация с лирическим героем произведения является уникальным пс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хологическим механизмом для формирования мировоззрения обучающегося опосредованным недирективным путём. Кл</w:t>
      </w:r>
      <w:r w:rsidRPr="001012FF">
        <w:rPr>
          <w:rFonts w:asciiTheme="majorBidi" w:hAnsiTheme="majorBidi" w:cstheme="majorBidi"/>
          <w:sz w:val="22"/>
        </w:rPr>
        <w:t>ю</w:t>
      </w:r>
      <w:r w:rsidRPr="001012FF">
        <w:rPr>
          <w:rFonts w:asciiTheme="majorBidi" w:hAnsiTheme="majorBidi" w:cstheme="majorBidi"/>
          <w:sz w:val="22"/>
        </w:rPr>
        <w:t>чевым моментом при составлении программы по музыке я</w:t>
      </w:r>
      <w:r w:rsidRPr="001012FF">
        <w:rPr>
          <w:rFonts w:asciiTheme="majorBidi" w:hAnsiTheme="majorBidi" w:cstheme="majorBidi"/>
          <w:sz w:val="22"/>
        </w:rPr>
        <w:t>в</w:t>
      </w:r>
      <w:r w:rsidRPr="001012FF">
        <w:rPr>
          <w:rFonts w:asciiTheme="majorBidi" w:hAnsiTheme="majorBidi" w:cstheme="majorBidi"/>
          <w:sz w:val="22"/>
        </w:rPr>
        <w:t>ляется отбор репертуара, который должен сочетать в себе т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 xml:space="preserve">кие качества, как доступность, высокий художественный уровень, соответствие системе традиционных российских ценностей.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Одним из наиболее важных направлений программы по музыке является развитие эмоционального интеллекта об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чающихся. Через опыт чувственного восприятия и худож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ственного исполнения музыки формируется эмоциональная осознанность, рефлексивная установка личности в целом.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Особая роль в организации музыкальных занятий в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грамме по музыке принадлежит игровым формам деятельн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сти, которые рассматриваются как широкий спектр конкре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ных приёмов и методов, внутренне присущих самому иску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Основная цель программы по музыке – воспитание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 xml:space="preserve">кальной культуры как части общей духовной культуры </w:t>
      </w:r>
      <w:proofErr w:type="gramStart"/>
      <w:r w:rsidRPr="001012FF">
        <w:rPr>
          <w:rFonts w:asciiTheme="majorBidi" w:hAnsiTheme="majorBidi" w:cstheme="majorBidi"/>
          <w:sz w:val="22"/>
        </w:rPr>
        <w:t>об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чающихся</w:t>
      </w:r>
      <w:proofErr w:type="gramEnd"/>
      <w:r w:rsidRPr="001012FF">
        <w:rPr>
          <w:rFonts w:asciiTheme="majorBidi" w:hAnsiTheme="majorBidi" w:cstheme="majorBidi"/>
          <w:sz w:val="22"/>
        </w:rPr>
        <w:t>. Основным содержанием музыкального обучения и воспитания является личный и коллективный опыт прожив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ния и осознания специфического комплекса эмоций, чувств, образов, идей, порождаемых ситуациями эстетического во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приятия (постижение мира через переживание, самовыраж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 xml:space="preserve">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 процессе конкретизации учебных целей их реализация осуществляется по следующим направлениям: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становление системы ценностей, обучающихся в единстве эмоциональной и познавательной сферы;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развитие потребности в общении с произведениями иску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ства, осознание значения музыкального искусства как ун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версального языка общения, художественного отражения многообразия жизни;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формирование творческих способностей ребёнка, развитие внутренней мотивации к музицированию.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Важнейшие задачи обучения музыке на уровне начального общего образования: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формирование эмоционально-ценностной отзывчивости </w:t>
      </w:r>
      <w:proofErr w:type="gramStart"/>
      <w:r w:rsidRPr="001012FF">
        <w:rPr>
          <w:rFonts w:asciiTheme="majorBidi" w:hAnsiTheme="majorBidi" w:cstheme="majorBidi"/>
          <w:sz w:val="22"/>
        </w:rPr>
        <w:t>на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прекрасное в жизни и в искусстве;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формирование культуры осознанного восприятия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кальных образов, приобщение к традиционным российским духовно-нравственным ценностям через собственный вну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 xml:space="preserve">ренний опыт эмоционального переживания;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развитие эмоционального интеллекта в единстве с другими познавательными и регулятивными универсальными уче</w:t>
      </w:r>
      <w:r w:rsidRPr="001012FF">
        <w:rPr>
          <w:rFonts w:asciiTheme="majorBidi" w:hAnsiTheme="majorBidi" w:cstheme="majorBidi"/>
          <w:sz w:val="22"/>
        </w:rPr>
        <w:t>б</w:t>
      </w:r>
      <w:r w:rsidRPr="001012FF">
        <w:rPr>
          <w:rFonts w:asciiTheme="majorBidi" w:hAnsiTheme="majorBidi" w:cstheme="majorBidi"/>
          <w:sz w:val="22"/>
        </w:rPr>
        <w:t>ными действиями, развитие ассоциативного мышления и продуктивного воображения;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ности, в том числе: слушание (воспитание грамотного сл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шателя), исполнение (пение, игра на музыкальных инстр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ментах); сочинение (элементы импровизации, композиции, аранжировки); музыкальное движение (пластическое инт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нирование, танец, двигательное моделирование), исследов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тельские и творческие проекты;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изучение закономерностей музыкального искусства: инт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национная и жанровая природа музыки, основные выраз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тельные средства, элементы музыкального языка;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расширение кругозора, воспитание любознательности,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тереса к музыкальной культуре России, ее регионов, этнич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 xml:space="preserve">ских групп, малой родины, а также к музыкальной культуре других стран, культур, времён и народов.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Программа по музыке составлена на основе модульного принципа построения учебного материала и допускает вар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ативный подход к очерёдности изучения модулей, принципам компоновки учебных тем, форм и методов освоения соде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жания.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 учебного предмета структурно представлено восемью модулями (тематическими линиями):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инвариантные: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1 «Народная музыка России»;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2 «Классическая музыка»;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3 «Музыка в жизни человека»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вариативные: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4 «Музыка народов мира»;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5 «Духовная музыка»;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6 «Музыка театра и кино»;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7 «Современная музыкальная культура»; 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модуль № 8 «Музыкальная грамота»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Каждый модуль состоит из нескольких тематических бл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ков. Модульный принцип допускает перестановку блоков, перераспределение количества учебных часов между блоками.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ров, музеев, концертных залов, работы над исследовател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ренных эстетическим направлением плана внеурочной де</w:t>
      </w:r>
      <w:r w:rsidRPr="001012FF">
        <w:rPr>
          <w:rFonts w:asciiTheme="majorBidi" w:hAnsiTheme="majorBidi" w:cstheme="majorBidi"/>
          <w:sz w:val="22"/>
        </w:rPr>
        <w:t>я</w:t>
      </w:r>
      <w:r w:rsidRPr="001012FF">
        <w:rPr>
          <w:rFonts w:asciiTheme="majorBidi" w:hAnsiTheme="majorBidi" w:cstheme="majorBidi"/>
          <w:sz w:val="22"/>
        </w:rPr>
        <w:t xml:space="preserve">тельности образовательной организации.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Общее число часов, рекомендованных для изучения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 xml:space="preserve">ки </w:t>
      </w:r>
      <w:r w:rsidRPr="001012FF">
        <w:rPr>
          <w:rFonts w:asciiTheme="majorBidi" w:hAnsiTheme="majorBidi" w:cstheme="majorBidi"/>
          <w:sz w:val="22"/>
        </w:rPr>
        <w:noBreakHyphen/>
        <w:t xml:space="preserve">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При разработке рабочей программы по музыке образов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тельная организация вправе использовать возможности сет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вого взаимодействия, в том числе с организациями системы дополнительного образования детей, учреждениями культ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ры, организациями культурно-досуговой сферы (театры,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зеи, творческие союзы).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программы по музыке предполагает активную социокультурную деятельность обучающихся, участие в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зыкальных праздниках, конкурсах, концертах, театрализ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ванных действиях, в том числе основанных на межпредме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ных связях с такими учебными предметами, как «Изобраз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 обучения музыке на уровне начального общего образования.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Инвариантные модули: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1 «Народная музыка России».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Данный модуль является одним из наиболее </w:t>
      </w:r>
      <w:proofErr w:type="gramStart"/>
      <w:r w:rsidRPr="001012FF">
        <w:rPr>
          <w:rFonts w:asciiTheme="majorBidi" w:hAnsiTheme="majorBidi" w:cstheme="majorBidi"/>
          <w:sz w:val="22"/>
        </w:rPr>
        <w:t>значимых</w:t>
      </w:r>
      <w:proofErr w:type="gramEnd"/>
      <w:r w:rsidRPr="001012FF">
        <w:rPr>
          <w:rFonts w:asciiTheme="majorBidi" w:hAnsiTheme="majorBidi" w:cstheme="majorBidi"/>
          <w:sz w:val="22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 xml:space="preserve">гатства и разнообразия музыки должна быть музыкальная культура родного края, своего народа, других народов нашей </w:t>
      </w:r>
      <w:r w:rsidRPr="001012FF">
        <w:rPr>
          <w:rFonts w:asciiTheme="majorBidi" w:hAnsiTheme="majorBidi" w:cstheme="majorBidi"/>
          <w:sz w:val="22"/>
        </w:rPr>
        <w:lastRenderedPageBreak/>
        <w:t>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лендарных обрядов и праздников. Особое внимание необх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 xml:space="preserve">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Край, в котором ты живёшь.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музыкальные традиции малой Родины. Песни, обряды, музыкальные инструменты.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образцов традиционного фоль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>лора своей местности, песен, посвящённых своей малой 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дине, песен композиторов-земляков;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 о музыкальных традициях своего ро</w:t>
      </w:r>
      <w:r w:rsidRPr="001012FF">
        <w:rPr>
          <w:rFonts w:asciiTheme="majorBidi" w:hAnsiTheme="majorBidi" w:cstheme="majorBidi"/>
          <w:sz w:val="22"/>
        </w:rPr>
        <w:t>д</w:t>
      </w:r>
      <w:r w:rsidRPr="001012FF">
        <w:rPr>
          <w:rFonts w:asciiTheme="majorBidi" w:hAnsiTheme="majorBidi" w:cstheme="majorBidi"/>
          <w:sz w:val="22"/>
        </w:rPr>
        <w:t xml:space="preserve">ного края;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видеофильма о культуре родного края; посещение краеведческого музея; посещение этногр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фического спектакля, концерта.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Русский фольклор.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русские народные песни (трудовые, хор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 xml:space="preserve">водные). Детский фольклор (игровые, заклички, потешки, считалки, прибаутки).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русских народных песен разных жанров;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сочинение мелодий, вокальная импровизация на основе текстов игрового детского фольклора;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ритмическая импровизация, исполнение а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>компанемента на простых ударных (ложки) и духовых (св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 xml:space="preserve">рель) инструментах к изученным народным песням;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Русские народные музыкальные инструменты.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народные музыкальные инструменты (бал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лайка, рожок, свирель, гусли, гармонь, ложки). Инструме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тальные наигрыши. Плясовые мелодии.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знакомство с внешним видом, особенностями исполнения и звучания русских народных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тембров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классификация на группы </w:t>
      </w:r>
      <w:proofErr w:type="gramStart"/>
      <w:r w:rsidRPr="001012FF">
        <w:rPr>
          <w:rFonts w:asciiTheme="majorBidi" w:hAnsiTheme="majorBidi" w:cstheme="majorBidi"/>
          <w:sz w:val="22"/>
        </w:rPr>
        <w:t>духовых</w:t>
      </w:r>
      <w:proofErr w:type="gramEnd"/>
      <w:r w:rsidRPr="001012FF">
        <w:rPr>
          <w:rFonts w:asciiTheme="majorBidi" w:hAnsiTheme="majorBidi" w:cstheme="majorBidi"/>
          <w:sz w:val="22"/>
        </w:rPr>
        <w:t>, ударных, струнных;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тембров народных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игра – импровизация-подражание игре на музыкальных инструментах;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фортепианных пьес композиторов, исполнение песен, в которых присутствуют звукоизобразительные эл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менты, подражание голосам народных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</w:t>
      </w:r>
      <w:r w:rsidRPr="001012FF">
        <w:rPr>
          <w:rFonts w:asciiTheme="majorBidi" w:hAnsiTheme="majorBidi" w:cstheme="majorBidi"/>
          <w:sz w:val="22"/>
        </w:rPr>
        <w:t>ж</w:t>
      </w:r>
      <w:r w:rsidRPr="001012FF">
        <w:rPr>
          <w:rFonts w:asciiTheme="majorBidi" w:hAnsiTheme="majorBidi" w:cstheme="majorBidi"/>
          <w:sz w:val="22"/>
        </w:rPr>
        <w:t>ках.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Сказки, мифы и легенды.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народные сказители. Русские народные ск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зания, былины. Сказки и легенды о музыке и музыкантах.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манерой сказывания нараспев;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сказок, былин, эпических сказаний, рассказыв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емых нараспев;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 инструментальной музыке определение на слух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кальных интонаций речитативного характера;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создание иллюстраций к прослушанным музыкальным и литературным произведениям;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знакомство с эпосом народов России (по в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бору учителя: отдельные сказания или примеры из эпоса народов России, например, якутского Олонхо, кар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ло-финской Калевалы, калмыцкого Джангара, Нартского эпоса); просмотр фильмов, мультфильмов, созданных на о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нове былин, сказаний; речитативная импровизация – чтение нараспев фрагмента сказки, былины.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Жанры музыкального фольклора.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определение, характеристика типичных элементов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кального языка (темп, ритм, мелодия, динамика), состава и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полнителей;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тембра музыкальных инструментов, отнесение к одной из групп (</w:t>
      </w:r>
      <w:proofErr w:type="gramStart"/>
      <w:r w:rsidRPr="001012FF">
        <w:rPr>
          <w:rFonts w:asciiTheme="majorBidi" w:hAnsiTheme="majorBidi" w:cstheme="majorBidi"/>
          <w:sz w:val="22"/>
        </w:rPr>
        <w:t>духовые</w:t>
      </w:r>
      <w:proofErr w:type="gramEnd"/>
      <w:r w:rsidRPr="001012FF">
        <w:rPr>
          <w:rFonts w:asciiTheme="majorBidi" w:hAnsiTheme="majorBidi" w:cstheme="majorBidi"/>
          <w:sz w:val="22"/>
        </w:rPr>
        <w:t>, ударные, струнные);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песен разных жанров, относ</w:t>
      </w:r>
      <w:r w:rsidRPr="001012FF">
        <w:rPr>
          <w:rFonts w:asciiTheme="majorBidi" w:hAnsiTheme="majorBidi" w:cstheme="majorBidi"/>
          <w:sz w:val="22"/>
        </w:rPr>
        <w:t>я</w:t>
      </w:r>
      <w:r w:rsidRPr="001012FF">
        <w:rPr>
          <w:rFonts w:asciiTheme="majorBidi" w:hAnsiTheme="majorBidi" w:cstheme="majorBidi"/>
          <w:sz w:val="22"/>
        </w:rPr>
        <w:t>щихся к фольклору разных народов Российской Федерации;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импровизации, сочинение к ним ритмических аккомпан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ментов (звучащими жестами, на ударных инструментах);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(свирель) мелодий народных песен, прослежив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ние мелодии по нотной записи.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Народные праздники.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Содержание: обряды, игры, хороводы, праздничная си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волика – на примере одного или нескольких народных праздников (по выбору учителя внимание обучающихся м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праздничными обычаями, обрядами, быт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вавшими ранее и сохранившимися сегодня у различных народностей Российской Федерации;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песен, реконструкция фрагмента обряда, уч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рации);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фильма (мультфильма), рассказ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вающего о символике фольклорного праздника;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посещение театра, театрализованного представления;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участие в народных гуляньях на улицах родного города, посёлка.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Первые артисты, народный театр.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скоморохи. Ярмарочный балаган. Вертеп.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учебных, справочных текстов по теме;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скоморошин;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вариативно: просмотр фильма (мультфильма), фрагмента музыкального спектакля; творческий проект – театрализ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ванная постановка.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Фольклор народов России.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Содержание: музыкальные традиции, особенности наро</w:t>
      </w:r>
      <w:r w:rsidRPr="001012FF">
        <w:rPr>
          <w:rFonts w:asciiTheme="majorBidi" w:hAnsiTheme="majorBidi" w:cstheme="majorBidi"/>
          <w:sz w:val="22"/>
        </w:rPr>
        <w:t>д</w:t>
      </w:r>
      <w:r w:rsidRPr="001012FF">
        <w:rPr>
          <w:rFonts w:asciiTheme="majorBidi" w:hAnsiTheme="majorBidi" w:cstheme="majorBidi"/>
          <w:sz w:val="22"/>
        </w:rPr>
        <w:t>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</w:t>
      </w:r>
      <w:proofErr w:type="gramStart"/>
      <w:r w:rsidRPr="001012FF">
        <w:rPr>
          <w:rFonts w:asciiTheme="majorBidi" w:hAnsiTheme="majorBidi" w:cstheme="majorBidi"/>
          <w:sz w:val="22"/>
        </w:rPr>
        <w:t>Особое внимание следует уделить как наиболее распространённым чертам, так и уникальным с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Жанры, интонации, музыкальные инструменты, музыканты-исполнители.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особенностями музыкального фольклора различных народностей Российской Федерации;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песен, танцев, импровизация ритмических а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>компанементов на ударных инструментах;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доступных клавишных или д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ховых инструментах (свирель) мелодий народных песен, прослеживание мелодии по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творческие, исследовательские проекты, школьные фест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вали, посвящённые музыкальному творчеству народов Ро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сии.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Фольклор в творчестве профессиональных музыкантов.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диалог с учителем о значении фольклористики;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учебных, популярных текстов о собирателях фол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клора;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музыки, созданной композиторами на основе народных жанров и интонаций;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приёмов обработки, развития народных м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лодий;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народных песен в композиторской обработке;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сравнение звучания одних и тех же мелодий в народном и композиторском варианте;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аргументированных оценочных суждений на основе сравнения;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аналогии с изобразительным искусством – сравнение фотографий подлинных образцов народных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мыслов (гжель, хохлома, городецкая роспись) с творчеством современных художников, модельеров, дизайнеров, работ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ющих в соответствующих техниках росписи.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2 «Классическая музыка».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 xml:space="preserve">мерных и симфонических сочинений позволяют раскрыть перед </w:t>
      </w:r>
      <w:proofErr w:type="gramStart"/>
      <w:r w:rsidRPr="001012FF">
        <w:rPr>
          <w:rFonts w:asciiTheme="majorBidi" w:hAnsiTheme="majorBidi" w:cstheme="majorBidi"/>
          <w:sz w:val="22"/>
        </w:rPr>
        <w:t>обучающимися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богатую палитру мыслей и чувств, в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площённую в звуках музыкальным гением великих композ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торов, воспитывать их музыкальный вкус на подлинно худ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 xml:space="preserve">жественных произведениях.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Композитор – исполнитель – слушатель.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видеозаписи концерта;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музыки, рассматривание иллюстраций;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диалог с учителем по теме занятия;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«Я – исполнитель» (игра – имитация исполнительских движений);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«Я – композитор» (сочинение небольших попевок, мелодических фраз);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правил поведения на концерте;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«Как на концерте» – выступление учителя или одноклассника, обучающегося в музыкальной школе, с и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полнением краткого музыкального произведения; посещение концерта классической музыки.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Композиторы – детям.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детская музыка П.И. Чайковского, С.С. Прокофьева, Д.Б. Кабалевского и других композиторов. Понятие жанра. Песня, танец, марш.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слушание музыки, определение основного характера,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зыкально-выразительных средств, использованных композ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тором;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подбор эпитетов, иллюстраций к музыке;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жанра;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вокализация, исполнение мелодий инструме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тальных пьес со словами; разучивание, исполнение песен; сочинение ритмических аккомпанементов (с помощью зв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чащих жестов или ударных и шумовых инструментов) к пь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сам маршевого и танцевального характера.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Оркестр.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оркестр – большой коллектив музыкантов. Дирижёр, партитура, репетиция. Жанр концерта – музыкал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ное соревнование солиста с оркестром.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 в исполнении оркестра;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видеозаписи;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диалог с учителем о роли дирижёра;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«Я – дирижёр» – игра-имитация дирижёрских жестов во время звучания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и исполнение песен соответствующей тем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тики;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Музыкальные инструменты. Фортепиано.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рояль и пианино, история изобретения фо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тепиано, «секрет» названия инструмента (форте + пиано). «Предки» и «наследники» фортепиано (клавесин, синтезатор).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многообразием красок фортепиано;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фортепианных пьес в исполнении известных пианистов;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«Я – пианист» – игра-имитация исполнительских движений во время звучания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детских пьес на фортепиано в исполнении уч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теля;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демонстрация возможностей инструмента (исполнение о</w:t>
      </w:r>
      <w:r w:rsidRPr="001012FF">
        <w:rPr>
          <w:rFonts w:asciiTheme="majorBidi" w:hAnsiTheme="majorBidi" w:cstheme="majorBidi"/>
          <w:sz w:val="22"/>
        </w:rPr>
        <w:t>д</w:t>
      </w:r>
      <w:r w:rsidRPr="001012FF">
        <w:rPr>
          <w:rFonts w:asciiTheme="majorBidi" w:hAnsiTheme="majorBidi" w:cstheme="majorBidi"/>
          <w:sz w:val="22"/>
        </w:rPr>
        <w:t>ной и той же пьесы тихо и громко, в разных регистрах, ра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ными штрихами);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метров (высота, ширина, количество клавиш, педалей).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Музыкальные инструменты. Флейта.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предки современной флейты, легенда о нимфе Сиринкс, музыка для флейты соло, флейты в сопровождении фортепиано, оркестра (например, «Шутка» И.С. Баха, «М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лодия» из оперы «Орфей и Эвридика» К.В. Глюка, «Сиринкс» К. Дебюсси).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внешним видом, устройством и тембрами классических музыкальных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фрагментов в исполнении извес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ных музыкантов-инструменталистов;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 текстов, сказок и легенд, рассказывающих о музыкальных инструментах, истории их появления.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Музыкальные инструменты. Скрипка, виолончель.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певучесть тембров струнных смычковых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струментов, композиторы, сочинявшие скрипичную музыку, знаменитые исполнители, мастера, изготавливавшие инстр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менты.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игра-имитация исполнительских движений во время зв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чания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конкретных произвед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ний и их авторов, определения тембров звучащих инстр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песен, посвящённых музыкал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ным инструментам;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 инструментальной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Вокальная музыка.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lastRenderedPageBreak/>
        <w:t>Содержание: целовеческий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Кантата. Песня, романс, вокализ, кант.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типов человеческих голосов (детские, мужские, женские), тембров голосов профессиональных в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калистов;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жанрами вокальной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вокальных произведений композит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ров-классиков;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комплекса дыхательных, артикуляционных упражнений;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вокальные упражнения на развитие гибкости голоса, ра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ширения его диапазона;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проблемная ситуация: что значит красивое пение;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вокальных музыкальных произведений и их авторов;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вокальных произведений комп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зиторов-классиков;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 вокальной музыки; школьный конкурс юных вокалистов.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Инструментальная музыка.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жанры камерной инструментальной музыки: этюд, пьеса. Альбом. Цикл. Сюита. Соната. Квартет.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жанрами камерной инструментальной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произведений композиторов-классиков;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комплекса выразительных средств;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описание своего впечатления от восприятия;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 инструментальной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ки; составление словаря музыкальных жанров.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Программная музыка.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программное название, известный сюжет, литературный эпиграф.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произведений программной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музыкального образа, музыкальных средств, использованных композитором;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вариативно: рисование образов программной музыки; с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чинение небольших миниатюр (вокальные или инструме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тальные импровизации) по заданной программе.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Симфоническая музыка.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симфонический оркестр, тембры, группы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струментов, симфония, симфоническая картина.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составом симфонического оркестра, группами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тембров инструментов симфонич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ского оркестра;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фрагментов симфонической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«дирижирование» оркестром;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 симфонической музыки; просмотр фильма об устройстве оркестра.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Русские композиторы-классики.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творчество выдающихся отечественных ко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позиторов.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творчеством выдающихся композиторов, о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дельными фактами из их биографии;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фрагменты вокальных, инструментальных, симфонических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круг характерных образов (картины природы, народной жизни, истории);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характеристика музыкальных образов, музыкал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но-выразительных средств;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развитием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жанра, формы;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 текстов и художественной литературы биографического характера;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вокализация тем инструментальных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доступных вокальных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концерта; просмотр биографич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ского фильма.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Европейские композиторы-классики.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творчество выдающихся зарубежных комп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зиторов.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творчеством выдающихся композиторов, о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дельными фактами из их биографии;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фрагменты вокальных, инструментальных, симфонических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круг характерных образов (картины природы, народной жизни, истории);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характеристика музыкальных образов, музыкал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но-выразительных средств;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развитием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жанра, формы;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 текстов и художественной литературы биографического характера;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вокализация тем инструментальных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доступных вокальных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концерта; просмотр биографич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ского фильма.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Мастерство исполнителя.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творчество выдающихся исполнит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лей-певцов, инструменталистов, дирижёров. Консерватория, филармония, Конкурс имени П.И. Чайковского.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творчеством выдающихся исполнителей классической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изучение программ, афиш консерватории, филармонии;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нескольких интерпретаций одного и того же произведения в исполнении разных музыкантов;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беседа на тему «Композитор – исполнитель – слушатель»;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 классической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создание коллекции записей любимого исполнителя.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3 «Музыка в жизни человека».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1012FF">
        <w:rPr>
          <w:rFonts w:asciiTheme="majorBidi" w:hAnsiTheme="majorBidi" w:cstheme="majorBidi"/>
          <w:sz w:val="22"/>
        </w:rPr>
        <w:t>обучающимися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психологич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ской связи музыкального искусства и внутреннего мира 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ловека. Основным результатом его освоения является разв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тие эмоционального интеллекта обучающихся, расширение спектра переживаемых чувств и их оттенков, осознание со</w:t>
      </w:r>
      <w:r w:rsidRPr="001012FF">
        <w:rPr>
          <w:rFonts w:asciiTheme="majorBidi" w:hAnsiTheme="majorBidi" w:cstheme="majorBidi"/>
          <w:sz w:val="22"/>
        </w:rPr>
        <w:t>б</w:t>
      </w:r>
      <w:r w:rsidRPr="001012FF">
        <w:rPr>
          <w:rFonts w:asciiTheme="majorBidi" w:hAnsiTheme="majorBidi" w:cstheme="majorBidi"/>
          <w:sz w:val="22"/>
        </w:rPr>
        <w:t xml:space="preserve">ственных душевных движений, способность к </w:t>
      </w:r>
      <w:proofErr w:type="gramStart"/>
      <w:r w:rsidRPr="001012FF">
        <w:rPr>
          <w:rFonts w:asciiTheme="majorBidi" w:hAnsiTheme="majorBidi" w:cstheme="majorBidi"/>
          <w:sz w:val="22"/>
        </w:rPr>
        <w:t>сопереживанию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как при восприятии произведений искусства, так и в неп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lastRenderedPageBreak/>
        <w:t>средственном общении с другими людьми. Формы бытования музыки, типичный комплекс выразительных средств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кальных жанров выступают как обобщённые жизненные с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туации, порождающие различные чувства и настроения. Сверхзадача модуля – воспитание чувства прекрасного,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буждение и развитие эстетических потребностей.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Красота и вдохновение.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стремление человека к красоте. Особое с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стояние – вдохновение. Музыка – возможность вместе пер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живать вдохновение, наслаждаться красотой. Музыкальное единство людей – хор, хоровод.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 о значении красоты и вдохновения в жизни человека;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музыки, концентрация на её восприятии, своём внутреннем состоянии;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импровизация под музыку лирического х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рактера «Цветы распускаются под музыку»;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выстраивание хорового унисона – вокального и психол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гического;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одновременное взятие и снятие звука, навыки певческого дыхания по руке дирижёра;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красивой песни;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вариативно: разучивание хоровода 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Музыкальные пейзажи.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образы природы в музыке, настроение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произведений программной музыки, посвящё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ной образам природы;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подбор эпитетов для описания настроения, характера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сопоставление музыки с произведениями изобразительного искусства;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импровизация, пластическое интонирование;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одухотворенное исполнение песен о природе, её красоте;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lastRenderedPageBreak/>
        <w:t>вариативно: рисование «услышанных» пейзажей и (или) абстрактная живопись – передача настроения цветом, точк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ми, линиями; игра-импровизация «Угадай моё настроение».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Музыкальные портреты.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Содержание: музыка, передающая образ человека, его 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ходку, движения, характер, манеру речи.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«Портреты», выр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женные в музыкальных интонациях.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произведений вокальной, программной инстр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ментальной музыки, посвящённой образам людей, сказочных персонажей;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подбор эпитетов для описания настроения, характера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сопоставление музыки с произведениями изобразительного искусства;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импровизация в образе героя музыкального произведения;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харáктерное исполнение песни – портретной зарисовки;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вариативно: рисование, лепка героя музыкального прои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ведения; игра-импровизация «Угадай мой характер»; инсц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нировка – импровизация в жанре кукольного (теневого) театра с помощью кукол, силуэтов.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Какой же праздник без музыки?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 о значении музыки на празднике;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произведений торжественного, праздничного характера;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«дирижирование» фрагментами произведений;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конкурс на лучшего «дирижёра»;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и исполнение тематических песен к ближа</w:t>
      </w:r>
      <w:r w:rsidRPr="001012FF">
        <w:rPr>
          <w:rFonts w:asciiTheme="majorBidi" w:hAnsiTheme="majorBidi" w:cstheme="majorBidi"/>
          <w:sz w:val="22"/>
        </w:rPr>
        <w:t>й</w:t>
      </w:r>
      <w:r w:rsidRPr="001012FF">
        <w:rPr>
          <w:rFonts w:asciiTheme="majorBidi" w:hAnsiTheme="majorBidi" w:cstheme="majorBidi"/>
          <w:sz w:val="22"/>
        </w:rPr>
        <w:t>шему празднику;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проблемная ситуация: почему на праздниках обязательно звучит музыка;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запись видеооткрытки с музыкальным 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здравлением; групповые творческие шутливые двигательные импровизации «Цирковая труппа».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Танцы, игры и веселье.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Содержание: музыка – игра звуками. Танец – искусство и радость движения. Примеры популярных танцев.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слушание, исполнение музыки скерцозного характера;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танцевальных движений;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танец-игра;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проблемная ситуация: зачем люди танцуют;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ритмическая импровизация в стиле определённого танц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вального жанра;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 на войне, музыка о войне.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Содержание: военная тема в музыкальном искусстве. </w:t>
      </w:r>
      <w:proofErr w:type="gramStart"/>
      <w:r w:rsidRPr="001012FF">
        <w:rPr>
          <w:rFonts w:asciiTheme="majorBidi" w:hAnsiTheme="majorBidi" w:cstheme="majorBidi"/>
          <w:sz w:val="22"/>
        </w:rPr>
        <w:t>В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Песни Великой Отечественной войны – песни Великой 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беды.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 и художественных текстов, посвящённых песням Великой Отечественной войны;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слушание, исполнение песен Великой Отечественной во</w:t>
      </w:r>
      <w:r w:rsidRPr="001012FF">
        <w:rPr>
          <w:rFonts w:asciiTheme="majorBidi" w:hAnsiTheme="majorBidi" w:cstheme="majorBidi"/>
          <w:sz w:val="22"/>
        </w:rPr>
        <w:t>й</w:t>
      </w:r>
      <w:r w:rsidRPr="001012FF">
        <w:rPr>
          <w:rFonts w:asciiTheme="majorBidi" w:hAnsiTheme="majorBidi" w:cstheme="majorBidi"/>
          <w:sz w:val="22"/>
        </w:rPr>
        <w:t>ны, знакомство с историей их сочинения и исполнения;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Главный музыкальный символ.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Гимна Российской Федерации;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историей создания, правилами исполнения;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видеозаписей парада, церемонии награждения спортсменов;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чувство гордости, понятия достоинства и чести;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этических вопросов, связанных с госуда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ственными символами страны;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Гимна своей республики, города, школы.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Искусство времени.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музыка – временное искусство. Погружение в поток музыкального звучания. Музыкальные образы движ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ния, изменения и развития.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слушание, исполнение музыкальных произведений, пер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дающих образ непрерывного движения;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своими телесными реакциями (дыхание, пульс, мышечный тонус) при восприятии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проблемная ситуация: как музыка воздействует на человека;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программная ритмическая или инструме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тальная импровизация «Поезд», «Космический корабль».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Модуль № 4 «Музыка народов мира».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 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Певец своего народа.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интонации народной музыки в творчестве з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рубежных композиторов – ярких представителей национал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ного музыкального стиля своей страны.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творчеством композиторов;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их сочинений с народной музыкой;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формы, принципа развития фольклорного музыкального материала;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вокализация наиболее ярких тем инструментальных соч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доступных вокальных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композиторских мелодий, прослеживание их по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творческие, исследовательские проекты, посвящённые в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дающимся композиторам.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Музыка стран ближнего зарубежья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</w:t>
      </w:r>
      <w:r w:rsidRPr="001012FF">
        <w:rPr>
          <w:rFonts w:asciiTheme="majorBidi" w:hAnsiTheme="majorBidi" w:cstheme="majorBidi"/>
          <w:sz w:val="22"/>
        </w:rPr>
        <w:lastRenderedPageBreak/>
        <w:t>инструменты и жанры. Славянские музыкальные традиции. Кавказские мелодии и ритмы. Композиторы и музыка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ты-исполнители стран ближнего зарубежья. Близость муз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 xml:space="preserve">кальной культуры этих стран с российскими республиками.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особенностями музыкального фольклора народов других стран;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характерных черт, типичных элементов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зыкального языка (ритм, лад, интонации);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внешним видом, особенностями исполнения и звучания народных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тембров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классификация на группы </w:t>
      </w:r>
      <w:proofErr w:type="gramStart"/>
      <w:r w:rsidRPr="001012FF">
        <w:rPr>
          <w:rFonts w:asciiTheme="majorBidi" w:hAnsiTheme="majorBidi" w:cstheme="majorBidi"/>
          <w:sz w:val="22"/>
        </w:rPr>
        <w:t>духовых</w:t>
      </w:r>
      <w:proofErr w:type="gramEnd"/>
      <w:r w:rsidRPr="001012FF">
        <w:rPr>
          <w:rFonts w:asciiTheme="majorBidi" w:hAnsiTheme="majorBidi" w:cstheme="majorBidi"/>
          <w:sz w:val="22"/>
        </w:rPr>
        <w:t>, ударных, струнных;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тембров народных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игра – импровизация-подражание игре на музыкальных инструментах;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и исполнение песен, танцев, сочинение, и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провизация ритмических аккомпанементов к ним (с помощью звучащих жестов или на ударных инструментах);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народных мелодий, прослеживание их по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творческие, исследовательские проекты, школьные фест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вали, посвящённые музыкальной культуре народов мира.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 стран дальнего зарубежья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музыка народов Европы. Танцевальный и п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сенный фольклор европейских народов. Канон. Странству</w:t>
      </w:r>
      <w:r w:rsidRPr="001012FF">
        <w:rPr>
          <w:rFonts w:asciiTheme="majorBidi" w:hAnsiTheme="majorBidi" w:cstheme="majorBidi"/>
          <w:sz w:val="22"/>
        </w:rPr>
        <w:t>ю</w:t>
      </w:r>
      <w:r w:rsidRPr="001012FF">
        <w:rPr>
          <w:rFonts w:asciiTheme="majorBidi" w:hAnsiTheme="majorBidi" w:cstheme="majorBidi"/>
          <w:sz w:val="22"/>
        </w:rPr>
        <w:t xml:space="preserve">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1012FF">
        <w:rPr>
          <w:rFonts w:asciiTheme="majorBidi" w:hAnsiTheme="majorBidi" w:cstheme="majorBidi"/>
          <w:sz w:val="22"/>
        </w:rPr>
        <w:t>Танцевальные жанры (по выбору учителя могут быть представлены болеро, фанданго, хота, танго, самба, румба, ча-ча-ча, сальса, бо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 xml:space="preserve">са-нова и другие). 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Смешение традиций и культур в музыке Северной Америки.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 Японии и Китая. Древние истоки музыкальной культуры стран Юго-Восточной Азии. Императорские цер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 xml:space="preserve">монии, музыкальные инструменты. Пентатоника.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Музыка Средней Азии. Музыкальные традиции и праз</w:t>
      </w:r>
      <w:r w:rsidRPr="001012FF">
        <w:rPr>
          <w:rFonts w:asciiTheme="majorBidi" w:hAnsiTheme="majorBidi" w:cstheme="majorBidi"/>
          <w:sz w:val="22"/>
        </w:rPr>
        <w:t>д</w:t>
      </w:r>
      <w:r w:rsidRPr="001012FF">
        <w:rPr>
          <w:rFonts w:asciiTheme="majorBidi" w:hAnsiTheme="majorBidi" w:cstheme="majorBidi"/>
          <w:sz w:val="22"/>
        </w:rPr>
        <w:t>ники, народные инструменты и современные исполнители Казахстана, Киргизии, и других стран региона.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особенностями музыкального фольклора народов других стран;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характерных черт, типичных элементов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зыкального языка (ритм, лад, интонации);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внешним видом, особенностями исполнения и звучания народных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тембров инструментов;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классификация на группы </w:t>
      </w:r>
      <w:proofErr w:type="gramStart"/>
      <w:r w:rsidRPr="001012FF">
        <w:rPr>
          <w:rFonts w:asciiTheme="majorBidi" w:hAnsiTheme="majorBidi" w:cstheme="majorBidi"/>
          <w:sz w:val="22"/>
        </w:rPr>
        <w:t>духовых</w:t>
      </w:r>
      <w:proofErr w:type="gramEnd"/>
      <w:r w:rsidRPr="001012FF">
        <w:rPr>
          <w:rFonts w:asciiTheme="majorBidi" w:hAnsiTheme="majorBidi" w:cstheme="majorBidi"/>
          <w:sz w:val="22"/>
        </w:rPr>
        <w:t>, ударных, струнных;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тембров народных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игра – импровизация-подражание игре на музыкальных инструментах;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и исполнение песен, танцев, сочинение, и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провизация ритмических аккомпанементов к ним (с помощью звучащих жестов или на ударных инструментах);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народных мелодий, прослеживание их по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творческие, исследовательские проекты, школьные фест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 xml:space="preserve">вали, посвящённые музыкальной культуре народов мира.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культур.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позиторов и русские музыкальные цитаты в творчестве зар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 xml:space="preserve">бежных композиторов).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творчеством композиторов;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их сочинений с народной музыкой;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формы, принципа развития фольклорного музыкального материала;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вокализация наиболее ярких тем инструментальных соч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доступных вокальных сочинений;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композиторских мелодий, прослеживание их по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творческие, исследовательские проекты, посвящённые в</w:t>
      </w:r>
      <w:r w:rsidRPr="001012FF">
        <w:rPr>
          <w:rFonts w:asciiTheme="majorBidi" w:hAnsiTheme="majorBidi" w:cstheme="majorBidi"/>
          <w:sz w:val="22"/>
        </w:rPr>
        <w:t>ы</w:t>
      </w:r>
      <w:r w:rsidRPr="001012FF">
        <w:rPr>
          <w:rFonts w:asciiTheme="majorBidi" w:hAnsiTheme="majorBidi" w:cstheme="majorBidi"/>
          <w:sz w:val="22"/>
        </w:rPr>
        <w:t>дающимся композиторам.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5 «Духовная музыка»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ной культуры были созданы подлинные шедевры музыкал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ного искусства. Изучение данного модуля поддерживает б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ланс, позволяет в рамках календарно-тематического план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Звучание храма.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обобщение жизненного опыта, связанного со звучанием колоколов;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диалог с учителем о традициях изготовления колоколов, значении колокольного звона;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видами колокольных звонов;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музыки русских композиторов с ярко выраже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ным изобразительным элементом колокольности (по выбору учителя могут звучать фрагменты из музыкальных произв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дений М.П. Мусоргского, П.И. Чайковского, М.И. Глинки, С.В. Рахманинова и другие);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выявление, обсуждение характера, выразительных средств, использованных композитором;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двигательная импровизация – имитация движений звонаря на колокольне;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ритмические и артикуляционные упражнения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на основе звонарских приговорок;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документального фильма о колок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лах;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Песни верующих.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молитва, хорал, песнопение, духовный стих. Образы духовной музыки в творчестве композит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ров-классиков.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слушание, разучивание, исполнение вокальных произв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дений религиозного содержания;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 о характере музыки, манере исполнения, выразительных средствах;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документального фильма о значении молитвы;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рисование по мотивам прослушанных музыкальных 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изведений.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Инструментальная музыка в церкви.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орган и его роль в богослужении. Творчество И.С. Баха.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ответы на вопросы учителя;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органной музыки И.С. Баха;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описание впечатления от восприятия, характеристика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зыкально-выразительных средств;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игровая имитация особенностей игры на органе (во время слушания);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звуковое исследование – исполнение (учителем) на синт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заторе знакомых музыкальных произведений тембром органа;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трансформацией музыкального образа;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концерта органной музыки; ра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 xml:space="preserve">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</w:t>
      </w:r>
      <w:r w:rsidRPr="001012FF">
        <w:rPr>
          <w:rFonts w:asciiTheme="majorBidi" w:hAnsiTheme="majorBidi" w:cstheme="majorBidi"/>
          <w:sz w:val="22"/>
        </w:rPr>
        <w:lastRenderedPageBreak/>
        <w:t>на основе музыкальных впечатлений от восприятия органной музыки.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Искусство Русской православной церкви.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музыка в православном храме. Традиции и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 xml:space="preserve">полнения, жанры (тропарь, стихира, величание и другие). Музыка и живопись, </w:t>
      </w:r>
      <w:proofErr w:type="gramStart"/>
      <w:r w:rsidRPr="001012FF">
        <w:rPr>
          <w:rFonts w:asciiTheme="majorBidi" w:hAnsiTheme="majorBidi" w:cstheme="majorBidi"/>
          <w:sz w:val="22"/>
        </w:rPr>
        <w:t>посвящённые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святым. Образы Христа, Богородицы.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вокальных произведений религ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озной тематики, сравнение церковных мелодий и народных песен, мелодий светской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прослеживание исполняемых мелодий по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анализ типа мелодического движения, особенностей ритма, темпа, динамики;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сопоставление произведений музыки и живописи, посв</w:t>
      </w:r>
      <w:r w:rsidRPr="001012FF">
        <w:rPr>
          <w:rFonts w:asciiTheme="majorBidi" w:hAnsiTheme="majorBidi" w:cstheme="majorBidi"/>
          <w:sz w:val="22"/>
        </w:rPr>
        <w:t>я</w:t>
      </w:r>
      <w:r w:rsidRPr="001012FF">
        <w:rPr>
          <w:rFonts w:asciiTheme="majorBidi" w:hAnsiTheme="majorBidi" w:cstheme="majorBidi"/>
          <w:sz w:val="22"/>
        </w:rPr>
        <w:t>щённых святым, Христу, Богородице;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храма; поиск в Интернете инфо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мации о Крещении Руси, святых, об иконах.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Религиозные праздники.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</w:t>
      </w:r>
      <w:proofErr w:type="gramStart"/>
      <w:r w:rsidRPr="001012FF">
        <w:rPr>
          <w:rFonts w:asciiTheme="majorBidi" w:hAnsiTheme="majorBidi" w:cstheme="majorBidi"/>
          <w:sz w:val="22"/>
        </w:rPr>
        <w:t>В рамках православной традиции возможно рассмотрение традицио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ных праздников с точки зрения, как религиозной символики, так и фольклорных традиций (например: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</w:t>
      </w:r>
      <w:proofErr w:type="gramStart"/>
      <w:r w:rsidRPr="001012FF">
        <w:rPr>
          <w:rFonts w:asciiTheme="majorBidi" w:hAnsiTheme="majorBidi" w:cstheme="majorBidi"/>
          <w:sz w:val="22"/>
        </w:rPr>
        <w:t>Рождество, Троица, Пасха).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Рекомендуется знакомство с фрагментами литург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ческой музыки русских композиторов-классиков (С.В. Ра</w:t>
      </w:r>
      <w:r w:rsidRPr="001012FF">
        <w:rPr>
          <w:rFonts w:asciiTheme="majorBidi" w:hAnsiTheme="majorBidi" w:cstheme="majorBidi"/>
          <w:sz w:val="22"/>
        </w:rPr>
        <w:t>х</w:t>
      </w:r>
      <w:r w:rsidRPr="001012FF">
        <w:rPr>
          <w:rFonts w:asciiTheme="majorBidi" w:hAnsiTheme="majorBidi" w:cstheme="majorBidi"/>
          <w:sz w:val="22"/>
        </w:rPr>
        <w:t>манинов, П.И. Чайковский и других композиторов).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фрагментов праздничных бог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служений, определение характера музыки, её религиозного содержания;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(с использованием нотного текста), исполн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ние доступных вокальных произведений духовной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фильма, посвящённого религиозным праздникам; посещение концерта духовной музыки; иссл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довательские проекты, посвящённые музыке религиозных праздников.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6 «Музыка театра и кино».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 xml:space="preserve">лизованные </w:t>
      </w:r>
      <w:proofErr w:type="gramStart"/>
      <w:r w:rsidRPr="001012FF">
        <w:rPr>
          <w:rFonts w:asciiTheme="majorBidi" w:hAnsiTheme="majorBidi" w:cstheme="majorBidi"/>
          <w:sz w:val="22"/>
        </w:rPr>
        <w:t>постановки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силами обучающихся, посещение музыкальных театров, коллективный просмотр фильмов.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сказка на сцене, на экране.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характеры персонажей, отражённые в музыке. Тембр голоса. Соло. Хор, ансамбль.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видеопросмотр музыкальной сказки;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музыкально-выразительных средств, перед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ющих повороты сюжета, характеры героев;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игра-викторина «Угадай по голосу»;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отдельных номеров из детской оперы, музыкальной сказки;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Театр оперы и балета.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особенности музыкальных спектаклей. Балет. Опера. Солисты, хор, оркестр, дирижёр в музыкальном спе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>такле.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со знаменитыми музыкальными театрами;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фрагментов музыкальных спектаклей с комме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тариями учителя;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особенностей балетного и оперного спектакля;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тесты или кроссворды на освоение специальных терминов;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танцевальная импровизация под музыку фрагмента балета;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и исполнение доступного фрагмента, обр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ботки песни (хора из оперы);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спектакля или экскурсия в местный музыкальный театр; виртуальная экскурсия по Большому т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атру; рисование по мотивам музыкального спектакля, созд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ние афиши.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Балет. Хореография – искусство танца.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сольные номера и массовые сцены балетного спектакля. Фрагменты, отдельные номера из балетов отеч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ственных композиторов (например, балеты П.И. Чайковского, С.С. Прокофьева, А.И. Хачатуряна, В.А. Гаврилина, Р.К. Щедрина).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и обсуждение видеозаписей – знакомство с н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сколькими яркими сольными номерами и сценами из балетов русских композиторов;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балетной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пропевание и исполнение ритмической парт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туры – аккомпанемента к фрагменту балетной музыки; пос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щение балетного спектакля или просмотр фильма-балета;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Опера. Главные герои и номера оперного спектакля.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 Римского-Корсакова («Садко», «Сказка о царе Салтане», «Снегурочка»), М.И. Глинки («Руслан и Людмила»), К.В. Глюка («Орфей и Эвридика»), Дж. Верди и других композиторов).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фрагментов опер;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характера музыки сольной партии, роли и выразительных средств оркестрового сопровождения;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тембрами голосов оперных певцов;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терминологии;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звучащие тесты и кроссворды на проверку знаний;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песни, хора из оперы;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рисование героев, сцен из опер;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просмотр фильма-оперы; постановка детской оперы.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Сюжет музыкального спектакля.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либретто, развитие музыки в соответствии с сюжетом. Действия и сцены в опере и балете. Контрастные образы, лейтмотивы.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либретто, структурой музыкального спекта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>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 xml:space="preserve">рисунок обложки для либретто опер и балетов;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анализ выразительных средств, создающих образы главных героев, противоборствующих сторон;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музыкальным развитием, характеристика приёмов, использованных композитором;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вокализация, пропевание музыкальных тем, пластическое интонирование оркестровых фрагментов;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викторина на знание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звучащие и терминологические тесты;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создание любительского видеофильма на о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нове выбранного либретто; просмотр фильма-оперы или фильма-балета.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Оперетта, мюзикл.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Содержание: история возникновения и особенности жанра. Отдельные номера из оперетт И. Штрауса, И. Кальмана и другие.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жанрами оперетты, мюзикла;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фрагментов из оперетт, анализ характерных ос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бенностей жанра;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отдельных номеров из популя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ных музыкальных спектаклей;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разных постановок одного и того же мюзикла;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Кто создаёт музыкальный спектакль?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профессии музыкального театра: дирижёр, режиссёр, оперные певцы, балерины и танцовщики, худо</w:t>
      </w:r>
      <w:r w:rsidRPr="001012FF">
        <w:rPr>
          <w:rFonts w:asciiTheme="majorBidi" w:hAnsiTheme="majorBidi" w:cstheme="majorBidi"/>
          <w:sz w:val="22"/>
        </w:rPr>
        <w:t>ж</w:t>
      </w:r>
      <w:r w:rsidRPr="001012FF">
        <w:rPr>
          <w:rFonts w:asciiTheme="majorBidi" w:hAnsiTheme="majorBidi" w:cstheme="majorBidi"/>
          <w:sz w:val="22"/>
        </w:rPr>
        <w:t>ники и другие.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 по поводу синкретичного характера музыкального спектакля;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миром театральных профессий, творчеством театральных режиссёров, художников;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фрагментов одного и того же спектакля в разных постановках;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различий в оформлении, режиссуре;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создание эскизов костюмов и декораций к одному из из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ченных музыкальных спектаклей;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 xml:space="preserve">вариативно: </w:t>
      </w:r>
      <w:proofErr w:type="gramStart"/>
      <w:r w:rsidRPr="001012FF">
        <w:rPr>
          <w:rFonts w:asciiTheme="majorBidi" w:hAnsiTheme="majorBidi" w:cstheme="majorBidi"/>
          <w:sz w:val="22"/>
        </w:rPr>
        <w:t>виртуальный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квест по музыкальному театру.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Патриотическая и народная тема в театре и кино.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история создания, значение музыкал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 xml:space="preserve">но-сценических и экранных произведений, посвящённых нашему народу, его истории, теме служения Отечеству. </w:t>
      </w:r>
      <w:proofErr w:type="gramStart"/>
      <w:r w:rsidRPr="001012FF">
        <w:rPr>
          <w:rFonts w:asciiTheme="majorBidi" w:hAnsiTheme="majorBidi" w:cstheme="majorBidi"/>
          <w:sz w:val="22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 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чтение учебных и популярных текстов об истории создания патриотических опер, фильмов, о творческих поисках ко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позиторов, создававших к ним музыку;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диалог с учителем;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просмотр фрагментов крупных сценических произведений, фильмов;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характера героев и событий;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проблемная ситуация: зачем нужна серьёзная музыка;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песен о Родине, нашей стране, исторических событиях и подвигах героев;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7 «Современная музыкальная культура».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 xml:space="preserve">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1012FF">
        <w:rPr>
          <w:rFonts w:asciiTheme="majorBidi" w:hAnsiTheme="majorBidi" w:cstheme="majorBidi"/>
          <w:sz w:val="22"/>
        </w:rPr>
        <w:t>фри-джаза</w:t>
      </w:r>
      <w:proofErr w:type="gramEnd"/>
      <w:r w:rsidRPr="001012FF">
        <w:rPr>
          <w:rFonts w:asciiTheme="majorBidi" w:hAnsiTheme="majorBidi" w:cstheme="majorBidi"/>
          <w:sz w:val="22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</w:t>
      </w:r>
      <w:r w:rsidRPr="001012FF">
        <w:rPr>
          <w:rFonts w:asciiTheme="majorBidi" w:hAnsiTheme="majorBidi" w:cstheme="majorBidi"/>
          <w:sz w:val="22"/>
        </w:rPr>
        <w:t>л</w:t>
      </w:r>
      <w:r w:rsidRPr="001012FF">
        <w:rPr>
          <w:rFonts w:asciiTheme="majorBidi" w:hAnsiTheme="majorBidi" w:cstheme="majorBidi"/>
          <w:sz w:val="22"/>
        </w:rPr>
        <w:lastRenderedPageBreak/>
        <w:t>нение песен современных композиторов, написанных совр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менным музыкальным языком. При этом необходимо уде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живать баланс между современностью песни и её доступн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стью детскому восприятию, соблюдать критерии отбора м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териала с учётом требований художественного вкуса, эст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тичного вокально-хорового звучания.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Современные обработки классической музыки.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</w:t>
      </w:r>
      <w:r w:rsidRPr="001012FF">
        <w:rPr>
          <w:rFonts w:asciiTheme="majorBidi" w:hAnsiTheme="majorBidi" w:cstheme="majorBidi"/>
          <w:sz w:val="22"/>
        </w:rPr>
        <w:t>б</w:t>
      </w:r>
      <w:r w:rsidRPr="001012FF">
        <w:rPr>
          <w:rFonts w:asciiTheme="majorBidi" w:hAnsiTheme="majorBidi" w:cstheme="majorBidi"/>
          <w:sz w:val="22"/>
        </w:rPr>
        <w:t xml:space="preserve">работки классики?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музыки классической и её современной обр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ботки;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обработок классической музыки, сравнение их с оригиналом;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обсуждение комплекса выразительных средств, наблюдение за изменением характера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вокальное исполнение классических тем в сопровождении современного ритмизованного аккомпанемента;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Джаз.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 xml:space="preserve">вестных джазовых).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творчеством джазовых музыкантов;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узнавание, различение на слух джазовых композиций в о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личие от других музыкальных стилей и направлений;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тембров музыкальных инструментов, исполняющих джазовую композицию;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разучивание, исполнение песен в джазовых ритмах; сочинение, импровизация ритмического аккомпан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мента с джазовым ритмом, синкопами; составление плейл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ста, коллекции записей джазовых музыкантов.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Исполнители современной музыки.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творчество одного или нескольких исполн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телей современной музыки, популярных у молодёжи.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просмотр видеоклипов современных исполнителей;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их композиций с другими направлениями и ст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лями (классикой, духовной, народной музыкой);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1012FF">
        <w:rPr>
          <w:rFonts w:asciiTheme="majorBidi" w:hAnsiTheme="majorBidi" w:cstheme="majorBidi"/>
          <w:sz w:val="22"/>
        </w:rPr>
        <w:t>друзей-других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обучающихся (для проведения совместного досуга); съёмка собственного в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деоклипа на музыку одной из современных популярных ко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позиций.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Электронные музыкальные инструменты.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Содержание: современные «двойники» классических м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зыкальных инструментов: синтезатор, электронная скрипка, гитара, барабаны.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Виртуальные музыкальные инструменты в компьютерных программах.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композиций в исполнении на электронных музыкальных инструментах;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их звучания с акустическими инструментами, обсуждение результатов сравнения;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подбор электронных тембров для создания музыки к фа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тастическому фильму;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 xml:space="preserve">тронной композиции в компьютерных программах с </w:t>
      </w:r>
      <w:proofErr w:type="gramStart"/>
      <w:r w:rsidRPr="001012FF">
        <w:rPr>
          <w:rFonts w:asciiTheme="majorBidi" w:hAnsiTheme="majorBidi" w:cstheme="majorBidi"/>
          <w:sz w:val="22"/>
        </w:rPr>
        <w:t>готовыми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семплами (например, Garage Band).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Модуль № 8 «Музыкальная грамота». 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теля. Распределение ключевых тем модуля в рамках кале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дарно-тематического планирования возможно по арочному принципу либо на регулярной основе по 5–10 минут на ка</w:t>
      </w:r>
      <w:r w:rsidRPr="001012FF">
        <w:rPr>
          <w:rFonts w:asciiTheme="majorBidi" w:hAnsiTheme="majorBidi" w:cstheme="majorBidi"/>
          <w:sz w:val="22"/>
        </w:rPr>
        <w:t>ж</w:t>
      </w:r>
      <w:r w:rsidRPr="001012FF">
        <w:rPr>
          <w:rFonts w:asciiTheme="majorBidi" w:hAnsiTheme="majorBidi" w:cstheme="majorBidi"/>
          <w:sz w:val="22"/>
        </w:rPr>
        <w:t>дом уроке. Новые понятия и навыки после их освоения не исключаются из учебной деятельности, а используются в к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честве актуального знания, практического багажа при орг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низации работы над следующим музыкальным материалом.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Весь мир звучит.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Содержание: звуки музыкальные и шумовые. Свойства звука: высота, громкость, длительность, тембр.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со звуками музыкальными и шумовыми;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различение, определение на слух звуков различного кач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ства;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– подражание звукам и голосам природы с использ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ванием шумовых музыкальных инструментов, вокальной импровизации;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Звукоряд.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нотный стан, скрипичный ключ. Ноты первой октавы.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элементами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по нотной записи, определение на слух звук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ряда в отличие от других последовательностей звуков;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пение с названием нот, игра на металлофоне звукоряда от ноты «до»;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 и исполнение вокальных упражнений, песен, построенных на элементах звукоряда.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Интонация.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выразительные и изобразительные интонации.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попевок, вокальных упражнений, песен, вокальные и инструментальные импровизации на о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нове данных интонаций;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фрагментов музыкальных произведений, вкл</w:t>
      </w:r>
      <w:r w:rsidRPr="001012FF">
        <w:rPr>
          <w:rFonts w:asciiTheme="majorBidi" w:hAnsiTheme="majorBidi" w:cstheme="majorBidi"/>
          <w:sz w:val="22"/>
        </w:rPr>
        <w:t>ю</w:t>
      </w:r>
      <w:r w:rsidRPr="001012FF">
        <w:rPr>
          <w:rFonts w:asciiTheme="majorBidi" w:hAnsiTheme="majorBidi" w:cstheme="majorBidi"/>
          <w:sz w:val="22"/>
        </w:rPr>
        <w:t>чающих примеры изобразительных интонаций.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Ритм.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звуки длинные и короткие (восьмые и че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вертные длительности), такт, тактовая черта.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определение на слух, прослеживание по нотной записи ритмических рисунков, состоящих из различных длительн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стей и пауз;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«Ритмическое эхо», прохлопывание ритма по ритм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ческим карточкам, проговаривание с использованием ритм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слогов;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на ударных инструментах ри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мической партитуры;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Ритмический рисунок.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длительности половинная, целая, шестн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дцатые. Паузы. Ритмические рисунки. Ритмическая партитура.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слух, прослеживание по нотной записи ритмических рисунков, состоящих из различных длительн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стей и пауз;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«Ритмическое эхо», прохлопывание ритма по ритм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ческим карточкам, проговаривание с использованием ритм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слогов;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на ударных инструментах ри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мической партитуры;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Размер.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равномерная пульсация. Сильные и слабые доли. Размеры 2/4, 3/4, 4/4.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ритмические упражнения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определение на слух, по нотной записи размеров 2/4, 3/4, 4/4;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исполнение вокальных упражнений, песен в размерах 2/4, 3/4, 4/4 с хлопками-акцентами на сильную долю, элемента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ными дирижёрскими жестами;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произведений с ярко выраженным музыкальным размером, танцевальные, двигательные и</w:t>
      </w:r>
      <w:r w:rsidRPr="001012FF">
        <w:rPr>
          <w:rFonts w:asciiTheme="majorBidi" w:hAnsiTheme="majorBidi" w:cstheme="majorBidi"/>
          <w:sz w:val="22"/>
        </w:rPr>
        <w:t>м</w:t>
      </w:r>
      <w:r w:rsidRPr="001012FF">
        <w:rPr>
          <w:rFonts w:asciiTheme="majorBidi" w:hAnsiTheme="majorBidi" w:cstheme="majorBidi"/>
          <w:sz w:val="22"/>
        </w:rPr>
        <w:t>провизации под музыку;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попевок, мелодий в размерах 2/4, 3/4, 4/4; в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кальная и инструментальная импровизация в заданном ра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мере.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Музыкальный язык.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темп, тембр. Динамика (форте, пиано, кр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щендо, диминуэндо). Штрихи (стаккато, легато, акцент).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элементами музыкального языка, специал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ными терминами, их обозначением в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изученных элементов на слух при восприятии музыкальных произведений;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изменением музыкального образа при и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менении элементов музыкального языка (как меняется х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рактер музыки при изменении темпа, динамики, штрихов);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исполнение вокальных и </w:t>
      </w:r>
      <w:proofErr w:type="gramStart"/>
      <w:r w:rsidRPr="001012FF">
        <w:rPr>
          <w:rFonts w:asciiTheme="majorBidi" w:hAnsiTheme="majorBidi" w:cstheme="majorBidi"/>
          <w:sz w:val="22"/>
        </w:rPr>
        <w:t>ритмических упражнений</w:t>
      </w:r>
      <w:proofErr w:type="gramEnd"/>
      <w:r w:rsidRPr="001012FF">
        <w:rPr>
          <w:rFonts w:asciiTheme="majorBidi" w:hAnsiTheme="majorBidi" w:cstheme="majorBidi"/>
          <w:sz w:val="22"/>
        </w:rPr>
        <w:t>, песен с ярко выраженными динамическими, темповыми, штриховыми красками;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использование элементов музыкального языка для создания определённого образа, настроения в вокальных и инструме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тальных импровизациях;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попевок, мелодий с ярко выраженными динам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ческими, темповыми, штриховыми красками; исполнител</w:t>
      </w:r>
      <w:r w:rsidRPr="001012FF">
        <w:rPr>
          <w:rFonts w:asciiTheme="majorBidi" w:hAnsiTheme="majorBidi" w:cstheme="majorBidi"/>
          <w:sz w:val="22"/>
        </w:rPr>
        <w:t>ь</w:t>
      </w:r>
      <w:r w:rsidRPr="001012FF">
        <w:rPr>
          <w:rFonts w:asciiTheme="majorBidi" w:hAnsiTheme="majorBidi" w:cstheme="majorBidi"/>
          <w:sz w:val="22"/>
        </w:rPr>
        <w:t>ская интерпретация на основе их изменения. Составление музыкального словаря.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Высота звуков.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регистры. Ноты певческого диапазона. Ра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положение нот на клавиатуре. Знаки альтерации (диезы, б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моли, бекары).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понятий «</w:t>
      </w:r>
      <w:proofErr w:type="gramStart"/>
      <w:r w:rsidRPr="001012FF">
        <w:rPr>
          <w:rFonts w:asciiTheme="majorBidi" w:hAnsiTheme="majorBidi" w:cstheme="majorBidi"/>
          <w:sz w:val="22"/>
        </w:rPr>
        <w:t>выше-ниже</w:t>
      </w:r>
      <w:proofErr w:type="gramEnd"/>
      <w:r w:rsidRPr="001012FF">
        <w:rPr>
          <w:rFonts w:asciiTheme="majorBidi" w:hAnsiTheme="majorBidi" w:cstheme="majorBidi"/>
          <w:sz w:val="22"/>
        </w:rPr>
        <w:t>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определение на слух принадлежности звуков к одному из регистров; прослеживание по нотной записи отдельных м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тивов, фрагментов знакомых песен, выДеление знакомых нот, знаков альтерации;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изменением музыкального образа при и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менении регистра;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попевок, кратких мелодий по нотам; выполнение упражнений на виртуальной клавиатуре.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Мелодия.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исполнение, импровизация (вокальная или на звуковысо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ных музыкальных инструментах) различных мелодических рисунков;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нахождение по нотам границ музыкальной фразы, мотива; обнаружение повторяющихся и неповторя</w:t>
      </w:r>
      <w:r w:rsidRPr="001012FF">
        <w:rPr>
          <w:rFonts w:asciiTheme="majorBidi" w:hAnsiTheme="majorBidi" w:cstheme="majorBidi"/>
          <w:sz w:val="22"/>
        </w:rPr>
        <w:t>ю</w:t>
      </w:r>
      <w:r w:rsidRPr="001012FF">
        <w:rPr>
          <w:rFonts w:asciiTheme="majorBidi" w:hAnsiTheme="majorBidi" w:cstheme="majorBidi"/>
          <w:sz w:val="22"/>
        </w:rPr>
        <w:t>щихся мотивов, музыкальных фраз, похожих друг на друга; исполнение на духовых, клавишных инструментах или ви</w:t>
      </w:r>
      <w:r w:rsidRPr="001012FF">
        <w:rPr>
          <w:rFonts w:asciiTheme="majorBidi" w:hAnsiTheme="majorBidi" w:cstheme="majorBidi"/>
          <w:sz w:val="22"/>
        </w:rPr>
        <w:t>р</w:t>
      </w:r>
      <w:r w:rsidRPr="001012FF">
        <w:rPr>
          <w:rFonts w:asciiTheme="majorBidi" w:hAnsiTheme="majorBidi" w:cstheme="majorBidi"/>
          <w:sz w:val="22"/>
        </w:rPr>
        <w:t>туальной клавиатуре попевок, кратких мелодий по нотам.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Сопровождение.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аккомпанемент. Остинато. Вступление, з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ключение, проигрыш.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слух, прослеживание по нотной записи главного голоса и сопровождения;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различение, характеристика мелодических и ритмических особенностей главного голоса и сопровождения;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показ рукой линии движения главного голоса и аккомп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немента;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простейших элементов музыкальной формы: вступление, заключение, проигрыш;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составление наглядной графической схемы;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вариативно: исполнение простейшего сопровождения к знакомой мелодии на клавишных или духовых инструментах.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Песня.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куплетная форма. Запев, припев.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со строением куплетной формы;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составление наглядной буквенной или графической схемы куплетной формы;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исполнение песен, написанных в куплетной форме;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куплетной формы при слушании незнакомых музыкальных произведений;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импровизация, сочинение новых куплетов к знакомой песне.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Лад.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понятие лада. Семиступенные лады мажор и минор. Краска звучания. Ступеневый состав.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ладового наклонения музыки;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«Солнышко – туча»;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наблюдение за изменением музыкального образа при и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менении лада;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распевания, вокальные упражнения, построенные на чер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довании мажора и минора;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исполнение песен с ярко выраженной ладовой окраской;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импровизация, сочинение в заданном ладу; чтение сказок о нотах и музыкальных ладах.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Пентатоника.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пентатоника – пятиступенный лад, распр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странённый у многих народов.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инструментальных произведений, исполнение песен, написанных в пентатонике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Ноты в разных октавах.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ноты второй и малой октавы. Басовый ключ.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нотной записью во второй и малой октаве;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прослеживание по нотам небольших мелодий в соотве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ствующем диапазоне;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сравнение одной и той же мелодии, записанной в разных октавах;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определение на слух, в какой октаве звучит музыкальный фрагмент;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духовых, клавишных инстр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ментах или виртуальной клавиатуре попевок, кратких мел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дий по нотам.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Дополнительные обозначения в нотах.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реприза, фермата, вольта, украшения (трели, форшлаги).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 дополнительными элементами нотной записи;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исполнение песен, попевок, в которых присутствуют да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ные элементы.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Ритмические рисунки в размере 6/8.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размер 6/8. Нота с точкой. Шестнадцатые. Пунктирный ритм.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слух, прослеживание по нотной записи ритмических рисунков в размере 6/8;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proofErr w:type="gramStart"/>
      <w:r w:rsidRPr="001012FF">
        <w:rPr>
          <w:rFonts w:asciiTheme="majorBidi" w:hAnsiTheme="majorBidi" w:cstheme="majorBidi"/>
          <w:sz w:val="22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«Ритмическое эхо», прохлопывание ритма по ритм</w:t>
      </w:r>
      <w:r w:rsidRPr="001012FF">
        <w:rPr>
          <w:rFonts w:asciiTheme="majorBidi" w:hAnsiTheme="majorBidi" w:cstheme="majorBidi"/>
          <w:sz w:val="22"/>
        </w:rPr>
        <w:t>и</w:t>
      </w:r>
      <w:r w:rsidRPr="001012FF">
        <w:rPr>
          <w:rFonts w:asciiTheme="majorBidi" w:hAnsiTheme="majorBidi" w:cstheme="majorBidi"/>
          <w:sz w:val="22"/>
        </w:rPr>
        <w:t>ческим карточкам, проговаривание ритмослогами;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на ударных инструментах ри</w:t>
      </w:r>
      <w:r w:rsidRPr="001012FF">
        <w:rPr>
          <w:rFonts w:asciiTheme="majorBidi" w:hAnsiTheme="majorBidi" w:cstheme="majorBidi"/>
          <w:sz w:val="22"/>
        </w:rPr>
        <w:t>т</w:t>
      </w:r>
      <w:r w:rsidRPr="001012FF">
        <w:rPr>
          <w:rFonts w:asciiTheme="majorBidi" w:hAnsiTheme="majorBidi" w:cstheme="majorBidi"/>
          <w:sz w:val="22"/>
        </w:rPr>
        <w:t>мической партитуры;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исполнение на клавишных или духовых и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струментах попевок, мелодий и аккомпанементов в размере 6/8.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Тональность. Гамма.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тоника, тональность. Знаки при ключе. М</w:t>
      </w:r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жорные и минорные тональности (до 2–3 знаков при ключе).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устойчивых звуков;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игра «устой – неустой»;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пение упражнений – гамм с названием нот, прослеживание по нотам;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понятия «тоника»;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>упражнение на допевание неполной музыкальной фразы до тоники «Закончи музыкальную фразу»;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импровизация в заданной тональности.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Интервалы.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понятие музыкального интервала. Тон, пол</w:t>
      </w:r>
      <w:r w:rsidRPr="001012FF">
        <w:rPr>
          <w:rFonts w:asciiTheme="majorBidi" w:hAnsiTheme="majorBidi" w:cstheme="majorBidi"/>
          <w:sz w:val="22"/>
        </w:rPr>
        <w:t>у</w:t>
      </w:r>
      <w:r w:rsidRPr="001012FF">
        <w:rPr>
          <w:rFonts w:asciiTheme="majorBidi" w:hAnsiTheme="majorBidi" w:cstheme="majorBidi"/>
          <w:sz w:val="22"/>
        </w:rPr>
        <w:t>тон. Консонансы: терция, кварта, квинта, секста, октава. Диссонансы: секунда, септима.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освоение понятия «интервал»;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анализ ступеневого состава мажорной и минорной гаммы (тон-полутон);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на слух диссонансов и консонансов, пара</w:t>
      </w:r>
      <w:r w:rsidRPr="001012FF">
        <w:rPr>
          <w:rFonts w:asciiTheme="majorBidi" w:hAnsiTheme="majorBidi" w:cstheme="majorBidi"/>
          <w:sz w:val="22"/>
        </w:rPr>
        <w:t>л</w:t>
      </w:r>
      <w:r w:rsidRPr="001012FF">
        <w:rPr>
          <w:rFonts w:asciiTheme="majorBidi" w:hAnsiTheme="majorBidi" w:cstheme="majorBidi"/>
          <w:sz w:val="22"/>
        </w:rPr>
        <w:t>лельного движения двух голосов в октаву, терцию, сексту;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подбор эпитетов для определения краски звучания ра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личных интервалов;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разучивание, исполнение попевок и песен с ярко </w:t>
      </w:r>
      <w:proofErr w:type="gramStart"/>
      <w:r w:rsidRPr="001012FF">
        <w:rPr>
          <w:rFonts w:asciiTheme="majorBidi" w:hAnsiTheme="majorBidi" w:cstheme="majorBidi"/>
          <w:sz w:val="22"/>
        </w:rPr>
        <w:t>выраже</w:t>
      </w:r>
      <w:r w:rsidRPr="001012FF">
        <w:rPr>
          <w:rFonts w:asciiTheme="majorBidi" w:hAnsiTheme="majorBidi" w:cstheme="majorBidi"/>
          <w:sz w:val="22"/>
        </w:rPr>
        <w:t>н</w:t>
      </w:r>
      <w:r w:rsidRPr="001012FF">
        <w:rPr>
          <w:rFonts w:asciiTheme="majorBidi" w:hAnsiTheme="majorBidi" w:cstheme="majorBidi"/>
          <w:sz w:val="22"/>
        </w:rPr>
        <w:t>ной</w:t>
      </w:r>
      <w:proofErr w:type="gramEnd"/>
      <w:r w:rsidRPr="001012FF">
        <w:rPr>
          <w:rFonts w:asciiTheme="majorBidi" w:hAnsiTheme="majorBidi" w:cstheme="majorBidi"/>
          <w:sz w:val="22"/>
        </w:rPr>
        <w:t xml:space="preserve"> характерной интерваликой в мелодическом движении;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элементы двухголосия;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Гармония.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1012FF">
        <w:rPr>
          <w:rFonts w:asciiTheme="majorBidi" w:hAnsiTheme="majorBidi" w:cstheme="majorBidi"/>
          <w:sz w:val="22"/>
        </w:rPr>
        <w:t>а</w:t>
      </w:r>
      <w:r w:rsidRPr="001012FF">
        <w:rPr>
          <w:rFonts w:asciiTheme="majorBidi" w:hAnsiTheme="majorBidi" w:cstheme="majorBidi"/>
          <w:sz w:val="22"/>
        </w:rPr>
        <w:t>к</w:t>
      </w:r>
      <w:r w:rsidRPr="001012FF">
        <w:rPr>
          <w:rFonts w:asciiTheme="majorBidi" w:hAnsiTheme="majorBidi" w:cstheme="majorBidi"/>
          <w:sz w:val="22"/>
        </w:rPr>
        <w:t>кордовая</w:t>
      </w:r>
      <w:proofErr w:type="gramEnd"/>
      <w:r w:rsidRPr="001012FF">
        <w:rPr>
          <w:rFonts w:asciiTheme="majorBidi" w:hAnsiTheme="majorBidi" w:cstheme="majorBidi"/>
          <w:sz w:val="22"/>
        </w:rPr>
        <w:t>, арпеджио.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на слух интервалов и аккордов;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различение на слух мажорных и минорных аккордов;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разучивание, исполнение попевок и песен с мелодическим движением по звукам аккордов;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вокальные упражнения с элементами трёхголосия;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определение на слух типа фактуры аккомпанемента и</w:t>
      </w:r>
      <w:r w:rsidRPr="001012FF">
        <w:rPr>
          <w:rFonts w:asciiTheme="majorBidi" w:hAnsiTheme="majorBidi" w:cstheme="majorBidi"/>
          <w:sz w:val="22"/>
        </w:rPr>
        <w:t>с</w:t>
      </w:r>
      <w:r w:rsidRPr="001012FF">
        <w:rPr>
          <w:rFonts w:asciiTheme="majorBidi" w:hAnsiTheme="majorBidi" w:cstheme="majorBidi"/>
          <w:sz w:val="22"/>
        </w:rPr>
        <w:t>полняемых песен, прослушанных инструментальных прои</w:t>
      </w:r>
      <w:r w:rsidRPr="001012FF">
        <w:rPr>
          <w:rFonts w:asciiTheme="majorBidi" w:hAnsiTheme="majorBidi" w:cstheme="majorBidi"/>
          <w:sz w:val="22"/>
        </w:rPr>
        <w:t>з</w:t>
      </w:r>
      <w:r w:rsidRPr="001012FF">
        <w:rPr>
          <w:rFonts w:asciiTheme="majorBidi" w:hAnsiTheme="majorBidi" w:cstheme="majorBidi"/>
          <w:sz w:val="22"/>
        </w:rPr>
        <w:t>ведений;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сочинение аккордового аккомпанемента к м</w:t>
      </w:r>
      <w:r w:rsidRPr="001012FF">
        <w:rPr>
          <w:rFonts w:asciiTheme="majorBidi" w:hAnsiTheme="majorBidi" w:cstheme="majorBidi"/>
          <w:sz w:val="22"/>
        </w:rPr>
        <w:t>е</w:t>
      </w:r>
      <w:r w:rsidRPr="001012FF">
        <w:rPr>
          <w:rFonts w:asciiTheme="majorBidi" w:hAnsiTheme="majorBidi" w:cstheme="majorBidi"/>
          <w:sz w:val="22"/>
        </w:rPr>
        <w:t>лодии песни.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Музыкальная форма.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lastRenderedPageBreak/>
        <w:t xml:space="preserve">Виды деятельности </w:t>
      </w:r>
      <w:proofErr w:type="gramStart"/>
      <w:r w:rsidRPr="001012FF">
        <w:rPr>
          <w:rFonts w:asciiTheme="majorBidi" w:hAnsiTheme="majorBidi" w:cstheme="majorBidi"/>
          <w:sz w:val="22"/>
        </w:rPr>
        <w:t>обучающихся</w:t>
      </w:r>
      <w:proofErr w:type="gramEnd"/>
      <w:r w:rsidRPr="001012FF">
        <w:rPr>
          <w:rFonts w:asciiTheme="majorBidi" w:hAnsiTheme="majorBidi" w:cstheme="majorBidi"/>
          <w:sz w:val="22"/>
        </w:rPr>
        <w:t>: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знакомство со строением музыкального произведения, п</w:t>
      </w:r>
      <w:r w:rsidRPr="001012FF">
        <w:rPr>
          <w:rFonts w:asciiTheme="majorBidi" w:hAnsiTheme="majorBidi" w:cstheme="majorBidi"/>
          <w:sz w:val="22"/>
        </w:rPr>
        <w:t>о</w:t>
      </w:r>
      <w:r w:rsidRPr="001012FF">
        <w:rPr>
          <w:rFonts w:asciiTheme="majorBidi" w:hAnsiTheme="majorBidi" w:cstheme="majorBidi"/>
          <w:sz w:val="22"/>
        </w:rPr>
        <w:t>нятиями двухчастной и трёхчастной формы, рондо;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слушание произведений: определение формы их строения на слух;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составление наглядной буквенной или графической схемы;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исполнение песен, написанных в двухчастной или трё</w:t>
      </w:r>
      <w:r w:rsidRPr="001012FF">
        <w:rPr>
          <w:rFonts w:asciiTheme="majorBidi" w:hAnsiTheme="majorBidi" w:cstheme="majorBidi"/>
          <w:sz w:val="22"/>
        </w:rPr>
        <w:t>х</w:t>
      </w:r>
      <w:r w:rsidRPr="001012FF">
        <w:rPr>
          <w:rFonts w:asciiTheme="majorBidi" w:hAnsiTheme="majorBidi" w:cstheme="majorBidi"/>
          <w:sz w:val="22"/>
        </w:rPr>
        <w:t>частной форме;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86AF8" w:rsidRPr="001012FF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1012FF">
        <w:rPr>
          <w:rFonts w:asciiTheme="majorBidi" w:hAnsiTheme="majorBidi" w:cstheme="majorBidi"/>
          <w:sz w:val="22"/>
        </w:rPr>
        <w:t>Вариации.</w:t>
      </w:r>
    </w:p>
    <w:p w:rsidR="00E86AF8" w:rsidRPr="00A21736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A21736">
        <w:rPr>
          <w:rFonts w:asciiTheme="majorBidi" w:hAnsiTheme="majorBidi" w:cstheme="majorBidi"/>
          <w:sz w:val="22"/>
        </w:rPr>
        <w:t>Содержание: варьирование как принцип развития. Тема. Вариации.</w:t>
      </w:r>
    </w:p>
    <w:p w:rsidR="00E86AF8" w:rsidRPr="00A21736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A21736">
        <w:rPr>
          <w:rFonts w:asciiTheme="majorBidi" w:hAnsiTheme="majorBidi" w:cstheme="majorBidi"/>
          <w:sz w:val="22"/>
        </w:rPr>
        <w:t xml:space="preserve">Виды деятельности </w:t>
      </w:r>
      <w:proofErr w:type="gramStart"/>
      <w:r w:rsidRPr="00A21736">
        <w:rPr>
          <w:rFonts w:asciiTheme="majorBidi" w:hAnsiTheme="majorBidi" w:cstheme="majorBidi"/>
          <w:sz w:val="22"/>
        </w:rPr>
        <w:t>обучающихся</w:t>
      </w:r>
      <w:proofErr w:type="gramEnd"/>
      <w:r w:rsidRPr="00A21736">
        <w:rPr>
          <w:rFonts w:asciiTheme="majorBidi" w:hAnsiTheme="majorBidi" w:cstheme="majorBidi"/>
          <w:sz w:val="22"/>
        </w:rPr>
        <w:t>:</w:t>
      </w:r>
    </w:p>
    <w:p w:rsidR="00E86AF8" w:rsidRPr="00A21736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A21736">
        <w:rPr>
          <w:rFonts w:asciiTheme="majorBidi" w:hAnsiTheme="majorBidi" w:cstheme="majorBidi"/>
          <w:sz w:val="22"/>
        </w:rPr>
        <w:t>слушание произведений, сочинённых в форме вариаций;</w:t>
      </w:r>
    </w:p>
    <w:p w:rsidR="00E86AF8" w:rsidRPr="00A21736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A21736">
        <w:rPr>
          <w:rFonts w:asciiTheme="majorBidi" w:hAnsiTheme="majorBidi" w:cstheme="majorBidi"/>
          <w:sz w:val="22"/>
        </w:rPr>
        <w:t>наблюдение за развитием, изменением основной темы;</w:t>
      </w:r>
    </w:p>
    <w:p w:rsidR="00E86AF8" w:rsidRPr="00A21736" w:rsidRDefault="00E86AF8" w:rsidP="001012FF">
      <w:pPr>
        <w:pStyle w:val="af8"/>
        <w:rPr>
          <w:rFonts w:asciiTheme="majorBidi" w:hAnsiTheme="majorBidi" w:cstheme="majorBidi"/>
          <w:sz w:val="22"/>
        </w:rPr>
      </w:pPr>
      <w:r w:rsidRPr="00A21736">
        <w:rPr>
          <w:rFonts w:asciiTheme="majorBidi" w:hAnsiTheme="majorBidi" w:cstheme="majorBidi"/>
          <w:sz w:val="22"/>
        </w:rPr>
        <w:t>составление наглядной буквенной или графической схемы;</w:t>
      </w:r>
    </w:p>
    <w:p w:rsidR="00E86AF8" w:rsidRDefault="00E86AF8" w:rsidP="00C8374E">
      <w:pPr>
        <w:pStyle w:val="af8"/>
        <w:rPr>
          <w:rFonts w:asciiTheme="majorBidi" w:hAnsiTheme="majorBidi" w:cstheme="majorBidi"/>
          <w:sz w:val="22"/>
        </w:rPr>
      </w:pPr>
      <w:r w:rsidRPr="00A21736">
        <w:rPr>
          <w:rFonts w:asciiTheme="majorBidi" w:hAnsiTheme="majorBidi" w:cstheme="majorBidi"/>
          <w:sz w:val="22"/>
        </w:rPr>
        <w:t>исполнение ритмической партитуры, по</w:t>
      </w:r>
      <w:r w:rsidR="00C8374E">
        <w:rPr>
          <w:rFonts w:asciiTheme="majorBidi" w:hAnsiTheme="majorBidi" w:cstheme="majorBidi"/>
          <w:sz w:val="22"/>
        </w:rPr>
        <w:t xml:space="preserve">строенной по принципу вариаций; </w:t>
      </w:r>
      <w:r w:rsidRPr="00A21736">
        <w:rPr>
          <w:rFonts w:asciiTheme="majorBidi" w:hAnsiTheme="majorBidi" w:cstheme="majorBidi"/>
          <w:sz w:val="22"/>
        </w:rPr>
        <w:t>вариативно: коллективная импровизация в форме вариаций.</w:t>
      </w: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472EAC" w:rsidRDefault="00472EAC" w:rsidP="00D43081">
      <w:pPr>
        <w:pStyle w:val="af8"/>
        <w:rPr>
          <w:rFonts w:eastAsia="Times New Roman"/>
          <w:b/>
          <w:bCs/>
          <w:u w:val="single"/>
        </w:rPr>
      </w:pPr>
    </w:p>
    <w:p w:rsidR="00D43081" w:rsidRDefault="009337A2" w:rsidP="00D43081">
      <w:pPr>
        <w:pStyle w:val="af8"/>
        <w:rPr>
          <w:rFonts w:eastAsia="Times New Roman"/>
        </w:rPr>
      </w:pPr>
      <w:r>
        <w:rPr>
          <w:rFonts w:eastAsia="Times New Roman"/>
          <w:b/>
          <w:bCs/>
          <w:u w:val="single"/>
        </w:rPr>
        <w:lastRenderedPageBreak/>
        <w:t>Р</w:t>
      </w:r>
      <w:r w:rsidR="00D43081" w:rsidRPr="00D43081">
        <w:rPr>
          <w:rFonts w:eastAsia="Times New Roman"/>
          <w:b/>
          <w:bCs/>
          <w:u w:val="single"/>
        </w:rPr>
        <w:t>абочая программа по учебному предмету «Технология» (предметная область «Технология») (далее соо</w:t>
      </w:r>
      <w:r w:rsidR="00D43081" w:rsidRPr="00D43081">
        <w:rPr>
          <w:rFonts w:eastAsia="Times New Roman"/>
          <w:b/>
          <w:bCs/>
          <w:u w:val="single"/>
        </w:rPr>
        <w:t>т</w:t>
      </w:r>
      <w:r w:rsidR="00D43081" w:rsidRPr="00D43081">
        <w:rPr>
          <w:rFonts w:eastAsia="Times New Roman"/>
          <w:b/>
          <w:bCs/>
          <w:u w:val="single"/>
        </w:rPr>
        <w:t>ветственно – программа по технологии, технология)</w:t>
      </w:r>
      <w:r w:rsidR="00D43081" w:rsidRPr="00D43081">
        <w:rPr>
          <w:rFonts w:eastAsia="Times New Roman"/>
        </w:rPr>
        <w:t xml:space="preserve"> 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включает пояснительную записку, содержание обучения, план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руемые результаты освоения программы по технологии.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Содержание обучения раскрывает содержательные линии, кот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 (познавательных, коммуникативных и регулятивных), кот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рые возможно формировать средствами технологии с учётом во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растных особенностей обучающихся на уровне начального общего образования.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Планируемые результаты освоения программы по технологии включают личностные, метапредметные результаты за весь период обучения на уровне начального общего образования, а также пре</w:t>
      </w:r>
      <w:r w:rsidRPr="00D43081">
        <w:rPr>
          <w:rFonts w:eastAsia="Times New Roman"/>
        </w:rPr>
        <w:t>д</w:t>
      </w:r>
      <w:r w:rsidRPr="00D43081">
        <w:rPr>
          <w:rFonts w:eastAsia="Times New Roman"/>
        </w:rPr>
        <w:t>метные достижения обучающегося за каждый год обучения.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Пояснительная записка.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proofErr w:type="gramStart"/>
      <w:r w:rsidRPr="00D43081">
        <w:rPr>
          <w:rFonts w:eastAsia="Times New Roman"/>
        </w:rPr>
        <w:t>Программа по технологии на уровне начального общего образ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вания составлена на основе требований к результатам освоения о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новной образовательной программы начального общего образования ФГОС НОО, а также ориентирована на целевые приоритеты духо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>но-нравственного развития, воспитания и социализации обуча</w:t>
      </w:r>
      <w:r w:rsidRPr="00D43081">
        <w:rPr>
          <w:rFonts w:eastAsia="Times New Roman"/>
        </w:rPr>
        <w:t>ю</w:t>
      </w:r>
      <w:r w:rsidRPr="00D43081">
        <w:rPr>
          <w:rFonts w:eastAsia="Times New Roman"/>
        </w:rPr>
        <w:t xml:space="preserve">щихся, сформулированные в федеральной </w:t>
      </w:r>
      <w:r w:rsidRPr="00D43081">
        <w:rPr>
          <w:rFonts w:eastAsia="SchoolBookSanPin"/>
        </w:rPr>
        <w:t xml:space="preserve">рабочей </w:t>
      </w:r>
      <w:r w:rsidRPr="00D43081">
        <w:rPr>
          <w:rFonts w:eastAsia="Times New Roman"/>
        </w:rPr>
        <w:t>программе во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питания.</w:t>
      </w:r>
      <w:proofErr w:type="gramEnd"/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 xml:space="preserve">ско-технологических знаний (о рукотворном мире и общих правилах его </w:t>
      </w:r>
      <w:proofErr w:type="gramStart"/>
      <w:r w:rsidRPr="00D43081">
        <w:rPr>
          <w:rFonts w:eastAsia="Times New Roman"/>
        </w:rPr>
        <w:t>создания</w:t>
      </w:r>
      <w:proofErr w:type="gramEnd"/>
      <w:r w:rsidRPr="00D43081">
        <w:rPr>
          <w:rFonts w:eastAsia="Times New Roman"/>
        </w:rPr>
        <w:t xml:space="preserve"> в рамках исторически меняющихся технологий) и с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ответствующих им практических умений.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Программа по технологии направлена на решение системы задач: 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становление элементарных базовых знаний и представлений о предметном (рукотворном) мире как результате деятельности чел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века, его взаимодействии с миром природы, правилах и технологиях создания, исторически развивающихся и современных произво</w:t>
      </w:r>
      <w:r w:rsidRPr="00D43081">
        <w:rPr>
          <w:rFonts w:eastAsia="Times New Roman"/>
        </w:rPr>
        <w:t>д</w:t>
      </w:r>
      <w:r w:rsidRPr="00D43081">
        <w:rPr>
          <w:rFonts w:eastAsia="Times New Roman"/>
        </w:rPr>
        <w:t>ствах и профессиях;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формирование элементарных знаний и представлений о разли</w:t>
      </w:r>
      <w:r w:rsidRPr="00D43081">
        <w:rPr>
          <w:rFonts w:eastAsia="Times New Roman"/>
        </w:rPr>
        <w:t>ч</w:t>
      </w:r>
      <w:r w:rsidRPr="00D43081">
        <w:rPr>
          <w:rFonts w:eastAsia="Times New Roman"/>
        </w:rPr>
        <w:t>ных материалах, технологиях их обработки и соответствующих умений;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развитие сенсомоторных процессов, психомоторной координ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ции, глазомера через формирование практических умений;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расширение культурного кругозора, развитие способности тво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ческого использования полученных знаний и умений в практической деятельности;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развитие познавательных психических процессов и приёмов у</w:t>
      </w:r>
      <w:r w:rsidRPr="00D43081">
        <w:rPr>
          <w:rFonts w:eastAsia="Times New Roman"/>
        </w:rPr>
        <w:t>м</w:t>
      </w:r>
      <w:r w:rsidRPr="00D43081">
        <w:rPr>
          <w:rFonts w:eastAsia="Times New Roman"/>
        </w:rPr>
        <w:t>ственной деятельности посредством включения мыслительных операций в ходе выполнения практических заданий;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развитие гибкости и вариативности мышления, способностей к изобретательской деятельности;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воспитание уважительного отношения к людям труда, к кул</w:t>
      </w:r>
      <w:r w:rsidRPr="00D43081">
        <w:rPr>
          <w:rFonts w:eastAsia="Times New Roman"/>
        </w:rPr>
        <w:t>ь</w:t>
      </w:r>
      <w:r w:rsidRPr="00D43081">
        <w:rPr>
          <w:rFonts w:eastAsia="Times New Roman"/>
        </w:rPr>
        <w:t>турным традициям, понимания ценности предшествующих культур, отражённых в материальном мире;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развитие социально ценных личностных качеств: организова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становление экологического сознания, внимательного и вдумч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вого отношения к окружающей природе, осознание взаимосвязи рукотворного мира с миром природы;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D43081" w:rsidRPr="00D43081" w:rsidRDefault="00D43081" w:rsidP="00D43081">
      <w:pPr>
        <w:pStyle w:val="af8"/>
        <w:rPr>
          <w:rFonts w:eastAsia="Times New Roman"/>
          <w:strike/>
        </w:rPr>
      </w:pPr>
      <w:r w:rsidRPr="00D43081">
        <w:rPr>
          <w:rFonts w:eastAsia="Times New Roman"/>
        </w:rPr>
        <w:t>Содержание программы по технологии включает характеристику основных структурных единиц (модулей), которые являются о</w:t>
      </w:r>
      <w:r w:rsidRPr="00D43081">
        <w:rPr>
          <w:rFonts w:eastAsia="Times New Roman"/>
        </w:rPr>
        <w:t>б</w:t>
      </w:r>
      <w:r w:rsidRPr="00D43081">
        <w:rPr>
          <w:rFonts w:eastAsia="Times New Roman"/>
        </w:rPr>
        <w:t xml:space="preserve">щими для каждого года обучения: 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Технологии, профессии и производства.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 ручной обработки материалов: технологии работы с бумагой и картоном, технологии работы с пластичными матери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моделирование: работа с «Конструктором» (с учётом возможностей материально-технической базы образов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lastRenderedPageBreak/>
        <w:t>тельной организации), конструирование и моделирование из бумаги, картона, пластичных материалов, природных и текстильных мат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риалов, робототехника (с учётом возможностей материал</w:t>
      </w:r>
      <w:r w:rsidRPr="00D43081">
        <w:rPr>
          <w:rFonts w:eastAsia="Times New Roman"/>
        </w:rPr>
        <w:t>ь</w:t>
      </w:r>
      <w:r w:rsidRPr="00D43081">
        <w:rPr>
          <w:rFonts w:eastAsia="Times New Roman"/>
        </w:rPr>
        <w:t>но-технической базы образовательной организации).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Информационно-коммуникативные технологии (далее </w:t>
      </w:r>
      <w:r w:rsidRPr="00D43081">
        <w:t>– ИКТ</w:t>
      </w:r>
      <w:r w:rsidRPr="00D43081">
        <w:rPr>
          <w:rFonts w:eastAsia="Times New Roman"/>
        </w:rPr>
        <w:t>) (с учётом возможностей материально-технической базы образов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тельной организации).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В процессе освоения </w:t>
      </w:r>
      <w:proofErr w:type="gramStart"/>
      <w:r w:rsidRPr="00D43081">
        <w:rPr>
          <w:rFonts w:eastAsia="Times New Roman"/>
        </w:rPr>
        <w:t>программы</w:t>
      </w:r>
      <w:proofErr w:type="gramEnd"/>
      <w:r w:rsidRPr="00D43081">
        <w:rPr>
          <w:rFonts w:eastAsia="Times New Roman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 xml:space="preserve">ства ответственности, умения искать и использовать информацию. 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 программе по технологии осуществляется реализация ме</w:t>
      </w:r>
      <w:r w:rsidRPr="00D43081">
        <w:rPr>
          <w:rFonts w:eastAsia="Times New Roman"/>
        </w:rPr>
        <w:t>ж</w:t>
      </w:r>
      <w:r w:rsidRPr="00D43081">
        <w:rPr>
          <w:rFonts w:eastAsia="Times New Roman"/>
        </w:rPr>
        <w:t>предметных связей с учебными предметами: «Математика» (мод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лирование, выполнение расчётов, вычислений, построение форм с учетом основ геометрии, работа с геометрическими фигурами, 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лами, именованными числами), «Изобразительное искусство» (и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пользование средств художественной выразительности, законов и правил декоративно-прикладного искусства и дизайна), «Окруж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D43081" w:rsidRPr="00D43081" w:rsidRDefault="00D43081" w:rsidP="00D43081">
      <w:pPr>
        <w:pStyle w:val="af8"/>
      </w:pPr>
      <w:r w:rsidRPr="00D43081"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D43081" w:rsidRPr="00C102E3" w:rsidRDefault="00D43081" w:rsidP="00D43081">
      <w:pPr>
        <w:pStyle w:val="af8"/>
        <w:rPr>
          <w:rFonts w:eastAsia="Times New Roman"/>
          <w:b/>
          <w:bCs/>
        </w:rPr>
      </w:pPr>
      <w:r w:rsidRPr="00C102E3">
        <w:rPr>
          <w:rFonts w:eastAsia="Times New Roman"/>
          <w:b/>
          <w:bCs/>
        </w:rPr>
        <w:t>Содержание обучения в 1 классе.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Технологии, профессии и производства.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t>Природное и техническое окружение человека.</w:t>
      </w:r>
      <w:r w:rsidRPr="00D43081">
        <w:rPr>
          <w:color w:val="FF0000"/>
        </w:rPr>
        <w:t xml:space="preserve"> </w:t>
      </w:r>
      <w:r w:rsidRPr="00D43081">
        <w:rPr>
          <w:rFonts w:eastAsia="Times New Roman"/>
        </w:rPr>
        <w:t>Природа как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точник сырьевых ресурсов и творчества мастеров. Красота и ра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D43081">
        <w:rPr>
          <w:rFonts w:eastAsia="Times New Roman"/>
        </w:rPr>
        <w:t>д</w:t>
      </w:r>
      <w:r w:rsidRPr="00D43081">
        <w:rPr>
          <w:rFonts w:eastAsia="Times New Roman"/>
        </w:rPr>
        <w:t>готовка к работе. Рабочее место, его организация в зависимости от вида работы. Рациональное размещение на рабочем месте матери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Профессии родных и знакомых. Профессии, связанные с изуч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емыми материалами и производствами. Профессии сферы обсл</w:t>
      </w:r>
      <w:r w:rsidRPr="00D43081">
        <w:rPr>
          <w:rFonts w:eastAsia="Times New Roman"/>
        </w:rPr>
        <w:t>у</w:t>
      </w:r>
      <w:r w:rsidRPr="00D43081">
        <w:rPr>
          <w:rFonts w:eastAsia="Times New Roman"/>
        </w:rPr>
        <w:t>живания.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 Традиции и праздники народов России, ремёсла, обычаи.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 ручной обработки материалов.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Бережное, экономное и рациональное использование обрабат</w:t>
      </w:r>
      <w:r w:rsidRPr="00D43081">
        <w:rPr>
          <w:rFonts w:eastAsia="Times New Roman"/>
        </w:rPr>
        <w:t>ы</w:t>
      </w:r>
      <w:r w:rsidRPr="00D43081">
        <w:rPr>
          <w:rFonts w:eastAsia="Times New Roman"/>
        </w:rPr>
        <w:t>ваемых материалов. Использование конструктивных особенностей материалов при изготовлении изделий.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Основные технологические операции ручной обработки матер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алов: разметка деталей, выделение деталей, формообразование 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талей, сборка изделия, отделка изделия или его деталей. Общее представление.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Способы разметки деталей: на глаз и от руки, по шаблону, по линейке (как направляющему инструменту без откладывания ра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меров) и изготовление изделий с использованием рисунов, граф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ческих инструкций, простейших схем. Чтение условных графич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ских изображений (называние операций, способов и приёмов раб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ты, последовательности изготовления изделий). Правила экономной и аккуратной разметки. Рациональная разметка и вырезание н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скольких одинаковых деталей из бумаги. Способы соединения 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талей в изделии: с помощью пластилина, клея, скручивание, сш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вание и другие. Приёмы и правила аккуратной работы с клеем. О</w:t>
      </w:r>
      <w:r w:rsidRPr="00D43081">
        <w:rPr>
          <w:rFonts w:eastAsia="Times New Roman"/>
        </w:rPr>
        <w:t>т</w:t>
      </w:r>
      <w:r w:rsidRPr="00D43081">
        <w:rPr>
          <w:rFonts w:eastAsia="Times New Roman"/>
        </w:rPr>
        <w:t>делка изделия или его деталей (окрашивание, вышивка, аппликация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D43081">
        <w:rPr>
          <w:rFonts w:eastAsia="Times New Roman"/>
        </w:rPr>
        <w:t>Инстр</w:t>
      </w:r>
      <w:r w:rsidRPr="00D43081">
        <w:rPr>
          <w:rFonts w:eastAsia="Times New Roman"/>
        </w:rPr>
        <w:t>у</w:t>
      </w:r>
      <w:r w:rsidRPr="00D43081">
        <w:rPr>
          <w:rFonts w:eastAsia="Times New Roman"/>
        </w:rPr>
        <w:t>менты и приспособления (ножницы, линейка, игла, гладилка, стека, шаблон и другие), их правильное, рациональное и безопасное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пользование.</w:t>
      </w:r>
      <w:proofErr w:type="gramEnd"/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Пластические массы, их виды (пластилин, пластика и другие). Приёмы изготовления изделий доступной по сложности формы из них: разметка на глаз, отделение части (стекой, отрыванием), пр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дание формы.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безопасной работы, передачи и хр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нения ножниц. Картон.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proofErr w:type="gramStart"/>
      <w:r w:rsidRPr="00D43081">
        <w:rPr>
          <w:rFonts w:eastAsia="Times New Roman"/>
        </w:rPr>
        <w:t>Виды природных материалов (плоские – листья и объёмные – орехи, шишки, семена, ветки).</w:t>
      </w:r>
      <w:proofErr w:type="gramEnd"/>
      <w:r w:rsidRPr="00D43081">
        <w:rPr>
          <w:rFonts w:eastAsia="Times New Roman"/>
        </w:rPr>
        <w:t xml:space="preserve"> Приёмы работы с природными м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териалами: подбор материалов в соответствии с замыслом, соста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>ление композиции, соединение деталей (приклеивание, склеивание с помощью прокладки, соединение с помощью пластилина).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 Общее представление о тканях (текстиле), их строении и сво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Использование дополнительных отделочных материалов.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Простые и объёмные конструкции из разных материалов (пл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стические массы, бумага, текстиль и другие) и способы их создания. Общее представление о конструкции изделия, детали и части изд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ИКТ.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Демонстрация учителем готовых материалов на информационных носителях.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Информация. Виды информации.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6D433B">
        <w:rPr>
          <w:rFonts w:eastAsia="Times New Roman"/>
          <w:b/>
          <w:bCs/>
        </w:rPr>
        <w:t xml:space="preserve">Изучение технологии в 1 классе </w:t>
      </w:r>
      <w:r w:rsidRPr="00D43081">
        <w:rPr>
          <w:rFonts w:eastAsia="Times New Roman"/>
        </w:rPr>
        <w:t>способствует освоению на пропедевтическом уровне ряда универсальных учебных действий: познавательных универсальных учебных действий, коммуник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тивных универсальных учебных действий, регулятивных униве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сальных учебных действий, совместной деятельности.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базовые 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гические и исследовательские действия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ориентироваться в терминах, используемых в технологии (в пр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 xml:space="preserve">делах </w:t>
      </w:r>
      <w:proofErr w:type="gramStart"/>
      <w:r w:rsidRPr="00D43081">
        <w:rPr>
          <w:rFonts w:eastAsia="Times New Roman"/>
        </w:rPr>
        <w:t>изученного</w:t>
      </w:r>
      <w:proofErr w:type="gramEnd"/>
      <w:r w:rsidRPr="00D43081">
        <w:rPr>
          <w:rFonts w:eastAsia="Times New Roman"/>
        </w:rPr>
        <w:t>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воспринимать и использовать предложенную инструкцию (ус</w:t>
      </w:r>
      <w:r w:rsidRPr="00D43081">
        <w:rPr>
          <w:rFonts w:eastAsia="Times New Roman"/>
        </w:rPr>
        <w:t>т</w:t>
      </w:r>
      <w:r w:rsidRPr="00D43081">
        <w:rPr>
          <w:rFonts w:eastAsia="Times New Roman"/>
        </w:rPr>
        <w:t>ную, графическую);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сравнивать отдельные изделия (конструкции), находить сходство и различия в их устройстве.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раб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тать с информацией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воспринимать информацию (представленную в объяснении уч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теля или в учебнике), использовать её в работе;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о</w:t>
      </w:r>
      <w:r w:rsidRPr="00D43081">
        <w:rPr>
          <w:rFonts w:eastAsia="Times New Roman"/>
        </w:rPr>
        <w:t>б</w:t>
      </w:r>
      <w:r w:rsidRPr="00D43081">
        <w:rPr>
          <w:rFonts w:eastAsia="Times New Roman"/>
        </w:rPr>
        <w:t>щения как часть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участвовать в коллективном обсуждении: высказывать со</w:t>
      </w:r>
      <w:r w:rsidRPr="00D43081">
        <w:rPr>
          <w:rFonts w:eastAsia="Times New Roman"/>
        </w:rPr>
        <w:t>б</w:t>
      </w:r>
      <w:r w:rsidRPr="00D43081">
        <w:rPr>
          <w:rFonts w:eastAsia="Times New Roman"/>
        </w:rPr>
        <w:t>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строить несложные высказывания, сообщения в устной форме (по содержанию изученных тем).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сам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организации и самоконтроля как часть регулятивных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принимать и удерживать в процессе деятельности предложенную учебную задачу;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действовать по плану, предложенному учителем, работать с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пользованием графических инструкций учебника, принимать уч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стие в коллективном построении простого плана действий;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понимать и принимать критерии оценки качества работы, рук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водствоваться ими в процессе анализа и оценки выполненных работ;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организовывать свою деятельность: производить подготовку к уроку рабочего места, поддерживать на нём порядок в течение ур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ка, производить необходимую уборку по окончании работы;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несложные действия контроля и оценки по предл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женным критериям.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Совместная деятельность способствует формированию умений: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проявлять положительное отношение к включению в совместную работу, к простым видам сотрудничества;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принимать участие в парных, групповых, коллективных видах работы, в процессе изготовления изделий осуществлять элемента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ное сотрудничество.</w:t>
      </w:r>
    </w:p>
    <w:p w:rsidR="00D43081" w:rsidRPr="006D433B" w:rsidRDefault="00D43081" w:rsidP="00D43081">
      <w:pPr>
        <w:pStyle w:val="af8"/>
        <w:rPr>
          <w:rFonts w:eastAsia="Times New Roman"/>
          <w:b/>
          <w:bCs/>
        </w:rPr>
      </w:pPr>
      <w:r w:rsidRPr="006D433B">
        <w:rPr>
          <w:rFonts w:eastAsia="Times New Roman"/>
          <w:b/>
          <w:bCs/>
        </w:rPr>
        <w:t>Содержание обучения во 2 классе.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Технологии, профессии и производства.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Рукотворный мир – результат труда человека. Элементарные представления об основном принципе создания мира вещей: про</w:t>
      </w:r>
      <w:r w:rsidRPr="00D43081">
        <w:rPr>
          <w:rFonts w:eastAsia="Times New Roman"/>
        </w:rPr>
        <w:t>ч</w:t>
      </w:r>
      <w:r w:rsidRPr="00D43081">
        <w:rPr>
          <w:rFonts w:eastAsia="Times New Roman"/>
        </w:rPr>
        <w:t>ность конструкции, удобство использования, эстетическая выраз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тельность. Средства художественной выразительности (композиция, цвет, тон и другие). Изготовление изделий с учётом данного при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 xml:space="preserve">риалов и инструментов, экономная разметка, обработка с целью </w:t>
      </w:r>
      <w:r w:rsidRPr="00D43081">
        <w:rPr>
          <w:rFonts w:eastAsia="Times New Roman"/>
        </w:rPr>
        <w:lastRenderedPageBreak/>
        <w:t>получения (выделения) деталей, сборка, отделка изделия, проверка изделия в действии, внесение необходимых дополнений и измен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ний. Изготовление изделий из различных материалов с соблюдением этапов технологического процесса.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Традиции и современность Новая жизнь древних профессий. Совершенствование их технологических процессов. Мастера и их профессии, правила мастера. Культурные традиции.</w:t>
      </w:r>
      <w:r w:rsidRPr="00D43081">
        <w:rPr>
          <w:rFonts w:eastAsia="Times New Roman"/>
          <w:color w:val="FF0000"/>
        </w:rPr>
        <w:t xml:space="preserve"> </w:t>
      </w:r>
      <w:r w:rsidRPr="00D43081">
        <w:rPr>
          <w:rFonts w:eastAsia="Times New Roman"/>
        </w:rPr>
        <w:t>Техника на службе человеку.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 ручной обработки материалов.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Многообразие материалов, их свойств и их практическое прим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нение в жизни. Исследование и сравнение элементарных физич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ских, механических и технологических свойств различных матер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алов. Выбор материалов по их декоративно-художественным и конструктивным свойствам.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proofErr w:type="gramStart"/>
      <w:r w:rsidRPr="00D43081">
        <w:rPr>
          <w:rFonts w:eastAsia="Times New Roman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мообразование деталей (сгибание, складывание тонкого картона и плотных видов бумаги и другие), сборка изделия (сшивание).</w:t>
      </w:r>
      <w:proofErr w:type="gramEnd"/>
      <w:r w:rsidRPr="00D43081">
        <w:rPr>
          <w:rFonts w:eastAsia="Times New Roman"/>
        </w:rPr>
        <w:t xml:space="preserve"> П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движное соединение деталей изделия. Использование соотве</w:t>
      </w:r>
      <w:r w:rsidRPr="00D43081">
        <w:rPr>
          <w:rFonts w:eastAsia="Times New Roman"/>
        </w:rPr>
        <w:t>т</w:t>
      </w:r>
      <w:r w:rsidRPr="00D43081">
        <w:rPr>
          <w:rFonts w:eastAsia="Times New Roman"/>
        </w:rPr>
        <w:t>ствующих способов обработки материалов в зависимости от вида и назначения изделия.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Технология обработки бумаги и картона. Назначение линий че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делий по рисунку, простейшему чертежу или эскизу, схеме.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Технология обработки текстильных материалов. Строение ткани (поперечное и продольное направление нитей). Ткани и нитки ра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тительного происхождения (полученные на основе натурального сырья). Виды ниток (швейные, мулине). Трикотаж, нетканые мат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 xml:space="preserve">риалы (общее представление), его строение и основные свойства. </w:t>
      </w:r>
      <w:proofErr w:type="gramStart"/>
      <w:r w:rsidRPr="00D43081">
        <w:rPr>
          <w:rFonts w:eastAsia="Times New Roman"/>
        </w:rPr>
        <w:lastRenderedPageBreak/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D43081">
        <w:rPr>
          <w:rFonts w:eastAsia="Times New Roman"/>
        </w:rPr>
        <w:t xml:space="preserve"> Лекало. Разметка с помощью лекала (простейшей выкройки). Те</w:t>
      </w:r>
      <w:r w:rsidRPr="00D43081">
        <w:rPr>
          <w:rFonts w:eastAsia="Times New Roman"/>
        </w:rPr>
        <w:t>х</w:t>
      </w:r>
      <w:r w:rsidRPr="00D43081">
        <w:rPr>
          <w:rFonts w:eastAsia="Times New Roman"/>
        </w:rPr>
        <w:t>нологическая последовательность изготовления несложного шве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ного изделия (разметка деталей, выкраивание деталей, отделка 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талей, сшивание деталей).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Использование дополнительных материалов (например, пров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лока, пряжа, бусины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 изделий из различных мат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риалов по простейшему чертежу или эскизу. Подвижное соединение деталей конструкции. Внесение элементарных конструктивных и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менений и дополнений в изделие.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ИКТ.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Демонстрация учителем готовых материалов на информационных носителях.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Поиск информации. Интернет как источник информации.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4E2C27">
        <w:rPr>
          <w:rFonts w:eastAsia="Times New Roman"/>
          <w:b/>
          <w:bCs/>
        </w:rPr>
        <w:t>Изучение технологии во 2 классе</w:t>
      </w:r>
      <w:r w:rsidRPr="00D43081">
        <w:rPr>
          <w:rFonts w:eastAsia="Times New Roman"/>
        </w:rPr>
        <w:t xml:space="preserve"> способствует освоению ряда универсальных учебных действий: познавательных универсальных учебных действий,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ствий, регулятивных универсальных учебных действий, совместной деятельности.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базовые 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гические и исследовательские действия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ориентироваться в терминах, используемых в технологии (в пр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 xml:space="preserve">делах </w:t>
      </w:r>
      <w:proofErr w:type="gramStart"/>
      <w:r w:rsidRPr="00D43081">
        <w:rPr>
          <w:rFonts w:eastAsia="Times New Roman"/>
        </w:rPr>
        <w:t>изученного</w:t>
      </w:r>
      <w:proofErr w:type="gramEnd"/>
      <w:r w:rsidRPr="00D43081">
        <w:rPr>
          <w:rFonts w:eastAsia="Times New Roman"/>
        </w:rPr>
        <w:t>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работу в соответствии с образцом, инструкцией, ус</w:t>
      </w:r>
      <w:r w:rsidRPr="00D43081">
        <w:rPr>
          <w:rFonts w:eastAsia="Times New Roman"/>
        </w:rPr>
        <w:t>т</w:t>
      </w:r>
      <w:r w:rsidRPr="00D43081">
        <w:rPr>
          <w:rFonts w:eastAsia="Times New Roman"/>
        </w:rPr>
        <w:t>ной или письменной;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действия анализа и синтеза, сравнения, группировки с учётом указанных критериев;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строить рассуждения, проводить умозаключения, проверять их в практической работе;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воспроизводить порядок действий при решении учебной (пра</w:t>
      </w:r>
      <w:r w:rsidRPr="00D43081">
        <w:rPr>
          <w:rFonts w:eastAsia="Times New Roman"/>
        </w:rPr>
        <w:t>к</w:t>
      </w:r>
      <w:r w:rsidRPr="00D43081">
        <w:rPr>
          <w:rFonts w:eastAsia="Times New Roman"/>
        </w:rPr>
        <w:t>тической) задачи;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осуществлять решение простых задач в умственной и матери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лизованной форме.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раб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тать с информацией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получать информацию из учебника и других дидактических м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териалов, использовать её в работе;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о</w:t>
      </w:r>
      <w:r w:rsidRPr="00D43081">
        <w:rPr>
          <w:rFonts w:eastAsia="Times New Roman"/>
        </w:rPr>
        <w:t>б</w:t>
      </w:r>
      <w:r w:rsidRPr="00D43081">
        <w:rPr>
          <w:rFonts w:eastAsia="Times New Roman"/>
        </w:rPr>
        <w:t>щения как часть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классникам, внимание к мнению другого;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сам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организации и самоконтроля как часть регулятивных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понимать и принимать учебную задачу;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организовывать свою деятельность;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понимать предлагаемый план действий, действовать по плану;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прогнозировать необходимые действия для получения практич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ского результата, планировать работу;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действия контроля и оценки;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воспринимать советы, оценку учителя и других обучающихся, стараться учитывать их в работе.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со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>местной деятельности: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правила совместной работы: справедливо распред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лять работу, договариваться, выполнять ответственно свою часть работы, уважительно относиться к чужому мнению.</w:t>
      </w:r>
    </w:p>
    <w:p w:rsidR="00D43081" w:rsidRPr="004E2C27" w:rsidRDefault="00D43081" w:rsidP="00D43081">
      <w:pPr>
        <w:pStyle w:val="af8"/>
        <w:rPr>
          <w:rFonts w:eastAsia="Times New Roman"/>
          <w:b/>
          <w:bCs/>
        </w:rPr>
      </w:pPr>
      <w:r w:rsidRPr="004E2C27">
        <w:rPr>
          <w:rFonts w:eastAsia="Times New Roman"/>
          <w:b/>
          <w:bCs/>
        </w:rPr>
        <w:t>Содержание обучения в 3 классе.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Технологии, профессии и производства.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Непрерывность процесса деятельностного освоения мира чел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веком и создания культуры. Материальные и духовные потребности человека как движущие силы прогресса.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D43081">
        <w:rPr>
          <w:rFonts w:eastAsia="Times New Roman"/>
        </w:rPr>
        <w:t>используемым</w:t>
      </w:r>
      <w:proofErr w:type="gramEnd"/>
      <w:r w:rsidRPr="00D43081">
        <w:rPr>
          <w:rFonts w:eastAsia="Times New Roman"/>
        </w:rPr>
        <w:t xml:space="preserve"> на уроках технологии.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Общие правила создания предметов рукотворного мира: соо</w:t>
      </w:r>
      <w:r w:rsidRPr="00D43081">
        <w:rPr>
          <w:rFonts w:eastAsia="Times New Roman"/>
        </w:rPr>
        <w:t>т</w:t>
      </w:r>
      <w:r w:rsidRPr="00D43081">
        <w:rPr>
          <w:rFonts w:eastAsia="Times New Roman"/>
        </w:rPr>
        <w:t>ветствие формы, размеров, материала и внешнего оформления и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lastRenderedPageBreak/>
        <w:t>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</w:t>
      </w:r>
      <w:r w:rsidRPr="00D43081">
        <w:rPr>
          <w:rFonts w:eastAsia="Times New Roman"/>
        </w:rPr>
        <w:t>т</w:t>
      </w:r>
      <w:r w:rsidRPr="00D43081">
        <w:rPr>
          <w:rFonts w:eastAsia="Times New Roman"/>
        </w:rPr>
        <w:t>кость конструкции (трубчатые сооружения, треугольник как устойчивая геометрическая форма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Элементарная творческая и проектная деятельность. Коллекти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 xml:space="preserve">ные, групповые и </w:t>
      </w:r>
      <w:proofErr w:type="gramStart"/>
      <w:r w:rsidRPr="00D43081">
        <w:rPr>
          <w:rFonts w:eastAsia="Times New Roman"/>
        </w:rPr>
        <w:t>индивидуальные проекты</w:t>
      </w:r>
      <w:proofErr w:type="gramEnd"/>
      <w:r w:rsidRPr="00D43081">
        <w:rPr>
          <w:rFonts w:eastAsia="Times New Roman"/>
        </w:rPr>
        <w:t xml:space="preserve"> в рамках изучаемой тематики. Совместная работа в малых группах, осуществление с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трудничества, распределение работы, выполнение социальных р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лей (руководитель (лидер) и подчинённый).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 ручной обработки материалов.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Некоторые (доступные в обработке) виды искусственных и си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тетических материалов Разнообразие технологий и способов обр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ботки материалов в различных видах изделий, сравнительный ан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Инструменты и приспособления (циркуль, угольник, канцеля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ский нож, шило и другие), называние и выполнение приёмов их рационального и безопасного использования.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Углубление общих представлений о технологическом процессе (анализ устройства и назначения изделия, выстраивание последов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тельности практических действий и технологических операций, подбор материалов и инструментов, экономная разметка матери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Технология обработки бумаги и картона. Виды картона (гофр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рованный, толстый, тонкий, цветной и другой). Чтение и построение простого чертежа (эскиза) развёртки изделия. Разметка деталей с использованием простейших чертёжей, эскизов.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Выполнение рицовки на картоне с помощью канцелярского ножа, выполнение отверстий шилом.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Технология обработки текстильных материалов. Использование трикотажа и нетканых материалов для изготовления изделий.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lastRenderedPageBreak/>
        <w:t>пользование вариантов строчки косого стежка (крестик, стебельч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тая и другие) и (или) петельной строчки для соединения деталей изделия и отделки. Пришивание пуговиц (с двумя-четырьмя отве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стиями). Изготовление швейных изделий из нескольких деталей.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Использование дополнительных материалов. Комбинирование разных материалов в одном изделии.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 изделий из различных мат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риалов, в том числе наборов «Конструктор» по заданным условиям (технико-технологическим, функциональным, декорати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>но-художественным). Способы подвижного и неподвижного с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единения деталей набора «Конструктор», их использование в изд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лиях, жёсткость и устойчивость конструкции.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Создание простых макетов и моделей архитектурных сооруж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ИКТ.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Информационная среда, основные источники (органы воспри</w:t>
      </w:r>
      <w:r w:rsidRPr="00D43081">
        <w:rPr>
          <w:rFonts w:eastAsia="Times New Roman"/>
        </w:rPr>
        <w:t>я</w:t>
      </w:r>
      <w:r w:rsidRPr="00D43081">
        <w:rPr>
          <w:rFonts w:eastAsia="Times New Roman"/>
        </w:rPr>
        <w:t>тия) информации, получаемой человеком. Сохранение и передача информации. Информационные технологии. Источники информ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ции, используемые человеком в быту: телевидение, радио, печатные издания, персональный компьютер и другие. Современный инфо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мационный мир. Персональный компьютер (ПК) и его назначение. Правила пользования ПК для сохранения здоровья. Назначение о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новных устройств компьютера для ввода, вывода и обработки и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 xml:space="preserve">формации. </w:t>
      </w:r>
      <w:proofErr w:type="gramStart"/>
      <w:r w:rsidRPr="00D43081">
        <w:rPr>
          <w:rFonts w:eastAsia="Times New Roman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D43081">
        <w:rPr>
          <w:rFonts w:eastAsia="Times New Roman"/>
        </w:rPr>
        <w:t xml:space="preserve"> Работа с те</w:t>
      </w:r>
      <w:r w:rsidRPr="00D43081">
        <w:rPr>
          <w:rFonts w:eastAsia="Times New Roman"/>
        </w:rPr>
        <w:t>к</w:t>
      </w:r>
      <w:r w:rsidRPr="00D43081">
        <w:rPr>
          <w:rFonts w:eastAsia="Times New Roman"/>
        </w:rPr>
        <w:t>стовым редактором Microsoft Word или другим.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E537D2">
        <w:rPr>
          <w:rFonts w:eastAsia="Times New Roman"/>
          <w:b/>
          <w:bCs/>
        </w:rPr>
        <w:t>Изучение технологии в 3 классе</w:t>
      </w:r>
      <w:r w:rsidRPr="00D43081">
        <w:rPr>
          <w:rFonts w:eastAsia="Times New Roman"/>
        </w:rPr>
        <w:t xml:space="preserve"> способствует освоению ряда универсальных учебных действий: познавательных универсальных учебных действий,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ствий, регулятивных универсальных учебных действий, совместной деятельности.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базовые 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гические и исследовательские действия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ориентироваться в терминах, используемых в технологии,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 xml:space="preserve">пользовать их в ответах на вопросы и высказываниях (в пределах </w:t>
      </w:r>
      <w:proofErr w:type="gramStart"/>
      <w:r w:rsidRPr="00D43081">
        <w:rPr>
          <w:rFonts w:eastAsia="Times New Roman"/>
        </w:rPr>
        <w:t>изученного</w:t>
      </w:r>
      <w:proofErr w:type="gramEnd"/>
      <w:r w:rsidRPr="00D43081">
        <w:rPr>
          <w:rFonts w:eastAsia="Times New Roman"/>
        </w:rPr>
        <w:t>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осуществлять анализ предложенных образцов с выделением с</w:t>
      </w:r>
      <w:r w:rsidRPr="00D43081">
        <w:rPr>
          <w:rFonts w:eastAsia="Times New Roman"/>
        </w:rPr>
        <w:t>у</w:t>
      </w:r>
      <w:r w:rsidRPr="00D43081">
        <w:rPr>
          <w:rFonts w:eastAsia="Times New Roman"/>
        </w:rPr>
        <w:t>щественных и несущественных признаков;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определять способы доработки конструкций с учётом предл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женных условий;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читать и воспроизводить простой чертёж (эскиз) развёртки изд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восстанавливать нарушенную последовательность выполнения изделия.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раб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тать с информацией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анализировать и использовать знаково-символические средства представления информации для создания моделей и макетов из</w:t>
      </w:r>
      <w:r w:rsidRPr="00D43081">
        <w:rPr>
          <w:rFonts w:eastAsia="Times New Roman"/>
        </w:rPr>
        <w:t>у</w:t>
      </w:r>
      <w:r w:rsidRPr="00D43081">
        <w:rPr>
          <w:rFonts w:eastAsia="Times New Roman"/>
        </w:rPr>
        <w:t>чаемых объектов;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на основе анализа информации производить выбор наиболее э</w:t>
      </w:r>
      <w:r w:rsidRPr="00D43081">
        <w:rPr>
          <w:rFonts w:eastAsia="Times New Roman"/>
        </w:rPr>
        <w:t>ф</w:t>
      </w:r>
      <w:r w:rsidRPr="00D43081">
        <w:rPr>
          <w:rFonts w:eastAsia="Times New Roman"/>
        </w:rPr>
        <w:t>фективных способов работы;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использовать средства информационно-коммуникационных те</w:t>
      </w:r>
      <w:r w:rsidRPr="00D43081">
        <w:rPr>
          <w:rFonts w:eastAsia="Times New Roman"/>
        </w:rPr>
        <w:t>х</w:t>
      </w:r>
      <w:r w:rsidRPr="00D43081">
        <w:rPr>
          <w:rFonts w:eastAsia="Times New Roman"/>
        </w:rPr>
        <w:t>нологий для решения учебных и практических задач, в том числе Интернет под руководством учителя.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о</w:t>
      </w:r>
      <w:r w:rsidRPr="00D43081">
        <w:rPr>
          <w:rFonts w:eastAsia="Times New Roman"/>
        </w:rPr>
        <w:t>б</w:t>
      </w:r>
      <w:r w:rsidRPr="00D43081">
        <w:rPr>
          <w:rFonts w:eastAsia="Times New Roman"/>
        </w:rPr>
        <w:t>щения как часть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строить монологическое высказывание, владеть диалогической формой коммуникации;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строить рассуждения в форме связи простых суждений об об</w:t>
      </w:r>
      <w:r w:rsidRPr="00D43081">
        <w:rPr>
          <w:rFonts w:eastAsia="Times New Roman"/>
        </w:rPr>
        <w:t>ъ</w:t>
      </w:r>
      <w:r w:rsidRPr="00D43081">
        <w:rPr>
          <w:rFonts w:eastAsia="Times New Roman"/>
        </w:rPr>
        <w:t>екте, его строении, свойствах и способах создания;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описывать предметы рукотворного мира, оценивать их достои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ства;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формулировать собственное мнение, аргументировать выбор в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риантов и способов выполнения задания.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сам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организации и самоконтроля как часть регулятивных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принимать и сохранять учебную задачу, осуществлять поиск сре</w:t>
      </w:r>
      <w:proofErr w:type="gramStart"/>
      <w:r w:rsidRPr="00D43081">
        <w:rPr>
          <w:rFonts w:eastAsia="Times New Roman"/>
        </w:rPr>
        <w:t>дств дл</w:t>
      </w:r>
      <w:proofErr w:type="gramEnd"/>
      <w:r w:rsidRPr="00D43081">
        <w:rPr>
          <w:rFonts w:eastAsia="Times New Roman"/>
        </w:rPr>
        <w:t>я её решения;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прогнозировать необходимые действия для получения практич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ского результата, предлагать план действий в соответствии с п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ставленной задачей, действовать по плану;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действия контроля и оценки, выявлять ошибки и недочёты по результатам работы, устанавливать их причины и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>кать способы устранения;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проявлять </w:t>
      </w:r>
      <w:proofErr w:type="gramStart"/>
      <w:r w:rsidRPr="00D43081">
        <w:rPr>
          <w:rFonts w:eastAsia="Times New Roman"/>
        </w:rPr>
        <w:t>волевую</w:t>
      </w:r>
      <w:proofErr w:type="gramEnd"/>
      <w:r w:rsidRPr="00D43081">
        <w:rPr>
          <w:rFonts w:eastAsia="Times New Roman"/>
        </w:rPr>
        <w:t xml:space="preserve"> саморегуляцию при выполнении задания.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со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>местной деятельности: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выбирать себе партнёров по совместной деятельности не только по симпатии, но и по деловым качествам;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роли лидера, подчинённого, соблюдать равноправие и дружелюбие;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осуществлять взаимопомощь, проявлять ответственность при выполнении своей части работы.</w:t>
      </w:r>
    </w:p>
    <w:p w:rsidR="00D43081" w:rsidRPr="00E537D2" w:rsidRDefault="00D43081" w:rsidP="00D43081">
      <w:pPr>
        <w:pStyle w:val="af8"/>
        <w:rPr>
          <w:rFonts w:eastAsia="Times New Roman"/>
          <w:b/>
          <w:bCs/>
        </w:rPr>
      </w:pPr>
      <w:r w:rsidRPr="00E537D2">
        <w:rPr>
          <w:rFonts w:eastAsia="Times New Roman"/>
          <w:b/>
          <w:bCs/>
        </w:rPr>
        <w:t>Содержание обучения в 4 классе.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Технологии, профессии и производства.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Профессии и технологии современного мира. Использование д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стижений науки в развитии технического прогресса. Изобретение и использование синтетических материалов с определёнными зада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Профессии, связанные с опасностями (пожарные, космонавты, химики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Информационный мир, его место и влияние на </w:t>
      </w:r>
      <w:proofErr w:type="gramStart"/>
      <w:r w:rsidRPr="00D43081">
        <w:rPr>
          <w:rFonts w:eastAsia="Times New Roman"/>
        </w:rPr>
        <w:t>жизнь</w:t>
      </w:r>
      <w:proofErr w:type="gramEnd"/>
      <w:r w:rsidRPr="00D43081">
        <w:rPr>
          <w:rFonts w:eastAsia="Times New Roman"/>
        </w:rPr>
        <w:t xml:space="preserve"> и деятел</w:t>
      </w:r>
      <w:r w:rsidRPr="00D43081">
        <w:rPr>
          <w:rFonts w:eastAsia="Times New Roman"/>
        </w:rPr>
        <w:t>ь</w:t>
      </w:r>
      <w:r w:rsidRPr="00D43081">
        <w:rPr>
          <w:rFonts w:eastAsia="Times New Roman"/>
        </w:rPr>
        <w:t>ность людей. Влияние современных технологий и преобразующей деятельности человека на окружающую среду, способы её защиты.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Сохранение и развитие традиций прошлого в творчестве совр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менных мастеров. Бережное и уважительное отношение людей к культурным традициям. Изготовление изделий с учётом традиц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онных правил и современных технологий (лепка, вязание, шитьё, вышивка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Элементарная творческая и проектная деятельность (реализация заданного или собственного замысла, поиск оптимальных ко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структивных и технологических решений). Коллективные, групп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 xml:space="preserve">вые и </w:t>
      </w:r>
      <w:proofErr w:type="gramStart"/>
      <w:r w:rsidRPr="00D43081">
        <w:rPr>
          <w:rFonts w:eastAsia="Times New Roman"/>
        </w:rPr>
        <w:t>индивидуальные проекты</w:t>
      </w:r>
      <w:proofErr w:type="gramEnd"/>
      <w:r w:rsidRPr="00D43081">
        <w:rPr>
          <w:rFonts w:eastAsia="Times New Roman"/>
        </w:rPr>
        <w:t xml:space="preserve"> на основе содержания материала, изучаемого в течение учебного года. Использование комбинир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ванных техник создания конструкций по заданным условиям в в</w:t>
      </w:r>
      <w:r w:rsidRPr="00D43081">
        <w:rPr>
          <w:rFonts w:eastAsia="Times New Roman"/>
        </w:rPr>
        <w:t>ы</w:t>
      </w:r>
      <w:r w:rsidRPr="00D43081">
        <w:rPr>
          <w:rFonts w:eastAsia="Times New Roman"/>
        </w:rPr>
        <w:t>полнении учебных проектов.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Технологии ручной обработки материалов.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Использование измерений, вычислений и построений для реш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ния практических задач. Внесение дополнений и изменений в условные графические изображения в соответствии с дополн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тельными (изменёнными) требованиями к изделию.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167.9.2.3. Технология обработки бумаги и картона. Подбор м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Совершенствование умений выполнять разные способы разметки с помощью чертёжных инструментов. Освоение доступных худ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жественных техник.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Технология обработки текстильных материалов. Обобщённое представление о видах тканей (натуральные, искусственные, си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тетические), их свойствах и областей использования. Дизайн одежды в зависимости от её назначения, моды, времени. Подбор текстил</w:t>
      </w:r>
      <w:r w:rsidRPr="00D43081">
        <w:rPr>
          <w:rFonts w:eastAsia="Times New Roman"/>
        </w:rPr>
        <w:t>ь</w:t>
      </w:r>
      <w:r w:rsidRPr="00D43081">
        <w:rPr>
          <w:rFonts w:eastAsia="Times New Roman"/>
        </w:rPr>
        <w:t>ных материалов в соответствии с замыслом, особенностями ко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струкции изделия. Раскрой деталей по готовым лекалам (выкро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вания и отделки изделий. Простейший ремонт изделий.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Технология обработки синтетических материалов. Пластик, п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ролон, полиэтилен. Общее знакомство, сравнение свойств. Сам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стоятельное определение технологий их обработки в сравнении с освоенными материалами.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Комбинированное использование разных материалов.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Современные требования к техническим устройствам (экол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гичность, безопасность, эргономичность и другие).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Конструирование и моделирование изделий из различных мат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дивидуальных творческих и коллективных проектных работ.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</w:t>
      </w:r>
      <w:r w:rsidRPr="00D43081">
        <w:rPr>
          <w:rFonts w:eastAsia="Times New Roman"/>
        </w:rPr>
        <w:lastRenderedPageBreak/>
        <w:t>Программирование, тестирование робота. Преобразование ко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струкции робота. Презентация робота.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ИКТ.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Работа с доступной информацией в Интернете и на цифровых носителях информации.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proofErr w:type="gramStart"/>
      <w:r w:rsidRPr="00D43081">
        <w:rPr>
          <w:rFonts w:eastAsia="Times New Roman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D43081">
        <w:rPr>
          <w:rFonts w:eastAsia="Times New Roman"/>
        </w:rPr>
        <w:t xml:space="preserve"> Работа с г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товыми цифровыми материалами. Поиск дополнительной инфо</w:t>
      </w:r>
      <w:r w:rsidRPr="00D43081">
        <w:rPr>
          <w:rFonts w:eastAsia="Times New Roman"/>
        </w:rPr>
        <w:t>р</w:t>
      </w:r>
      <w:r w:rsidRPr="00D43081">
        <w:rPr>
          <w:rFonts w:eastAsia="Times New Roman"/>
        </w:rPr>
        <w:t>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PowerPoint или другой.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A04C0E">
        <w:rPr>
          <w:rFonts w:eastAsia="Times New Roman"/>
          <w:b/>
          <w:bCs/>
        </w:rPr>
        <w:t>Изучение технологии в 4 классе</w:t>
      </w:r>
      <w:r w:rsidRPr="00D43081">
        <w:rPr>
          <w:rFonts w:eastAsia="Times New Roman"/>
        </w:rPr>
        <w:t xml:space="preserve"> способствует освоению ряда универсальных учебных действий: познавательных универсальных учебных действий,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ствий, регулятивных универсальных учебных действий, совместной деятельности.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базовые л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гические и исследовательские действия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ориентироваться в терминах, используемых в технологии, и</w:t>
      </w:r>
      <w:r w:rsidRPr="00D43081">
        <w:rPr>
          <w:rFonts w:eastAsia="Times New Roman"/>
        </w:rPr>
        <w:t>с</w:t>
      </w:r>
      <w:r w:rsidRPr="00D43081">
        <w:rPr>
          <w:rFonts w:eastAsia="Times New Roman"/>
        </w:rPr>
        <w:t xml:space="preserve">пользовать их в ответах на вопросы и высказываниях (в пределах </w:t>
      </w:r>
      <w:proofErr w:type="gramStart"/>
      <w:r w:rsidRPr="00D43081">
        <w:rPr>
          <w:rFonts w:eastAsia="Times New Roman"/>
        </w:rPr>
        <w:t>изученного</w:t>
      </w:r>
      <w:proofErr w:type="gramEnd"/>
      <w:r w:rsidRPr="00D43081">
        <w:rPr>
          <w:rFonts w:eastAsia="Times New Roman"/>
        </w:rPr>
        <w:t>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анализировать конструкции предложенных образцов изделий;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конструировать и моделировать изделия из различных матери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лов по образцу, рисунку, простейшему чертежу, эскизу, схеме с использованием общепринятых условных обозначений и по зада</w:t>
      </w:r>
      <w:r w:rsidRPr="00D43081">
        <w:rPr>
          <w:rFonts w:eastAsia="Times New Roman"/>
        </w:rPr>
        <w:t>н</w:t>
      </w:r>
      <w:r w:rsidRPr="00D43081">
        <w:rPr>
          <w:rFonts w:eastAsia="Times New Roman"/>
        </w:rPr>
        <w:t>ным условиям;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выстраивать последовательность практических действий и те</w:t>
      </w:r>
      <w:r w:rsidRPr="00D43081">
        <w:rPr>
          <w:rFonts w:eastAsia="Times New Roman"/>
        </w:rPr>
        <w:t>х</w:t>
      </w:r>
      <w:r w:rsidRPr="00D43081">
        <w:rPr>
          <w:rFonts w:eastAsia="Times New Roman"/>
        </w:rPr>
        <w:t>нологических операций, подбирать материал и инструменты, в</w:t>
      </w:r>
      <w:r w:rsidRPr="00D43081">
        <w:rPr>
          <w:rFonts w:eastAsia="Times New Roman"/>
        </w:rPr>
        <w:t>ы</w:t>
      </w:r>
      <w:r w:rsidRPr="00D43081">
        <w:rPr>
          <w:rFonts w:eastAsia="Times New Roman"/>
        </w:rPr>
        <w:t>полнять экономную разметку, сборку, отделку изделия;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решать простые задачи на преобразование конструкции;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работу в соответствии с инструкцией, устной или письменной;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У обучающегося будут сформированы следующие умения раб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тать с информацией как часть познавательных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на основе анализа информации производить выбор наиболее э</w:t>
      </w:r>
      <w:r w:rsidRPr="00D43081">
        <w:rPr>
          <w:rFonts w:eastAsia="Times New Roman"/>
        </w:rPr>
        <w:t>ф</w:t>
      </w:r>
      <w:r w:rsidRPr="00D43081">
        <w:rPr>
          <w:rFonts w:eastAsia="Times New Roman"/>
        </w:rPr>
        <w:t>фективных способов работы;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осуществлять поиск дополнительной информации по тематике творческих и проектных работ;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использовать рисунки из ресурса компьютера в оформлении и</w:t>
      </w:r>
      <w:r w:rsidRPr="00D43081">
        <w:rPr>
          <w:rFonts w:eastAsia="Times New Roman"/>
        </w:rPr>
        <w:t>з</w:t>
      </w:r>
      <w:r w:rsidRPr="00D43081">
        <w:rPr>
          <w:rFonts w:eastAsia="Times New Roman"/>
        </w:rPr>
        <w:t>делий и другие;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использовать средства информационно-коммуникационных те</w:t>
      </w:r>
      <w:r w:rsidRPr="00D43081">
        <w:rPr>
          <w:rFonts w:eastAsia="Times New Roman"/>
        </w:rPr>
        <w:t>х</w:t>
      </w:r>
      <w:r w:rsidRPr="00D43081">
        <w:rPr>
          <w:rFonts w:eastAsia="Times New Roman"/>
        </w:rPr>
        <w:t>нологий для решения учебных и практических задач, в том числе Интернет под руководством учителя.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о</w:t>
      </w:r>
      <w:r w:rsidRPr="00D43081">
        <w:rPr>
          <w:rFonts w:eastAsia="Times New Roman"/>
        </w:rPr>
        <w:t>б</w:t>
      </w:r>
      <w:r w:rsidRPr="00D43081">
        <w:rPr>
          <w:rFonts w:eastAsia="Times New Roman"/>
        </w:rPr>
        <w:t>щения как часть коммуникативных универсальных учебных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соблюдать правила участия в диалоге: ставить вопросы, арг</w:t>
      </w:r>
      <w:r w:rsidRPr="00D43081">
        <w:rPr>
          <w:rFonts w:eastAsia="Times New Roman"/>
        </w:rPr>
        <w:t>у</w:t>
      </w:r>
      <w:r w:rsidRPr="00D43081">
        <w:rPr>
          <w:rFonts w:eastAsia="Times New Roman"/>
        </w:rPr>
        <w:t>ментировать и доказывать свою точку зрения, уважительно отн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ситься к чужому мнению;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описывать факты из истории развития ремёсел на Руси и в России, </w:t>
      </w:r>
      <w:proofErr w:type="gramStart"/>
      <w:r w:rsidRPr="00D43081">
        <w:rPr>
          <w:rFonts w:eastAsia="Times New Roman"/>
        </w:rPr>
        <w:t>высказывать своё отношение</w:t>
      </w:r>
      <w:proofErr w:type="gramEnd"/>
      <w:r w:rsidRPr="00D43081">
        <w:rPr>
          <w:rFonts w:eastAsia="Times New Roman"/>
        </w:rPr>
        <w:t xml:space="preserve"> к предметам декоративно-прикладного искусства разных народов Российской Федерации;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создавать тексты-рассуждения: раскрывать последовательность операций при работе с разными материалами;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осознавать культурно-исторический смысл и назначение праз</w:t>
      </w:r>
      <w:r w:rsidRPr="00D43081">
        <w:rPr>
          <w:rFonts w:eastAsia="Times New Roman"/>
        </w:rPr>
        <w:t>д</w:t>
      </w:r>
      <w:r w:rsidRPr="00D43081">
        <w:rPr>
          <w:rFonts w:eastAsia="Times New Roman"/>
        </w:rPr>
        <w:t>ников, их роль в жизни каждого человека, ориентироваться в тр</w:t>
      </w:r>
      <w:r w:rsidRPr="00D43081">
        <w:rPr>
          <w:rFonts w:eastAsia="Times New Roman"/>
        </w:rPr>
        <w:t>а</w:t>
      </w:r>
      <w:r w:rsidRPr="00D43081">
        <w:rPr>
          <w:rFonts w:eastAsia="Times New Roman"/>
        </w:rPr>
        <w:t>дициях организации и оформления праздников.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сам</w:t>
      </w:r>
      <w:r w:rsidRPr="00D43081">
        <w:rPr>
          <w:rFonts w:eastAsia="Times New Roman"/>
        </w:rPr>
        <w:t>о</w:t>
      </w:r>
      <w:r w:rsidRPr="00D43081">
        <w:rPr>
          <w:rFonts w:eastAsia="Times New Roman"/>
        </w:rPr>
        <w:t>организации и самоконтроля как часть регулятивных универсальных учебных действий: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понимать и принимать учебную задачу, самостоятельно опред</w:t>
      </w:r>
      <w:r w:rsidRPr="00D43081">
        <w:rPr>
          <w:rFonts w:eastAsia="Times New Roman"/>
        </w:rPr>
        <w:t>е</w:t>
      </w:r>
      <w:r w:rsidRPr="00D43081">
        <w:rPr>
          <w:rFonts w:eastAsia="Times New Roman"/>
        </w:rPr>
        <w:t>лять цели учебно-познавательной деятельности;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на основе анализа причинно-следственных связей между де</w:t>
      </w:r>
      <w:r w:rsidRPr="00D43081">
        <w:rPr>
          <w:rFonts w:eastAsia="Times New Roman"/>
        </w:rPr>
        <w:t>й</w:t>
      </w:r>
      <w:r w:rsidRPr="00D43081">
        <w:rPr>
          <w:rFonts w:eastAsia="Times New Roman"/>
        </w:rPr>
        <w:t>ствиями и их результатами прогнозировать практические «шаги» для получения необходимого результата;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 xml:space="preserve">проявлять </w:t>
      </w:r>
      <w:proofErr w:type="gramStart"/>
      <w:r w:rsidRPr="00D43081">
        <w:rPr>
          <w:rFonts w:eastAsia="Times New Roman"/>
        </w:rPr>
        <w:t>волевую</w:t>
      </w:r>
      <w:proofErr w:type="gramEnd"/>
      <w:r w:rsidRPr="00D43081">
        <w:rPr>
          <w:rFonts w:eastAsia="Times New Roman"/>
        </w:rPr>
        <w:t xml:space="preserve"> саморегуляцию при выполнении задания.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У обучающегося будут сформированы следующие умения со</w:t>
      </w:r>
      <w:r w:rsidRPr="00D43081">
        <w:rPr>
          <w:rFonts w:eastAsia="Times New Roman"/>
        </w:rPr>
        <w:t>в</w:t>
      </w:r>
      <w:r w:rsidRPr="00D43081">
        <w:rPr>
          <w:rFonts w:eastAsia="Times New Roman"/>
        </w:rPr>
        <w:t>местной деятельности: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</w:t>
      </w:r>
      <w:r w:rsidRPr="00D43081">
        <w:rPr>
          <w:rFonts w:eastAsia="Times New Roman"/>
        </w:rPr>
        <w:t>и</w:t>
      </w:r>
      <w:r w:rsidRPr="00D43081">
        <w:rPr>
          <w:rFonts w:eastAsia="Times New Roman"/>
        </w:rPr>
        <w:t>мопомощь;</w:t>
      </w:r>
    </w:p>
    <w:p w:rsidR="00D43081" w:rsidRP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D43081" w:rsidRDefault="00D43081" w:rsidP="00D43081">
      <w:pPr>
        <w:pStyle w:val="af8"/>
        <w:rPr>
          <w:rFonts w:eastAsia="Times New Roman"/>
        </w:rPr>
      </w:pPr>
      <w:r w:rsidRPr="00D43081">
        <w:rPr>
          <w:rFonts w:eastAsia="Times New Roman"/>
        </w:rPr>
        <w:t>в процессе анализа и оценки совместной деятельности высказ</w:t>
      </w:r>
      <w:r w:rsidRPr="00D43081">
        <w:rPr>
          <w:rFonts w:eastAsia="Times New Roman"/>
        </w:rPr>
        <w:t>ы</w:t>
      </w:r>
      <w:r w:rsidRPr="00D43081">
        <w:rPr>
          <w:rFonts w:eastAsia="Times New Roman"/>
        </w:rPr>
        <w:t>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9337A2" w:rsidRDefault="009337A2" w:rsidP="00D67982">
      <w:pPr>
        <w:jc w:val="center"/>
        <w:rPr>
          <w:b/>
          <w:bCs/>
          <w:u w:val="single"/>
        </w:rPr>
      </w:pPr>
    </w:p>
    <w:p w:rsidR="00C818B8" w:rsidRPr="00D67982" w:rsidRDefault="009337A2" w:rsidP="00D67982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Р</w:t>
      </w:r>
      <w:r w:rsidR="00C818B8" w:rsidRPr="00D67982">
        <w:rPr>
          <w:b/>
          <w:bCs/>
          <w:u w:val="single"/>
        </w:rPr>
        <w:t>абочая программа по учебному предмету «Физическая культура».</w:t>
      </w:r>
    </w:p>
    <w:p w:rsidR="00C818B8" w:rsidRPr="00C818B8" w:rsidRDefault="00C818B8" w:rsidP="00C818B8">
      <w:r w:rsidRPr="00C818B8">
        <w:t>Федеральная рабочая программа по учебному предмету «Физ</w:t>
      </w:r>
      <w:r w:rsidRPr="00C818B8">
        <w:t>и</w:t>
      </w:r>
      <w:r w:rsidRPr="00C818B8">
        <w:t>ческая культура» (предметная область «Физическая культура») (д</w:t>
      </w:r>
      <w:r w:rsidRPr="00C818B8">
        <w:t>а</w:t>
      </w:r>
      <w:r w:rsidRPr="00C818B8">
        <w:t>лее соответственно – программа по физической культуре, физич</w:t>
      </w:r>
      <w:r w:rsidRPr="00C818B8">
        <w:t>е</w:t>
      </w:r>
      <w:r w:rsidRPr="00C818B8">
        <w:t>ская культура) включает пояснительную записку, содержание об</w:t>
      </w:r>
      <w:r w:rsidRPr="00C818B8">
        <w:t>у</w:t>
      </w:r>
      <w:r w:rsidRPr="00C818B8">
        <w:t>чения, планируемые результаты освоения программы по физической культуре.</w:t>
      </w:r>
    </w:p>
    <w:p w:rsidR="00C818B8" w:rsidRPr="0007717A" w:rsidRDefault="00C818B8" w:rsidP="00C818B8">
      <w:r w:rsidRPr="0007717A">
        <w:t>Вариант № 1.</w:t>
      </w:r>
    </w:p>
    <w:p w:rsidR="00C818B8" w:rsidRPr="00C818B8" w:rsidRDefault="00C818B8" w:rsidP="00C818B8">
      <w:r w:rsidRPr="00C818B8">
        <w:t>Пояснительная записка.</w:t>
      </w:r>
    </w:p>
    <w:p w:rsidR="00C818B8" w:rsidRPr="00C818B8" w:rsidRDefault="00C818B8" w:rsidP="00C818B8">
      <w:proofErr w:type="gramStart"/>
      <w:r w:rsidRPr="00C818B8">
        <w:t>Программа по физической культуре на уровне начального общего образования составлена на основе требований к результатам осво</w:t>
      </w:r>
      <w:r w:rsidRPr="00C818B8">
        <w:t>е</w:t>
      </w:r>
      <w:r w:rsidRPr="00C818B8">
        <w:t>ния основной образовательной программы начального общего о</w:t>
      </w:r>
      <w:r w:rsidRPr="00C818B8">
        <w:t>б</w:t>
      </w:r>
      <w:r w:rsidRPr="00C818B8">
        <w:t>разования ФГОС НОО, а также ориентирована на целевые приор</w:t>
      </w:r>
      <w:r w:rsidRPr="00C818B8">
        <w:t>и</w:t>
      </w:r>
      <w:r w:rsidRPr="00C818B8">
        <w:t>теты духовно-нравственного развития, воспитания и социализации обучающихся, сформулированные в федеральной рабочей пр</w:t>
      </w:r>
      <w:r w:rsidRPr="00C818B8">
        <w:t>о</w:t>
      </w:r>
      <w:r w:rsidRPr="00C818B8">
        <w:t>грамме воспитания.</w:t>
      </w:r>
      <w:proofErr w:type="gramEnd"/>
    </w:p>
    <w:p w:rsidR="00C818B8" w:rsidRPr="00C818B8" w:rsidRDefault="00C818B8" w:rsidP="00C818B8">
      <w:r w:rsidRPr="00C818B8">
        <w:t xml:space="preserve"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</w:t>
      </w:r>
      <w:proofErr w:type="gramStart"/>
      <w:r w:rsidRPr="00C818B8">
        <w:t>увеличения продолжительности жизни граждан России</w:t>
      </w:r>
      <w:proofErr w:type="gramEnd"/>
      <w:r w:rsidRPr="00C818B8">
        <w:t xml:space="preserve"> и научная теория физической культуры, представляющая закономе</w:t>
      </w:r>
      <w:r w:rsidRPr="00C818B8">
        <w:t>р</w:t>
      </w:r>
      <w:r w:rsidRPr="00C818B8">
        <w:t>ности двигательной деятельности человека. Здоровье закладывается в детстве, и качественное образование в части физического восп</w:t>
      </w:r>
      <w:r w:rsidRPr="00C818B8">
        <w:t>и</w:t>
      </w:r>
      <w:r w:rsidRPr="00C818B8">
        <w:t>тания, физической культуры детей дошкольного и начального во</w:t>
      </w:r>
      <w:r w:rsidRPr="00C818B8">
        <w:t>з</w:t>
      </w:r>
      <w:r w:rsidRPr="00C818B8">
        <w:t>раста определяет образ жизни на многие годы.</w:t>
      </w:r>
    </w:p>
    <w:p w:rsidR="00C818B8" w:rsidRPr="00C818B8" w:rsidRDefault="00C818B8" w:rsidP="00C818B8">
      <w:r w:rsidRPr="00C818B8">
        <w:t>Основными составляющими в классификации физических упражнений по признаку исторически сложившихся систем физ</w:t>
      </w:r>
      <w:r w:rsidRPr="00C818B8">
        <w:t>и</w:t>
      </w:r>
      <w:r w:rsidRPr="00C818B8">
        <w:t xml:space="preserve">ческого воспитания являются гимнастика, игры, туризм, спорт. </w:t>
      </w:r>
    </w:p>
    <w:p w:rsidR="00C818B8" w:rsidRPr="00C818B8" w:rsidRDefault="00C818B8" w:rsidP="00C818B8">
      <w:proofErr w:type="gramStart"/>
      <w:r w:rsidRPr="00C818B8"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</w:t>
      </w:r>
      <w:r w:rsidRPr="00C818B8">
        <w:t>ф</w:t>
      </w:r>
      <w:r w:rsidRPr="00C818B8">
        <w:t>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 разнообразных вариантах в соответствии с изменяющейся игровой ситуацией и</w:t>
      </w:r>
      <w:proofErr w:type="gramEnd"/>
      <w:r w:rsidRPr="00C818B8">
        <w:t xml:space="preserve"> </w:t>
      </w:r>
      <w:proofErr w:type="gramStart"/>
      <w:r w:rsidRPr="00C818B8">
        <w:t>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</w:t>
      </w:r>
      <w:r w:rsidRPr="00C818B8">
        <w:t>о</w:t>
      </w:r>
      <w:r w:rsidRPr="00C818B8">
        <w:t xml:space="preserve">сипеде, греблю в естественных природных условиях, эффективность </w:t>
      </w:r>
      <w:r w:rsidRPr="00C818B8">
        <w:lastRenderedPageBreak/>
        <w:t>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</w:t>
      </w:r>
      <w:r w:rsidRPr="00C818B8">
        <w:t>й</w:t>
      </w:r>
      <w:r w:rsidRPr="00C818B8">
        <w:t>ствий, исполнение которых искусственно стандартизировано в с</w:t>
      </w:r>
      <w:r w:rsidRPr="00C818B8">
        <w:t>о</w:t>
      </w:r>
      <w:r w:rsidRPr="00C818B8">
        <w:t>ответствии</w:t>
      </w:r>
      <w:proofErr w:type="gramEnd"/>
      <w:r w:rsidRPr="00C818B8">
        <w:t xml:space="preserve">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C818B8" w:rsidRPr="00C818B8" w:rsidRDefault="00C818B8" w:rsidP="00C818B8">
      <w:r w:rsidRPr="00C818B8">
        <w:t>Основные предметные результаты по учебному предмету «Ф</w:t>
      </w:r>
      <w:r w:rsidRPr="00C818B8">
        <w:t>и</w:t>
      </w:r>
      <w:r w:rsidRPr="00C818B8">
        <w:t>зическая культура» в соответствии с ФГОС НОО должны обесп</w:t>
      </w:r>
      <w:r w:rsidRPr="00C818B8">
        <w:t>е</w:t>
      </w:r>
      <w:r w:rsidRPr="00C818B8">
        <w:t>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</w:t>
      </w:r>
      <w:r w:rsidRPr="00C818B8">
        <w:t>м</w:t>
      </w:r>
      <w:r w:rsidRPr="00C818B8">
        <w:t>ственной работоспособности.</w:t>
      </w:r>
    </w:p>
    <w:p w:rsidR="00C818B8" w:rsidRPr="00C818B8" w:rsidRDefault="00C818B8" w:rsidP="00C818B8">
      <w:r w:rsidRPr="00C818B8">
        <w:t>В программе по физической культуре отведено особое место упражнениям основной гимнастики и играм с использованием ги</w:t>
      </w:r>
      <w:r w:rsidRPr="00C818B8">
        <w:t>м</w:t>
      </w:r>
      <w:r w:rsidRPr="00C818B8">
        <w:t>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C818B8" w:rsidRPr="00C818B8" w:rsidRDefault="00C818B8" w:rsidP="00C818B8">
      <w:r w:rsidRPr="00C818B8">
        <w:t>Программа по физической культуре обеспечивает сформирова</w:t>
      </w:r>
      <w:r w:rsidRPr="00C818B8">
        <w:t>н</w:t>
      </w:r>
      <w:r w:rsidRPr="00C818B8">
        <w:t>ность общих представлений о физической культуре и спорте, физ</w:t>
      </w:r>
      <w:r w:rsidRPr="00C818B8">
        <w:t>и</w:t>
      </w:r>
      <w:r w:rsidRPr="00C818B8">
        <w:t>ческой активности, физических качествах, жизненно важных пр</w:t>
      </w:r>
      <w:r w:rsidRPr="00C818B8">
        <w:t>и</w:t>
      </w:r>
      <w:r w:rsidRPr="00C818B8">
        <w:t>кладных умениях и навыках, основных физических упражнениях (гимнастических, игровых, туристических и спортивных).</w:t>
      </w:r>
    </w:p>
    <w:p w:rsidR="00C818B8" w:rsidRPr="00C818B8" w:rsidRDefault="00C818B8" w:rsidP="00C818B8">
      <w:r w:rsidRPr="00C818B8">
        <w:t>Освоение программы по физической культуре обеспечивает в</w:t>
      </w:r>
      <w:r w:rsidRPr="00C818B8">
        <w:t>ы</w:t>
      </w:r>
      <w:r w:rsidRPr="00C818B8">
        <w:t xml:space="preserve">полнение </w:t>
      </w:r>
      <w:proofErr w:type="gramStart"/>
      <w:r w:rsidRPr="00C818B8">
        <w:t>обучающимися</w:t>
      </w:r>
      <w:proofErr w:type="gramEnd"/>
      <w:r w:rsidRPr="00C818B8">
        <w:t xml:space="preserve"> нормативов Всероссийского физкульту</w:t>
      </w:r>
      <w:r w:rsidRPr="00C818B8">
        <w:t>р</w:t>
      </w:r>
      <w:r w:rsidRPr="00C818B8">
        <w:t xml:space="preserve">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C818B8" w:rsidRPr="00C818B8" w:rsidRDefault="00C818B8" w:rsidP="00C818B8">
      <w:r w:rsidRPr="00C818B8">
        <w:t>Согласно своему назначению программа по физической культуре является ориентиром для составления рабочих программ образов</w:t>
      </w:r>
      <w:r w:rsidRPr="00C818B8">
        <w:t>а</w:t>
      </w:r>
      <w:r w:rsidRPr="00C818B8">
        <w:t>тельных организаций: она даёт представление о целях, общей стр</w:t>
      </w:r>
      <w:r w:rsidRPr="00C818B8">
        <w:t>а</w:t>
      </w:r>
      <w:r w:rsidRPr="00C818B8">
        <w:t xml:space="preserve">тегии обучения, воспитания и </w:t>
      </w:r>
      <w:proofErr w:type="gramStart"/>
      <w:r w:rsidRPr="00C818B8">
        <w:t>развития</w:t>
      </w:r>
      <w:proofErr w:type="gramEnd"/>
      <w:r w:rsidRPr="00C818B8">
        <w:t xml:space="preserve">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</w:t>
      </w:r>
      <w:r w:rsidRPr="00C818B8">
        <w:t>е</w:t>
      </w:r>
      <w:r w:rsidRPr="00C818B8">
        <w:t>ственные характеристики содержания, даёт распределение темат</w:t>
      </w:r>
      <w:r w:rsidRPr="00C818B8">
        <w:t>и</w:t>
      </w:r>
      <w:r w:rsidRPr="00C818B8">
        <w:t xml:space="preserve">ческих разделов и рекомендуемую последовательность их изучения </w:t>
      </w:r>
      <w:r w:rsidRPr="00C818B8">
        <w:lastRenderedPageBreak/>
        <w:t>с учётом межпредметных и внутрипредметных связей, логики учебного процесса, возрастных особенностей обучающихся, опр</w:t>
      </w:r>
      <w:r w:rsidRPr="00C818B8">
        <w:t>е</w:t>
      </w:r>
      <w:r w:rsidRPr="00C818B8">
        <w:t>деляет возможности предмета для реализации требований к резул</w:t>
      </w:r>
      <w:r w:rsidRPr="00C818B8">
        <w:t>ь</w:t>
      </w:r>
      <w:r w:rsidRPr="00C818B8">
        <w:t>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C818B8" w:rsidRPr="00C818B8" w:rsidRDefault="00C818B8" w:rsidP="00C818B8">
      <w:r w:rsidRPr="00C818B8">
        <w:t>В программе по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C818B8" w:rsidRPr="00C818B8" w:rsidRDefault="00C818B8" w:rsidP="00C818B8">
      <w:proofErr w:type="gramStart"/>
      <w:r w:rsidRPr="00C818B8"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</w:t>
      </w:r>
      <w:r w:rsidRPr="00C818B8">
        <w:t>м</w:t>
      </w:r>
      <w:r w:rsidRPr="00C818B8">
        <w:t>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</w:t>
      </w:r>
      <w:proofErr w:type="gramEnd"/>
      <w:r w:rsidRPr="00C818B8">
        <w:t xml:space="preserve"> В процессе овладения этой деятельностью формируется кос</w:t>
      </w:r>
      <w:r w:rsidRPr="00C818B8">
        <w:t>т</w:t>
      </w:r>
      <w:r w:rsidRPr="00C818B8">
        <w:t>но-мышечная система, укрепляется здоровье, совершенствуются физические качества, осваиваются необходимые двигательные де</w:t>
      </w:r>
      <w:r w:rsidRPr="00C818B8">
        <w:t>й</w:t>
      </w:r>
      <w:r w:rsidRPr="00C818B8">
        <w:t>ствия, активно развиваются мышление, творчество и самосто</w:t>
      </w:r>
      <w:r w:rsidRPr="00C818B8">
        <w:t>я</w:t>
      </w:r>
      <w:r w:rsidRPr="00C818B8">
        <w:t>тельность.</w:t>
      </w:r>
    </w:p>
    <w:p w:rsidR="00C818B8" w:rsidRPr="00C818B8" w:rsidRDefault="00C818B8" w:rsidP="00C818B8">
      <w:r w:rsidRPr="00C818B8">
        <w:t>Физическая культура обладает широкими возможностями в и</w:t>
      </w:r>
      <w:r w:rsidRPr="00C818B8">
        <w:t>с</w:t>
      </w:r>
      <w:r w:rsidRPr="00C818B8">
        <w:t>пользовании форм, средств и методов обучения. Существенным компонентом содержания программы по физической культуре я</w:t>
      </w:r>
      <w:r w:rsidRPr="00C818B8">
        <w:t>в</w:t>
      </w:r>
      <w:r w:rsidRPr="00C818B8">
        <w:t xml:space="preserve">ляется физическое воспитание граждан Российской Федерации. </w:t>
      </w:r>
    </w:p>
    <w:p w:rsidR="00C818B8" w:rsidRPr="00C818B8" w:rsidRDefault="00C818B8" w:rsidP="00C818B8">
      <w:r w:rsidRPr="00C818B8">
        <w:t>Программа по физической культуре основана на системе научных знаний о человеке, сущности физической культуры, общих закон</w:t>
      </w:r>
      <w:r w:rsidRPr="00C818B8">
        <w:t>о</w:t>
      </w:r>
      <w:r w:rsidRPr="00C818B8">
        <w:t>мерностях её функционирования и использования с целью всест</w:t>
      </w:r>
      <w:r w:rsidRPr="00C818B8">
        <w:t>о</w:t>
      </w:r>
      <w:r w:rsidRPr="00C818B8">
        <w:t>роннего развития людей и направлена на формирование основ зн</w:t>
      </w:r>
      <w:r w:rsidRPr="00C818B8">
        <w:t>а</w:t>
      </w:r>
      <w:r w:rsidRPr="00C818B8">
        <w:t>ний в области физической культуры, культуры движений, воспит</w:t>
      </w:r>
      <w:r w:rsidRPr="00C818B8">
        <w:t>а</w:t>
      </w:r>
      <w:r w:rsidRPr="00C818B8">
        <w:t>ние устойчивых навыков выполнения основных двигательных де</w:t>
      </w:r>
      <w:r w:rsidRPr="00C818B8">
        <w:t>й</w:t>
      </w:r>
      <w:r w:rsidRPr="00C818B8">
        <w:t>ствий, укрепление здоровья.</w:t>
      </w:r>
    </w:p>
    <w:p w:rsidR="00C818B8" w:rsidRPr="00C818B8" w:rsidRDefault="00C818B8" w:rsidP="00C818B8">
      <w:proofErr w:type="gramStart"/>
      <w:r w:rsidRPr="00C818B8">
        <w:t>В программе по физической культуре учтены приоритеты в об</w:t>
      </w:r>
      <w:r w:rsidRPr="00C818B8">
        <w:t>у</w:t>
      </w:r>
      <w:r w:rsidRPr="00C818B8">
        <w:t>чении на уровне начального образования, изложенные в Концепции модернизации преподавания учебного предмета «Физическая кул</w:t>
      </w:r>
      <w:r w:rsidRPr="00C818B8">
        <w:t>ь</w:t>
      </w:r>
      <w:r w:rsidRPr="00C818B8">
        <w:t>тура» в образовательных организациях Российской Федерации, к</w:t>
      </w:r>
      <w:r w:rsidRPr="00C818B8">
        <w:t>о</w:t>
      </w:r>
      <w:r w:rsidRPr="00C818B8">
        <w:t>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</w:t>
      </w:r>
      <w:r w:rsidRPr="00C818B8">
        <w:t>р</w:t>
      </w:r>
      <w:r w:rsidRPr="00C818B8">
        <w:t>но-двигательного аппарата, развития гибкости, координации, м</w:t>
      </w:r>
      <w:r w:rsidRPr="00C818B8">
        <w:t>о</w:t>
      </w:r>
      <w:r w:rsidRPr="00C818B8">
        <w:lastRenderedPageBreak/>
        <w:t>торики, получения эмоционального удовлетворения от выполнения</w:t>
      </w:r>
      <w:proofErr w:type="gramEnd"/>
      <w:r w:rsidRPr="00C818B8">
        <w:t xml:space="preserve"> физических упражнений в игровой деятельности.</w:t>
      </w:r>
    </w:p>
    <w:p w:rsidR="00C818B8" w:rsidRPr="00C818B8" w:rsidRDefault="00C818B8" w:rsidP="00C818B8">
      <w:proofErr w:type="gramStart"/>
      <w:r w:rsidRPr="00C818B8"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</w:t>
      </w:r>
      <w:r w:rsidRPr="00C818B8">
        <w:t>а</w:t>
      </w:r>
      <w:r w:rsidRPr="00C818B8">
        <w:t>нятий, создание условий для профилактики заболеваний и оздоро</w:t>
      </w:r>
      <w:r w:rsidRPr="00C818B8">
        <w:t>в</w:t>
      </w:r>
      <w:r w:rsidRPr="00C818B8">
        <w:t>ления обучающихся, способствует решению задач, определённых в стратегии развития физической</w:t>
      </w:r>
      <w:proofErr w:type="gramEnd"/>
      <w:r w:rsidRPr="00C818B8">
        <w:t xml:space="preserve"> культуры и спорта в Российской Федерации на период до 2030 г. и межотраслевой программы ра</w:t>
      </w:r>
      <w:r w:rsidRPr="00C818B8">
        <w:t>з</w:t>
      </w:r>
      <w:r w:rsidRPr="00C818B8">
        <w:t xml:space="preserve">вития школьного спорта до 2024 г., </w:t>
      </w:r>
      <w:proofErr w:type="gramStart"/>
      <w:r w:rsidRPr="00C818B8">
        <w:t>направлена</w:t>
      </w:r>
      <w:proofErr w:type="gramEnd"/>
      <w:r w:rsidRPr="00C818B8"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C818B8" w:rsidRPr="00C818B8" w:rsidRDefault="00C818B8" w:rsidP="00C818B8">
      <w:r w:rsidRPr="00C818B8">
        <w:t>Программа по физической культуре разработана в соответствии с требованиями ФГОС НОО.</w:t>
      </w:r>
    </w:p>
    <w:p w:rsidR="00C818B8" w:rsidRPr="00C818B8" w:rsidRDefault="00C818B8" w:rsidP="00C818B8">
      <w:r w:rsidRPr="00C818B8">
        <w:t>В основе программы по физической культуре лежат представл</w:t>
      </w:r>
      <w:r w:rsidRPr="00C818B8">
        <w:t>е</w:t>
      </w:r>
      <w:r w:rsidRPr="00C818B8">
        <w:t>ния об уникальности личности каждого обучающегося, индивид</w:t>
      </w:r>
      <w:r w:rsidRPr="00C818B8">
        <w:t>у</w:t>
      </w:r>
      <w:r w:rsidRPr="00C818B8">
        <w:t>альных возможностях каждого обучающегося и ученического с</w:t>
      </w:r>
      <w:r w:rsidRPr="00C818B8">
        <w:t>о</w:t>
      </w:r>
      <w:r w:rsidRPr="00C818B8">
        <w:t>общества в целом, профессиональных качествах учителей и упра</w:t>
      </w:r>
      <w:r w:rsidRPr="00C818B8">
        <w:t>в</w:t>
      </w:r>
      <w:r w:rsidRPr="00C818B8">
        <w:t>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C818B8" w:rsidRPr="00C818B8" w:rsidRDefault="00C818B8" w:rsidP="00C818B8">
      <w:r w:rsidRPr="00C818B8">
        <w:t xml:space="preserve"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</w:t>
      </w:r>
      <w:proofErr w:type="gramStart"/>
      <w:r w:rsidRPr="00C818B8">
        <w:t>обучающихся</w:t>
      </w:r>
      <w:proofErr w:type="gramEnd"/>
      <w:r w:rsidRPr="00C818B8">
        <w:t xml:space="preserve">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C818B8" w:rsidRPr="00C818B8" w:rsidRDefault="00C818B8" w:rsidP="00C818B8">
      <w:proofErr w:type="gramStart"/>
      <w:r w:rsidRPr="00C818B8">
        <w:t>Содержание программы по физической культуре направлено на эффективное развитие физических качеств и способностей обуч</w:t>
      </w:r>
      <w:r w:rsidRPr="00C818B8">
        <w:t>а</w:t>
      </w:r>
      <w:r w:rsidRPr="00C818B8">
        <w:t>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</w:t>
      </w:r>
      <w:r w:rsidRPr="00C818B8">
        <w:t>а</w:t>
      </w:r>
      <w:r w:rsidRPr="00C818B8">
        <w:t>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</w:t>
      </w:r>
      <w:r w:rsidRPr="00C818B8">
        <w:t>о</w:t>
      </w:r>
      <w:r w:rsidRPr="00C818B8">
        <w:lastRenderedPageBreak/>
        <w:t>действовать с окружающими людьми и работать в команде, проя</w:t>
      </w:r>
      <w:r w:rsidRPr="00C818B8">
        <w:t>в</w:t>
      </w:r>
      <w:r w:rsidRPr="00C818B8">
        <w:t>лять лидерские качества.</w:t>
      </w:r>
      <w:proofErr w:type="gramEnd"/>
    </w:p>
    <w:p w:rsidR="00C818B8" w:rsidRPr="00C818B8" w:rsidRDefault="00C818B8" w:rsidP="00C818B8">
      <w:r w:rsidRPr="00C818B8"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</w:t>
      </w:r>
      <w:r w:rsidRPr="00C818B8">
        <w:t>я</w:t>
      </w:r>
      <w:r w:rsidRPr="00C818B8">
        <w:t>тельности на решение задач развития культуры движения, физич</w:t>
      </w:r>
      <w:r w:rsidRPr="00C818B8">
        <w:t>е</w:t>
      </w:r>
      <w:r w:rsidRPr="00C818B8">
        <w:t>ское воспитание.</w:t>
      </w:r>
    </w:p>
    <w:p w:rsidR="00C818B8" w:rsidRPr="00C818B8" w:rsidRDefault="00C818B8" w:rsidP="00C818B8">
      <w:proofErr w:type="gramStart"/>
      <w:r w:rsidRPr="00C818B8">
        <w:t>Важное значение</w:t>
      </w:r>
      <w:proofErr w:type="gramEnd"/>
      <w:r w:rsidRPr="00C818B8">
        <w:t xml:space="preserve"> в освоении программы по физической культуре уделено играм и игровым заданиям как простейшей форме фи</w:t>
      </w:r>
      <w:r w:rsidRPr="00C818B8">
        <w:t>з</w:t>
      </w:r>
      <w:r w:rsidRPr="00C818B8">
        <w:t>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</w:t>
      </w:r>
      <w:r w:rsidRPr="00C818B8">
        <w:t>с</w:t>
      </w:r>
      <w:r w:rsidRPr="00C818B8">
        <w:t xml:space="preserve">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</w:t>
      </w:r>
      <w:proofErr w:type="gramStart"/>
      <w:r w:rsidRPr="00C818B8">
        <w:t>обучающихся</w:t>
      </w:r>
      <w:proofErr w:type="gramEnd"/>
      <w:r w:rsidRPr="00C818B8">
        <w:t>. Для ознакомления с видами спорта в программе по физической культуре используются спортивные эстафеты, спортивные упра</w:t>
      </w:r>
      <w:r w:rsidRPr="00C818B8">
        <w:t>ж</w:t>
      </w:r>
      <w:r w:rsidRPr="00C818B8">
        <w:t>нения и спортивные игровые задания. Для ознакомления с тур</w:t>
      </w:r>
      <w:r w:rsidRPr="00C818B8">
        <w:t>и</w:t>
      </w:r>
      <w:r w:rsidRPr="00C818B8">
        <w:t>стическими спортивными упражнениями в программе по физич</w:t>
      </w:r>
      <w:r w:rsidRPr="00C818B8">
        <w:t>е</w:t>
      </w:r>
      <w:r w:rsidRPr="00C818B8">
        <w:t>ской культуре используются туристические спортивные игры. С</w:t>
      </w:r>
      <w:r w:rsidRPr="00C818B8">
        <w:t>о</w:t>
      </w:r>
      <w:r w:rsidRPr="00C818B8">
        <w:t>держание программы по физической культуре обеспечивает дост</w:t>
      </w:r>
      <w:r w:rsidRPr="00C818B8">
        <w:t>а</w:t>
      </w:r>
      <w:r w:rsidRPr="00C818B8">
        <w:t>точный объём практико-ориентированных знаний и умений.</w:t>
      </w:r>
    </w:p>
    <w:p w:rsidR="00C818B8" w:rsidRPr="00C818B8" w:rsidRDefault="00C818B8" w:rsidP="00C818B8">
      <w:r w:rsidRPr="00C818B8">
        <w:t>В соответствии с ФГОС НОО содержание программы по физ</w:t>
      </w:r>
      <w:r w:rsidRPr="00C818B8">
        <w:t>и</w:t>
      </w:r>
      <w:r w:rsidRPr="00C818B8">
        <w:t>ческой культуре состоит из следующих компонентов:</w:t>
      </w:r>
    </w:p>
    <w:p w:rsidR="00C818B8" w:rsidRPr="00C818B8" w:rsidRDefault="00C818B8" w:rsidP="00C818B8">
      <w:r w:rsidRPr="00C818B8">
        <w:t>знания о физической культуре (информационный компонент д</w:t>
      </w:r>
      <w:r w:rsidRPr="00C818B8">
        <w:t>е</w:t>
      </w:r>
      <w:r w:rsidRPr="00C818B8">
        <w:t>ятельности);</w:t>
      </w:r>
    </w:p>
    <w:p w:rsidR="00C818B8" w:rsidRPr="00C818B8" w:rsidRDefault="00C818B8" w:rsidP="00C818B8">
      <w:r w:rsidRPr="00C818B8">
        <w:t>способы физкультурной деятельности (операциональный комп</w:t>
      </w:r>
      <w:r w:rsidRPr="00C818B8">
        <w:t>о</w:t>
      </w:r>
      <w:r w:rsidRPr="00C818B8">
        <w:t>нент деятельности);</w:t>
      </w:r>
    </w:p>
    <w:p w:rsidR="00C818B8" w:rsidRPr="00C818B8" w:rsidRDefault="00C818B8" w:rsidP="00C818B8">
      <w:r w:rsidRPr="00C818B8">
        <w:t>физическое совершенствование (мотивационно-процессуальный компонент деятельности), которое подразделяется на физкульту</w:t>
      </w:r>
      <w:r w:rsidRPr="00C818B8">
        <w:t>р</w:t>
      </w:r>
      <w:r w:rsidRPr="00C818B8">
        <w:t>но-оздоровительную и спортивно-оздоровительную деятельность.</w:t>
      </w:r>
    </w:p>
    <w:p w:rsidR="00C818B8" w:rsidRPr="00C818B8" w:rsidRDefault="00C818B8" w:rsidP="00C818B8">
      <w:r w:rsidRPr="00C818B8">
        <w:t>Концепция программы по физической культуре основана на сл</w:t>
      </w:r>
      <w:r w:rsidRPr="00C818B8">
        <w:t>е</w:t>
      </w:r>
      <w:r w:rsidRPr="00C818B8">
        <w:t>дующих принципах:</w:t>
      </w:r>
    </w:p>
    <w:p w:rsidR="00C818B8" w:rsidRPr="00C818B8" w:rsidRDefault="00C818B8" w:rsidP="00C818B8">
      <w:r w:rsidRPr="00C818B8">
        <w:t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</w:t>
      </w:r>
      <w:r w:rsidRPr="00C818B8">
        <w:t>о</w:t>
      </w:r>
      <w:r w:rsidRPr="00C818B8">
        <w:t>гически завершённые части, теоретическая база знаний подкрепл</w:t>
      </w:r>
      <w:r w:rsidRPr="00C818B8">
        <w:t>я</w:t>
      </w:r>
      <w:r w:rsidRPr="00C818B8">
        <w:t xml:space="preserve">ется практическими навыками. Особое внимание в программе по физической культуре уделяется повторяемости. Повторяются не </w:t>
      </w:r>
      <w:r w:rsidRPr="00C818B8">
        <w:lastRenderedPageBreak/>
        <w:t>только отдельные физические упражнения, но и последовательность их в занятиях. Также повторяется в определённых чертах и посл</w:t>
      </w:r>
      <w:r w:rsidRPr="00C818B8">
        <w:t>е</w:t>
      </w:r>
      <w:r w:rsidRPr="00C818B8">
        <w:t>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C818B8" w:rsidRPr="00C818B8" w:rsidRDefault="00C818B8" w:rsidP="00C818B8">
      <w:r w:rsidRPr="00C818B8">
        <w:t>Принципы непрерывности и цикличности выражают основные закономерности построения занятий в физическом воспитании. Они обеспечивает преемственность между занятиями, частоту и су</w:t>
      </w:r>
      <w:r w:rsidRPr="00C818B8">
        <w:t>м</w:t>
      </w:r>
      <w:r w:rsidRPr="00C818B8">
        <w:t>марную протяжённость их во времени. Кроме того, принцип н</w:t>
      </w:r>
      <w:r w:rsidRPr="00C818B8">
        <w:t>е</w:t>
      </w:r>
      <w:r w:rsidRPr="00C818B8">
        <w:t>прерывности тесно связан с принципом системного чередования нагрузок и отдыха. Принцип цикличности заключается в повтор</w:t>
      </w:r>
      <w:r w:rsidRPr="00C818B8">
        <w:t>я</w:t>
      </w:r>
      <w:r w:rsidRPr="00C818B8">
        <w:t xml:space="preserve">ющейся последовательности занятий, что обеспечивает повышение тренированности, улучшает физическую подготовленность </w:t>
      </w:r>
      <w:proofErr w:type="gramStart"/>
      <w:r w:rsidRPr="00C818B8">
        <w:t>обуч</w:t>
      </w:r>
      <w:r w:rsidRPr="00C818B8">
        <w:t>а</w:t>
      </w:r>
      <w:r w:rsidRPr="00C818B8">
        <w:t>ющегося</w:t>
      </w:r>
      <w:proofErr w:type="gramEnd"/>
      <w:r w:rsidRPr="00C818B8">
        <w:t>.</w:t>
      </w:r>
    </w:p>
    <w:p w:rsidR="00C818B8" w:rsidRPr="00C818B8" w:rsidRDefault="00C818B8" w:rsidP="00C818B8">
      <w:r w:rsidRPr="00C818B8">
        <w:t>Принцип возрастного соответствия направлений физического воспитания заключается в том, что программа по физической кул</w:t>
      </w:r>
      <w:r w:rsidRPr="00C818B8">
        <w:t>ь</w:t>
      </w:r>
      <w:r w:rsidRPr="00C818B8">
        <w:t>туре учитывает возрастные и индивидуальные особенности об</w:t>
      </w:r>
      <w:r w:rsidRPr="00C818B8">
        <w:t>у</w:t>
      </w:r>
      <w:r w:rsidRPr="00C818B8">
        <w:t>чающихся, что способствует гармоничному формированию двиг</w:t>
      </w:r>
      <w:r w:rsidRPr="00C818B8">
        <w:t>а</w:t>
      </w:r>
      <w:r w:rsidRPr="00C818B8">
        <w:t>тельных умений и навыков.</w:t>
      </w:r>
    </w:p>
    <w:p w:rsidR="00C818B8" w:rsidRPr="00C818B8" w:rsidRDefault="00C818B8" w:rsidP="00C818B8">
      <w:r w:rsidRPr="00C818B8"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</w:t>
      </w:r>
      <w:r w:rsidRPr="00C818B8">
        <w:t>д</w:t>
      </w:r>
      <w:r w:rsidRPr="00C818B8">
        <w:t>ность играет особенно важную роль, поскольку деятельность об</w:t>
      </w:r>
      <w:r w:rsidRPr="00C818B8">
        <w:t>у</w:t>
      </w:r>
      <w:r w:rsidRPr="00C818B8">
        <w:t>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C818B8" w:rsidRPr="00C818B8" w:rsidRDefault="00C818B8" w:rsidP="00C818B8">
      <w:r w:rsidRPr="00C818B8">
        <w:t xml:space="preserve"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</w:t>
      </w:r>
      <w:proofErr w:type="gramStart"/>
      <w:r w:rsidRPr="00C818B8">
        <w:t>обучающихся</w:t>
      </w:r>
      <w:proofErr w:type="gramEnd"/>
      <w:r w:rsidRPr="00C818B8">
        <w:t xml:space="preserve"> к освоению м</w:t>
      </w:r>
      <w:r w:rsidRPr="00C818B8">
        <w:t>а</w:t>
      </w:r>
      <w:r w:rsidRPr="00C818B8">
        <w:t>териала, выполнению той или иной физической нагрузки и опред</w:t>
      </w:r>
      <w:r w:rsidRPr="00C818B8">
        <w:t>е</w:t>
      </w:r>
      <w:r w:rsidRPr="00C818B8">
        <w:t>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</w:t>
      </w:r>
      <w:r w:rsidRPr="00C818B8">
        <w:t>е</w:t>
      </w:r>
      <w:r w:rsidRPr="00C818B8">
        <w:t>ренном, целеустремлённом и волевом поведении обучающихся.</w:t>
      </w:r>
    </w:p>
    <w:p w:rsidR="00C818B8" w:rsidRPr="00C818B8" w:rsidRDefault="00C818B8" w:rsidP="00C818B8">
      <w:r w:rsidRPr="00C818B8"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</w:t>
      </w:r>
      <w:r w:rsidRPr="00C818B8">
        <w:t>ъ</w:t>
      </w:r>
      <w:r w:rsidRPr="00C818B8">
        <w:lastRenderedPageBreak/>
        <w:t>ёма и интенсивности выполнения упражнений в соответствии с возможностями. Осознавая оздоровительное воздействие физич</w:t>
      </w:r>
      <w:r w:rsidRPr="00C818B8">
        <w:t>е</w:t>
      </w:r>
      <w:r w:rsidRPr="00C818B8">
        <w:t>ских упражнений на организм, обучающиеся учатся самостоятельно и творчески решать двигательные задачи.</w:t>
      </w:r>
    </w:p>
    <w:p w:rsidR="00C818B8" w:rsidRPr="00C818B8" w:rsidRDefault="00C818B8" w:rsidP="00C818B8">
      <w:r w:rsidRPr="00C818B8">
        <w:t xml:space="preserve">Принцип динамичности выражает общую тенденцию требований, предъявляемых к </w:t>
      </w:r>
      <w:proofErr w:type="gramStart"/>
      <w:r w:rsidRPr="00C818B8">
        <w:t>обучающимся</w:t>
      </w:r>
      <w:proofErr w:type="gramEnd"/>
      <w:r w:rsidRPr="00C818B8">
        <w:t xml:space="preserve"> в соответствии с программой по физической культуре, которая заключается в постановке и выпо</w:t>
      </w:r>
      <w:r w:rsidRPr="00C818B8">
        <w:t>л</w:t>
      </w:r>
      <w:r w:rsidRPr="00C818B8">
        <w:t>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C818B8" w:rsidRPr="00C818B8" w:rsidRDefault="00C818B8" w:rsidP="00C818B8">
      <w:r w:rsidRPr="00C818B8"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</w:t>
      </w:r>
      <w:r w:rsidRPr="00C818B8">
        <w:t>и</w:t>
      </w:r>
      <w:r w:rsidRPr="00C818B8">
        <w:t>дуальных особенностей и функциональных возможностей обуча</w:t>
      </w:r>
      <w:r w:rsidRPr="00C818B8">
        <w:t>ю</w:t>
      </w:r>
      <w:r w:rsidRPr="00C818B8">
        <w:t>щихся, которые описаны в программе по физической культуре. С</w:t>
      </w:r>
      <w:r w:rsidRPr="00C818B8">
        <w:t>о</w:t>
      </w:r>
      <w:r w:rsidRPr="00C818B8">
        <w:t xml:space="preserve">блюдение этих принципов позволит </w:t>
      </w:r>
      <w:proofErr w:type="gramStart"/>
      <w:r w:rsidRPr="00C818B8">
        <w:t>обучающимся</w:t>
      </w:r>
      <w:proofErr w:type="gramEnd"/>
      <w:r w:rsidRPr="00C818B8">
        <w:t xml:space="preserve"> достичь наиболее эффективных результатов.</w:t>
      </w:r>
    </w:p>
    <w:p w:rsidR="00C818B8" w:rsidRPr="00C818B8" w:rsidRDefault="00C818B8" w:rsidP="00C818B8">
      <w:r w:rsidRPr="00C818B8">
        <w:t>Освоение программы по физической культуре предполагает с</w:t>
      </w:r>
      <w:r w:rsidRPr="00C818B8">
        <w:t>о</w:t>
      </w:r>
      <w:r w:rsidRPr="00C818B8">
        <w:t>блюдение главных педагогических правил: от известного к неи</w:t>
      </w:r>
      <w:r w:rsidRPr="00C818B8">
        <w:t>з</w:t>
      </w:r>
      <w:r w:rsidRPr="00C818B8">
        <w:t xml:space="preserve">вестному, от лёгкого </w:t>
      </w:r>
      <w:proofErr w:type="gramStart"/>
      <w:r w:rsidRPr="00C818B8">
        <w:t>к</w:t>
      </w:r>
      <w:proofErr w:type="gramEnd"/>
      <w:r w:rsidRPr="00C818B8">
        <w:t xml:space="preserve"> трудному, от простого к сложному. План</w:t>
      </w:r>
      <w:r w:rsidRPr="00C818B8">
        <w:t>и</w:t>
      </w:r>
      <w:r w:rsidRPr="00C818B8">
        <w:t>рование учебного материала рекомендуется в соответствии с п</w:t>
      </w:r>
      <w:r w:rsidRPr="00C818B8">
        <w:t>о</w:t>
      </w:r>
      <w:r w:rsidRPr="00C818B8">
        <w:t>степенным освоением теоретических знаний, практических умений и навыков в учебной и самостоятельной физкультурной, оздоров</w:t>
      </w:r>
      <w:r w:rsidRPr="00C818B8">
        <w:t>и</w:t>
      </w:r>
      <w:r w:rsidRPr="00C818B8">
        <w:t>тельной деятельности.</w:t>
      </w:r>
    </w:p>
    <w:p w:rsidR="00C818B8" w:rsidRPr="00C818B8" w:rsidRDefault="00C818B8" w:rsidP="00C818B8">
      <w:proofErr w:type="gramStart"/>
      <w:r w:rsidRPr="00C818B8">
        <w:t>В основе программы по физической культуре лежит систе</w:t>
      </w:r>
      <w:r w:rsidRPr="00C818B8">
        <w:t>м</w:t>
      </w:r>
      <w:r w:rsidRPr="00C818B8">
        <w:t>но-деятельностный подход, целью которого является формирование у обучающихся полного представления о возможностях физической культуры.</w:t>
      </w:r>
      <w:proofErr w:type="gramEnd"/>
      <w:r w:rsidRPr="00C818B8">
        <w:t xml:space="preserve"> В содержании программы по физической культуре уч</w:t>
      </w:r>
      <w:r w:rsidRPr="00C818B8">
        <w:t>и</w:t>
      </w:r>
      <w:r w:rsidRPr="00C818B8">
        <w:t>тывается взаимосвязь изучаемых явлений и процессов, что позволит успешно достигнуть планируемых результатов – предметных, м</w:t>
      </w:r>
      <w:r w:rsidRPr="00C818B8">
        <w:t>е</w:t>
      </w:r>
      <w:r w:rsidRPr="00C818B8">
        <w:t>тапредметных и личностных.</w:t>
      </w:r>
      <w:bookmarkStart w:id="235" w:name="_Toc101876890"/>
    </w:p>
    <w:bookmarkEnd w:id="235"/>
    <w:p w:rsidR="00C818B8" w:rsidRPr="00C818B8" w:rsidRDefault="00C818B8" w:rsidP="00C818B8">
      <w:r w:rsidRPr="00C818B8">
        <w:t>Цели изучения учебного предмета «Физическая культура» – формирование разносторонне физически развитой личности, сп</w:t>
      </w:r>
      <w:r w:rsidRPr="00C818B8">
        <w:t>о</w:t>
      </w:r>
      <w:r w:rsidRPr="00C818B8">
        <w:t>собной активно использовать ценности физической культуры для укрепления и длительного сохранения собственного здоровья, о</w:t>
      </w:r>
      <w:r w:rsidRPr="00C818B8">
        <w:t>п</w:t>
      </w:r>
      <w:r w:rsidRPr="00C818B8">
        <w:t>тимизации трудовой деятельности и организации активного отдыха.</w:t>
      </w:r>
    </w:p>
    <w:p w:rsidR="00C818B8" w:rsidRPr="00C818B8" w:rsidRDefault="00C818B8" w:rsidP="00C818B8">
      <w:r w:rsidRPr="00C818B8"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C818B8" w:rsidRPr="00C818B8" w:rsidRDefault="00C818B8" w:rsidP="00C818B8">
      <w:proofErr w:type="gramStart"/>
      <w:r w:rsidRPr="00C818B8">
        <w:lastRenderedPageBreak/>
        <w:t>К направлению первостепенной значимости при реализации о</w:t>
      </w:r>
      <w:r w:rsidRPr="00C818B8">
        <w:t>б</w:t>
      </w:r>
      <w:r w:rsidRPr="00C818B8">
        <w:t>разовательных функций физической культуры традиционно относят формирование знаний основ физической культуры как науки обл</w:t>
      </w:r>
      <w:r w:rsidRPr="00C818B8">
        <w:t>а</w:t>
      </w:r>
      <w:r w:rsidRPr="00C818B8">
        <w:t>сти знаний о человеке, прикладных умениях и навыках, основанных на физических упражнениях для формирования и укрепления зд</w:t>
      </w:r>
      <w:r w:rsidRPr="00C818B8">
        <w:t>о</w:t>
      </w:r>
      <w:r w:rsidRPr="00C818B8">
        <w:t>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  <w:proofErr w:type="gramEnd"/>
    </w:p>
    <w:p w:rsidR="00C818B8" w:rsidRPr="00C818B8" w:rsidRDefault="00C818B8" w:rsidP="00C818B8">
      <w:r w:rsidRPr="00C818B8">
        <w:t>Используемые в образовательной деятельности технологии пр</w:t>
      </w:r>
      <w:r w:rsidRPr="00C818B8">
        <w:t>о</w:t>
      </w:r>
      <w:r w:rsidRPr="00C818B8">
        <w:t>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C818B8" w:rsidRPr="00C818B8" w:rsidRDefault="00C818B8" w:rsidP="00C818B8">
      <w:r w:rsidRPr="00C818B8">
        <w:t>В содержании программы по физической культуре учтены о</w:t>
      </w:r>
      <w:r w:rsidRPr="00C818B8">
        <w:t>с</w:t>
      </w:r>
      <w:r w:rsidRPr="00C818B8">
        <w:t>новные направления развития познавательной активности человека, включая знания о природе (медико-биологические основы деятел</w:t>
      </w:r>
      <w:r w:rsidRPr="00C818B8">
        <w:t>ь</w:t>
      </w:r>
      <w:r w:rsidRPr="00C818B8">
        <w:t>ности), знания о человеке (психолого-педагогические основы де</w:t>
      </w:r>
      <w:r w:rsidRPr="00C818B8">
        <w:t>я</w:t>
      </w:r>
      <w:r w:rsidRPr="00C818B8">
        <w:t>тельности), знания об обществе (историко-социологические основы деятельности).</w:t>
      </w:r>
    </w:p>
    <w:p w:rsidR="00C818B8" w:rsidRPr="00C818B8" w:rsidRDefault="00C818B8" w:rsidP="00C818B8">
      <w:proofErr w:type="gramStart"/>
      <w:r w:rsidRPr="00C818B8"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</w:t>
      </w:r>
      <w:r w:rsidRPr="00C818B8">
        <w:t>о</w:t>
      </w:r>
      <w:r w:rsidRPr="00C818B8">
        <w:t>вьесберегающую жизнедеятельность (например, распорядок дня, утренняя гимнастика, гимнастические минутки, подвижные и о</w:t>
      </w:r>
      <w:r w:rsidRPr="00C818B8">
        <w:t>б</w:t>
      </w:r>
      <w:r w:rsidRPr="00C818B8">
        <w:t>щеразвивающие игры), умении применять правила безопасности при выполнении физических упражнений</w:t>
      </w:r>
      <w:proofErr w:type="gramEnd"/>
      <w:r w:rsidRPr="00C818B8">
        <w:t xml:space="preserve"> и различных форм двиг</w:t>
      </w:r>
      <w:r w:rsidRPr="00C818B8">
        <w:t>а</w:t>
      </w:r>
      <w:r w:rsidRPr="00C818B8">
        <w:t>тельной деятельности и, как результат, – физическое воспитание, формирование здоровья и здорового образа жизни.</w:t>
      </w:r>
    </w:p>
    <w:p w:rsidR="00C818B8" w:rsidRPr="00C818B8" w:rsidRDefault="00C818B8" w:rsidP="00C818B8">
      <w:r w:rsidRPr="00C818B8">
        <w:t>Наряду с этим программа по физической культуре обеспечивает:</w:t>
      </w:r>
    </w:p>
    <w:p w:rsidR="00C818B8" w:rsidRPr="00C818B8" w:rsidRDefault="00C818B8" w:rsidP="00C818B8">
      <w:r w:rsidRPr="00C818B8">
        <w:t>единство образовательного пространства на территории Росси</w:t>
      </w:r>
      <w:r w:rsidRPr="00C818B8">
        <w:t>й</w:t>
      </w:r>
      <w:r w:rsidRPr="00C818B8">
        <w:t>ской Федерации с целью реализации равных возможностей пол</w:t>
      </w:r>
      <w:r w:rsidRPr="00C818B8">
        <w:t>у</w:t>
      </w:r>
      <w:r w:rsidRPr="00C818B8">
        <w:t>чения качественного начального общего образования;</w:t>
      </w:r>
    </w:p>
    <w:p w:rsidR="00C818B8" w:rsidRPr="00C818B8" w:rsidRDefault="00C818B8" w:rsidP="00C818B8">
      <w:r w:rsidRPr="00C818B8">
        <w:t>преемственность основных образовательных программ по физ</w:t>
      </w:r>
      <w:r w:rsidRPr="00C818B8">
        <w:t>и</w:t>
      </w:r>
      <w:r w:rsidRPr="00C818B8">
        <w:t>ческой культуре дошкольного, начального общего и основного о</w:t>
      </w:r>
      <w:r w:rsidRPr="00C818B8">
        <w:t>б</w:t>
      </w:r>
      <w:r w:rsidRPr="00C818B8">
        <w:t>щего образования;</w:t>
      </w:r>
    </w:p>
    <w:p w:rsidR="00C818B8" w:rsidRPr="00C818B8" w:rsidRDefault="00C818B8" w:rsidP="00C818B8">
      <w:r w:rsidRPr="00C818B8">
        <w:t>возможности формирования индивидуального подхода и ра</w:t>
      </w:r>
      <w:r w:rsidRPr="00C818B8">
        <w:t>з</w:t>
      </w:r>
      <w:r w:rsidRPr="00C818B8">
        <w:t>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C818B8" w:rsidRPr="00C818B8" w:rsidRDefault="00C818B8" w:rsidP="00C818B8">
      <w:r w:rsidRPr="00C818B8">
        <w:lastRenderedPageBreak/>
        <w:t>государственные гарантии качества начального общего образ</w:t>
      </w:r>
      <w:r w:rsidRPr="00C818B8">
        <w:t>о</w:t>
      </w:r>
      <w:r w:rsidRPr="00C818B8">
        <w:t xml:space="preserve">вания, личностного развития </w:t>
      </w:r>
      <w:proofErr w:type="gramStart"/>
      <w:r w:rsidRPr="00C818B8">
        <w:t>обучающихся</w:t>
      </w:r>
      <w:proofErr w:type="gramEnd"/>
      <w:r w:rsidRPr="00C818B8">
        <w:t>;</w:t>
      </w:r>
    </w:p>
    <w:p w:rsidR="00C818B8" w:rsidRPr="00C818B8" w:rsidRDefault="00C818B8" w:rsidP="00C818B8">
      <w:r w:rsidRPr="00C818B8">
        <w:t>овладение современными технологическими средствами в ходе обучения и в повседневной жизни, освоение цифровых образов</w:t>
      </w:r>
      <w:r w:rsidRPr="00C818B8">
        <w:t>а</w:t>
      </w:r>
      <w:r w:rsidRPr="00C818B8">
        <w:t>тельных сред для проверки и приобретения знаний, расширения возможностей личного образовательного маршрута;</w:t>
      </w:r>
    </w:p>
    <w:p w:rsidR="00C818B8" w:rsidRPr="00C818B8" w:rsidRDefault="00C818B8" w:rsidP="00C818B8">
      <w:r w:rsidRPr="00C818B8">
        <w:t>формирование у обучающихся знаний о месте физической кул</w:t>
      </w:r>
      <w:r w:rsidRPr="00C818B8">
        <w:t>ь</w:t>
      </w:r>
      <w:r w:rsidRPr="00C818B8">
        <w:t>туры и спорта в национальной стратегии развития России, их ист</w:t>
      </w:r>
      <w:r w:rsidRPr="00C818B8">
        <w:t>о</w:t>
      </w:r>
      <w:r w:rsidRPr="00C818B8">
        <w:t>рической роли, вкладе спортсменов России в мировое спортивное наследие;</w:t>
      </w:r>
    </w:p>
    <w:p w:rsidR="00C818B8" w:rsidRPr="00C818B8" w:rsidRDefault="00C818B8" w:rsidP="00C818B8">
      <w:r w:rsidRPr="00C818B8">
        <w:t xml:space="preserve">освоение </w:t>
      </w:r>
      <w:proofErr w:type="gramStart"/>
      <w:r w:rsidRPr="00C818B8">
        <w:t>обучающимися</w:t>
      </w:r>
      <w:proofErr w:type="gramEnd"/>
      <w:r w:rsidRPr="00C818B8">
        <w:t xml:space="preserve">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</w:t>
      </w:r>
      <w:r w:rsidRPr="00C818B8">
        <w:t>ж</w:t>
      </w:r>
      <w:r w:rsidRPr="00C818B8">
        <w:t>ностей.</w:t>
      </w:r>
    </w:p>
    <w:p w:rsidR="00C818B8" w:rsidRPr="00C818B8" w:rsidRDefault="00C818B8" w:rsidP="00C818B8">
      <w:r w:rsidRPr="00C818B8">
        <w:t xml:space="preserve">Приоритет индивидуального подхода в обучении позволяет </w:t>
      </w:r>
      <w:proofErr w:type="gramStart"/>
      <w:r w:rsidRPr="00C818B8">
        <w:t>об</w:t>
      </w:r>
      <w:r w:rsidRPr="00C818B8">
        <w:t>у</w:t>
      </w:r>
      <w:r w:rsidRPr="00C818B8">
        <w:t>чающимся</w:t>
      </w:r>
      <w:proofErr w:type="gramEnd"/>
      <w:r w:rsidRPr="00C818B8">
        <w:t xml:space="preserve"> осваивать программу по физической культуре в соо</w:t>
      </w:r>
      <w:r w:rsidRPr="00C818B8">
        <w:t>т</w:t>
      </w:r>
      <w:r w:rsidRPr="00C818B8">
        <w:t>ветствии с возможностями каждого.</w:t>
      </w:r>
    </w:p>
    <w:p w:rsidR="00C818B8" w:rsidRPr="00C818B8" w:rsidRDefault="00C818B8" w:rsidP="00C818B8">
      <w:r w:rsidRPr="00C818B8">
        <w:t xml:space="preserve">Универсальными компетенциями </w:t>
      </w:r>
      <w:proofErr w:type="gramStart"/>
      <w:r w:rsidRPr="00C818B8">
        <w:t>обучающихся</w:t>
      </w:r>
      <w:proofErr w:type="gramEnd"/>
      <w:r w:rsidRPr="00C818B8">
        <w:t xml:space="preserve"> на этапе начал</w:t>
      </w:r>
      <w:r w:rsidRPr="00C818B8">
        <w:t>ь</w:t>
      </w:r>
      <w:r w:rsidRPr="00C818B8">
        <w:t>ного образования по программе по физической культуре являются:</w:t>
      </w:r>
    </w:p>
    <w:p w:rsidR="00C818B8" w:rsidRPr="00C818B8" w:rsidRDefault="00C818B8" w:rsidP="00C818B8">
      <w:r w:rsidRPr="00C818B8"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</w:t>
      </w:r>
      <w:r w:rsidRPr="00C818B8">
        <w:t>н</w:t>
      </w:r>
      <w:r w:rsidRPr="00C818B8">
        <w:t>ствования;</w:t>
      </w:r>
    </w:p>
    <w:p w:rsidR="00C818B8" w:rsidRPr="00C818B8" w:rsidRDefault="00C818B8" w:rsidP="00C818B8">
      <w:r w:rsidRPr="00C818B8">
        <w:t>умение активно включаться в коллективную деятельность, вза</w:t>
      </w:r>
      <w:r w:rsidRPr="00C818B8">
        <w:t>и</w:t>
      </w:r>
      <w:r w:rsidRPr="00C818B8">
        <w:t>модействовать со сверстниками в достижении общих целей, проя</w:t>
      </w:r>
      <w:r w:rsidRPr="00C818B8">
        <w:t>в</w:t>
      </w:r>
      <w:r w:rsidRPr="00C818B8">
        <w:t>лять лидерские качества в соревновательной деятельности, работ</w:t>
      </w:r>
      <w:r w:rsidRPr="00C818B8">
        <w:t>о</w:t>
      </w:r>
      <w:r w:rsidRPr="00C818B8">
        <w:t>способность в учебно-тренировочном процессе, взаимопомощь при изучении и выполнении физических упражнений;</w:t>
      </w:r>
    </w:p>
    <w:p w:rsidR="00C818B8" w:rsidRPr="00C818B8" w:rsidRDefault="00C818B8" w:rsidP="00C818B8">
      <w:r w:rsidRPr="00C818B8">
        <w:t>умение доносить информацию в доступной, яркой, эмоционал</w:t>
      </w:r>
      <w:r w:rsidRPr="00C818B8">
        <w:t>ь</w:t>
      </w:r>
      <w:r w:rsidRPr="00C818B8">
        <w:t>ной форме в процессе общения и взаимодействия со сверстниками и взрослыми людьми, в том числе при передаче информации на з</w:t>
      </w:r>
      <w:r w:rsidRPr="00C818B8">
        <w:t>а</w:t>
      </w:r>
      <w:r w:rsidRPr="00C818B8">
        <w:t xml:space="preserve">данную тему, </w:t>
      </w:r>
      <w:proofErr w:type="gramStart"/>
      <w:r w:rsidRPr="00C818B8">
        <w:t>по</w:t>
      </w:r>
      <w:proofErr w:type="gramEnd"/>
      <w:r w:rsidRPr="00C818B8">
        <w:t xml:space="preserve"> </w:t>
      </w:r>
      <w:proofErr w:type="gramStart"/>
      <w:r w:rsidRPr="00C818B8">
        <w:t>общим</w:t>
      </w:r>
      <w:proofErr w:type="gramEnd"/>
      <w:r w:rsidRPr="00C818B8">
        <w:t xml:space="preserve"> сведениям теории физической культуры, методикам выполнения физических упражнений, правилам пров</w:t>
      </w:r>
      <w:r w:rsidRPr="00C818B8">
        <w:t>е</w:t>
      </w:r>
      <w:r w:rsidRPr="00C818B8">
        <w:t>дения общеразвивающих подвижных игр и игровых заданий;</w:t>
      </w:r>
    </w:p>
    <w:p w:rsidR="00C818B8" w:rsidRPr="00C818B8" w:rsidRDefault="00C818B8" w:rsidP="00C818B8">
      <w:r w:rsidRPr="00C818B8">
        <w:t>умение работать над ошибками, в том числе при выполнении физических упражнений, слышать замечания и рекомендации п</w:t>
      </w:r>
      <w:r w:rsidRPr="00C818B8">
        <w:t>е</w:t>
      </w:r>
      <w:r w:rsidRPr="00C818B8">
        <w:t>дагога, концентрироваться при практическом выполнении заданий, ставить перед собой задачи гармоничного физического развития.</w:t>
      </w:r>
      <w:bookmarkStart w:id="236" w:name="_Toc101876891"/>
    </w:p>
    <w:bookmarkEnd w:id="236"/>
    <w:p w:rsidR="00C818B8" w:rsidRPr="00C818B8" w:rsidRDefault="00C818B8" w:rsidP="00C818B8">
      <w:proofErr w:type="gramStart"/>
      <w:r w:rsidRPr="00C818B8"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</w:t>
      </w:r>
      <w:r w:rsidR="00832078">
        <w:t xml:space="preserve">се – 102 часа (3 часа в неделю), </w:t>
      </w:r>
      <w:r w:rsidR="00131A58" w:rsidRPr="00131A58">
        <w:t>Увеличение дв</w:t>
      </w:r>
      <w:r w:rsidR="00131A58" w:rsidRPr="00131A58">
        <w:t>и</w:t>
      </w:r>
      <w:r w:rsidR="00131A58" w:rsidRPr="00131A58">
        <w:lastRenderedPageBreak/>
        <w:t>гательной активности и развитие физических качеств обучающихся происходит за счет введения в структуру</w:t>
      </w:r>
      <w:proofErr w:type="gramEnd"/>
      <w:r w:rsidR="00131A58" w:rsidRPr="00131A58">
        <w:t xml:space="preserve"> урока физкультминуток, проведения динамических пауз и организации подвижных игр на переменах, за счет часов внеурочной деятельности и  за счёт пос</w:t>
      </w:r>
      <w:r w:rsidR="00131A58" w:rsidRPr="00131A58">
        <w:t>е</w:t>
      </w:r>
      <w:r w:rsidR="00131A58" w:rsidRPr="00131A58">
        <w:t>щения обучающимися спортивных секций, школьных спортивных клубов</w:t>
      </w:r>
      <w:proofErr w:type="gramStart"/>
      <w:r w:rsidR="00131A58" w:rsidRPr="00131A58">
        <w:t>.</w:t>
      </w:r>
      <w:proofErr w:type="gramEnd"/>
      <w:r w:rsidR="00131A58" w:rsidRPr="00131A58">
        <w:t xml:space="preserve"> </w:t>
      </w:r>
      <w:r w:rsidR="00832078">
        <w:t>(</w:t>
      </w:r>
      <w:proofErr w:type="gramStart"/>
      <w:r w:rsidR="00832078">
        <w:t>т</w:t>
      </w:r>
      <w:proofErr w:type="gramEnd"/>
      <w:r w:rsidR="00832078">
        <w:t>ретий час за счет курсов внеурочной деятельности)</w:t>
      </w:r>
    </w:p>
    <w:p w:rsidR="00C818B8" w:rsidRPr="00C818B8" w:rsidRDefault="00C818B8" w:rsidP="00C818B8">
      <w:proofErr w:type="gramStart"/>
      <w:r w:rsidRPr="00C818B8">
        <w:t>При планировании учебного материала по программе по физ</w:t>
      </w:r>
      <w:r w:rsidRPr="00C818B8">
        <w:t>и</w:t>
      </w:r>
      <w:r w:rsidRPr="00C818B8">
        <w:t>ческой культурер рекомендуется реализовывать на уроках физич</w:t>
      </w:r>
      <w:r w:rsidRPr="00C818B8">
        <w:t>е</w:t>
      </w:r>
      <w:r w:rsidRPr="00C818B8">
        <w:t>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  <w:bookmarkStart w:id="237" w:name="_Toc101876892"/>
      <w:proofErr w:type="gramEnd"/>
    </w:p>
    <w:bookmarkEnd w:id="237"/>
    <w:p w:rsidR="00C818B8" w:rsidRPr="00A650D9" w:rsidRDefault="00C818B8" w:rsidP="00C818B8">
      <w:pPr>
        <w:rPr>
          <w:b/>
          <w:bCs/>
        </w:rPr>
      </w:pPr>
      <w:r w:rsidRPr="00A650D9">
        <w:rPr>
          <w:b/>
          <w:bCs/>
        </w:rPr>
        <w:t>Содержание обучения в 1 классе.</w:t>
      </w:r>
    </w:p>
    <w:p w:rsidR="00C818B8" w:rsidRPr="00C818B8" w:rsidRDefault="00C818B8" w:rsidP="00C818B8">
      <w:r w:rsidRPr="00C818B8">
        <w:t>Физическая культура. Культура движения. Гимнастика. Рег</w:t>
      </w:r>
      <w:r w:rsidRPr="00C818B8">
        <w:t>у</w:t>
      </w:r>
      <w:r w:rsidRPr="00C818B8">
        <w:t>лярные занятия физической культурой в рамках учебной и вн</w:t>
      </w:r>
      <w:r w:rsidRPr="00C818B8">
        <w:t>е</w:t>
      </w:r>
      <w:r w:rsidRPr="00C818B8">
        <w:t>урочной деятельности. Основные разделы урока.</w:t>
      </w:r>
    </w:p>
    <w:p w:rsidR="00C818B8" w:rsidRPr="00C818B8" w:rsidRDefault="00C818B8" w:rsidP="00C818B8">
      <w:r w:rsidRPr="00C818B8">
        <w:t xml:space="preserve">Исходные положения в физических упражнениях: стойки, упоры, седы, </w:t>
      </w:r>
      <w:proofErr w:type="gramStart"/>
      <w:r w:rsidRPr="00C818B8">
        <w:t>положения</w:t>
      </w:r>
      <w:proofErr w:type="gramEnd"/>
      <w:r w:rsidRPr="00C818B8">
        <w:t xml:space="preserve"> лёжа, сидя, у опоры.</w:t>
      </w:r>
    </w:p>
    <w:p w:rsidR="00C818B8" w:rsidRPr="00C818B8" w:rsidRDefault="00C818B8" w:rsidP="00C818B8">
      <w:r w:rsidRPr="00C818B8">
        <w:t>Правила поведения на уроках физической культуры. Общие принципы выполнения гимнастических упражнений. Гимнастич</w:t>
      </w:r>
      <w:r w:rsidRPr="00C818B8">
        <w:t>е</w:t>
      </w:r>
      <w:r w:rsidRPr="00C818B8">
        <w:t>ский шаг. Гимнастический (мягкий) бег. Основные хореографич</w:t>
      </w:r>
      <w:r w:rsidRPr="00C818B8">
        <w:t>е</w:t>
      </w:r>
      <w:r w:rsidRPr="00C818B8">
        <w:t>ские позиции.</w:t>
      </w:r>
    </w:p>
    <w:p w:rsidR="00C818B8" w:rsidRPr="00C818B8" w:rsidRDefault="00C818B8" w:rsidP="00C818B8">
      <w:r w:rsidRPr="00C818B8"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C818B8" w:rsidRPr="00C818B8" w:rsidRDefault="00C818B8" w:rsidP="00C818B8">
      <w:r w:rsidRPr="00C818B8">
        <w:t>Распорядок дня. Личная гигиена. Основные правила личной г</w:t>
      </w:r>
      <w:r w:rsidRPr="00C818B8">
        <w:t>и</w:t>
      </w:r>
      <w:r w:rsidRPr="00C818B8">
        <w:t>гиены.</w:t>
      </w:r>
    </w:p>
    <w:p w:rsidR="00C818B8" w:rsidRPr="00C818B8" w:rsidRDefault="00C818B8" w:rsidP="00C818B8">
      <w:r w:rsidRPr="00C818B8">
        <w:t>Самоконтроль. Строевые команды, построение, расчёт.</w:t>
      </w:r>
    </w:p>
    <w:p w:rsidR="00C818B8" w:rsidRPr="00C818B8" w:rsidRDefault="00C818B8" w:rsidP="00C818B8">
      <w:r w:rsidRPr="00C818B8">
        <w:t>Физические упражнения.</w:t>
      </w:r>
    </w:p>
    <w:p w:rsidR="00C818B8" w:rsidRPr="00C818B8" w:rsidRDefault="00C818B8" w:rsidP="00C818B8">
      <w:r w:rsidRPr="00C818B8">
        <w:t>Упражнения по видам разминки.</w:t>
      </w:r>
    </w:p>
    <w:p w:rsidR="00C818B8" w:rsidRPr="00C818B8" w:rsidRDefault="00C818B8" w:rsidP="00C818B8">
      <w:r w:rsidRPr="00C818B8">
        <w:t>Общая разминка. Упражнения общей разминки. Влияние выпо</w:t>
      </w:r>
      <w:r w:rsidRPr="00C818B8">
        <w:t>л</w:t>
      </w:r>
      <w:r w:rsidRPr="00C818B8">
        <w:t>нения упражнений общей разминки на подготовку мышц тела к выполнению физических упражнений. Освоение техники выполн</w:t>
      </w:r>
      <w:r w:rsidRPr="00C818B8">
        <w:t>е</w:t>
      </w:r>
      <w:r w:rsidRPr="00C818B8">
        <w:t>ния упражнений общей разминки с контролем дыхания: приставные шаги вперёд на полной стопе (гимнастический шаг), шаги с пр</w:t>
      </w:r>
      <w:r w:rsidRPr="00C818B8">
        <w:t>о</w:t>
      </w:r>
      <w:r w:rsidRPr="00C818B8">
        <w:t xml:space="preserve">движением вперёд на полупальцах и пятках («казачок»), шаги с продвижением вперёд на полупальцах с выпрямленными коленями и в полуприседе («жираф»), </w:t>
      </w:r>
      <w:proofErr w:type="gramStart"/>
      <w:r w:rsidRPr="00C818B8">
        <w:t>шаги</w:t>
      </w:r>
      <w:proofErr w:type="gramEnd"/>
      <w:r w:rsidRPr="00C818B8"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C818B8" w:rsidRPr="00C818B8" w:rsidRDefault="00C818B8" w:rsidP="00C818B8">
      <w:r w:rsidRPr="00C818B8">
        <w:t xml:space="preserve">Партерная разминка. Освоение техники выполнения упражнений для формирования и развития опорно-двигательного аппарата: </w:t>
      </w:r>
      <w:r w:rsidRPr="00C818B8">
        <w:lastRenderedPageBreak/>
        <w:t>упражнения для формирования стопы, укрепления мышц стопы, развития гибкости и подвижности суставов («лягушонок»), упра</w:t>
      </w:r>
      <w:r w:rsidRPr="00C818B8">
        <w:t>ж</w:t>
      </w:r>
      <w:r w:rsidRPr="00C818B8">
        <w:t>нения для растяжки задней поверхности мышц бедра и формиров</w:t>
      </w:r>
      <w:r w:rsidRPr="00C818B8">
        <w:t>а</w:t>
      </w:r>
      <w:r w:rsidRPr="00C818B8">
        <w:t>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C818B8" w:rsidRPr="00C818B8" w:rsidRDefault="00C818B8" w:rsidP="00C818B8">
      <w:r w:rsidRPr="00C818B8">
        <w:t>Упражнения для укрепления мышц тела и развития гибкости п</w:t>
      </w:r>
      <w:r w:rsidRPr="00C818B8">
        <w:t>о</w:t>
      </w:r>
      <w:r w:rsidRPr="00C818B8">
        <w:t>звоночника, упражнения для разогревания методом скручивания мышц спины («верёвочка»),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</w:t>
      </w:r>
      <w:r w:rsidRPr="00C818B8">
        <w:t>о</w:t>
      </w:r>
      <w:r w:rsidRPr="00C818B8">
        <w:t>ложения лёжа.</w:t>
      </w:r>
    </w:p>
    <w:p w:rsidR="00C818B8" w:rsidRPr="00C818B8" w:rsidRDefault="00C818B8" w:rsidP="00C818B8">
      <w:r w:rsidRPr="00C818B8">
        <w:t>Подводящие упражнения</w:t>
      </w:r>
    </w:p>
    <w:p w:rsidR="00C818B8" w:rsidRPr="00C818B8" w:rsidRDefault="00C818B8" w:rsidP="00C818B8">
      <w:r w:rsidRPr="00C818B8">
        <w:t>Группировка, кувырок в сторону, освоение подводящих упра</w:t>
      </w:r>
      <w:r w:rsidRPr="00C818B8">
        <w:t>ж</w:t>
      </w:r>
      <w:r w:rsidRPr="00C818B8">
        <w:t>нений к выполнению продольных и поперечных шпагатов («ящерка»).</w:t>
      </w:r>
    </w:p>
    <w:p w:rsidR="00C818B8" w:rsidRPr="00C818B8" w:rsidRDefault="00C818B8" w:rsidP="00C818B8">
      <w:r w:rsidRPr="00C818B8">
        <w:t>Упражнения для развития моторики и координации с гимнаст</w:t>
      </w:r>
      <w:r w:rsidRPr="00C818B8">
        <w:t>и</w:t>
      </w:r>
      <w:r w:rsidRPr="00C818B8">
        <w:t>ческим предметом.</w:t>
      </w:r>
    </w:p>
    <w:p w:rsidR="00C818B8" w:rsidRPr="00C818B8" w:rsidRDefault="00C818B8" w:rsidP="00C818B8">
      <w:r w:rsidRPr="00C818B8">
        <w:t xml:space="preserve">Удержание скакалки. </w:t>
      </w:r>
      <w:proofErr w:type="gramStart"/>
      <w:r w:rsidRPr="00C818B8">
        <w:t>Вращение кистью руки скакалки, сложе</w:t>
      </w:r>
      <w:r w:rsidRPr="00C818B8">
        <w:t>н</w:t>
      </w:r>
      <w:r w:rsidRPr="00C818B8">
        <w:t>ной вчетверо, – перед собой, сложенной вдвое – поочерёдно в л</w:t>
      </w:r>
      <w:r w:rsidRPr="00C818B8">
        <w:t>и</w:t>
      </w:r>
      <w:r w:rsidRPr="00C818B8">
        <w:t>цевой, боковой плоскостях.</w:t>
      </w:r>
      <w:proofErr w:type="gramEnd"/>
      <w:r w:rsidRPr="00C818B8">
        <w:t xml:space="preserve"> Подскоки через скакалку вперёд, назад. Прыжки через скакалку вперёд, назад. Игровые задания со скака</w:t>
      </w:r>
      <w:r w:rsidRPr="00C818B8">
        <w:t>л</w:t>
      </w:r>
      <w:r w:rsidRPr="00C818B8">
        <w:t>кой.</w:t>
      </w:r>
    </w:p>
    <w:p w:rsidR="00C818B8" w:rsidRPr="00C818B8" w:rsidRDefault="00C818B8" w:rsidP="00C818B8">
      <w:r w:rsidRPr="00C818B8">
        <w:t>Удержание гимнастического мяча. Баланс мяча на ладони, пер</w:t>
      </w:r>
      <w:r w:rsidRPr="00C818B8">
        <w:t>е</w:t>
      </w:r>
      <w:r w:rsidRPr="00C818B8">
        <w:t>дача мяча из руки в руку. Одиночный отбив мяча от пола. Пер</w:t>
      </w:r>
      <w:r w:rsidRPr="00C818B8">
        <w:t>е</w:t>
      </w:r>
      <w:r w:rsidRPr="00C818B8">
        <w:t>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C818B8" w:rsidRPr="00C818B8" w:rsidRDefault="00C818B8" w:rsidP="00C818B8">
      <w:r w:rsidRPr="00C818B8">
        <w:t>Упражнения для развития координации и развития жизненно важных навыков и умений.</w:t>
      </w:r>
    </w:p>
    <w:p w:rsidR="00C818B8" w:rsidRPr="00C818B8" w:rsidRDefault="00C818B8" w:rsidP="00C818B8">
      <w:r w:rsidRPr="00C818B8">
        <w:t>Равновесие – колено вперёд попеременно каждой ногой. Равн</w:t>
      </w:r>
      <w:r w:rsidRPr="00C818B8">
        <w:t>о</w:t>
      </w:r>
      <w:r w:rsidRPr="00C818B8">
        <w:t>весие («арабеск») попеременно каждой ногой. Повороты в обе ст</w:t>
      </w:r>
      <w:r w:rsidRPr="00C818B8">
        <w:t>о</w:t>
      </w:r>
      <w:r w:rsidRPr="00C818B8">
        <w:t>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C818B8" w:rsidRPr="00C818B8" w:rsidRDefault="00C818B8" w:rsidP="00C818B8">
      <w:r w:rsidRPr="00C818B8">
        <w:t>Освоение танцевальных шагов: «буратино», «ковырялочка», «верёвочка».</w:t>
      </w:r>
    </w:p>
    <w:p w:rsidR="00C818B8" w:rsidRPr="00C818B8" w:rsidRDefault="00C818B8" w:rsidP="00C818B8">
      <w:r w:rsidRPr="00C818B8">
        <w:t>Бег, сочетаемый с круговыми движениями руками.</w:t>
      </w:r>
    </w:p>
    <w:p w:rsidR="00C818B8" w:rsidRPr="00C818B8" w:rsidRDefault="00C818B8" w:rsidP="00C818B8">
      <w:r w:rsidRPr="00C818B8">
        <w:t>Игры и игровые задания, спортивные эстафеты.</w:t>
      </w:r>
    </w:p>
    <w:p w:rsidR="00C818B8" w:rsidRPr="00C818B8" w:rsidRDefault="00C818B8" w:rsidP="00C818B8">
      <w:r w:rsidRPr="00C818B8"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C818B8" w:rsidRPr="00C818B8" w:rsidRDefault="00C818B8" w:rsidP="00C818B8">
      <w:r w:rsidRPr="00C818B8">
        <w:lastRenderedPageBreak/>
        <w:t>Организующие команды и приёмы.</w:t>
      </w:r>
    </w:p>
    <w:p w:rsidR="00C818B8" w:rsidRPr="00C818B8" w:rsidRDefault="00C818B8" w:rsidP="00C818B8">
      <w:r w:rsidRPr="00C818B8">
        <w:t>Освоение универсальных умений при выполнении организующих команд.</w:t>
      </w:r>
      <w:bookmarkStart w:id="238" w:name="_Toc101876902"/>
    </w:p>
    <w:bookmarkEnd w:id="238"/>
    <w:p w:rsidR="00C818B8" w:rsidRPr="00D124B0" w:rsidRDefault="00C818B8" w:rsidP="00C818B8">
      <w:pPr>
        <w:rPr>
          <w:b/>
          <w:bCs/>
        </w:rPr>
      </w:pPr>
      <w:r w:rsidRPr="00D124B0">
        <w:rPr>
          <w:b/>
          <w:bCs/>
        </w:rPr>
        <w:t>Содержание обучения во 2 классе.</w:t>
      </w:r>
    </w:p>
    <w:p w:rsidR="00C818B8" w:rsidRPr="00C818B8" w:rsidRDefault="00C818B8" w:rsidP="00C818B8">
      <w:r w:rsidRPr="00C818B8">
        <w:t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</w:t>
      </w:r>
      <w:r w:rsidRPr="00C818B8">
        <w:t>й</w:t>
      </w:r>
      <w:r w:rsidRPr="00C818B8">
        <w:t>ских играх. Возрождение Олимпийских игр. Современная история Олимпийских игр. Виды гимнастики в спорте и олимпийские ги</w:t>
      </w:r>
      <w:r w:rsidRPr="00C818B8">
        <w:t>м</w:t>
      </w:r>
      <w:r w:rsidRPr="00C818B8">
        <w:t>настические виды спорта. Всероссийские и международные соре</w:t>
      </w:r>
      <w:r w:rsidRPr="00C818B8">
        <w:t>в</w:t>
      </w:r>
      <w:r w:rsidRPr="00C818B8">
        <w:t>нования. Календарные соревнования.</w:t>
      </w:r>
    </w:p>
    <w:p w:rsidR="00C818B8" w:rsidRPr="00C818B8" w:rsidRDefault="00C818B8" w:rsidP="00C818B8">
      <w:r w:rsidRPr="00C818B8">
        <w:t>Упражнения по видам разминки.</w:t>
      </w:r>
    </w:p>
    <w:p w:rsidR="00C818B8" w:rsidRPr="00C818B8" w:rsidRDefault="00C818B8" w:rsidP="00C818B8">
      <w:r w:rsidRPr="00C818B8">
        <w:t>Общая разминка. Упражнения общей разминки. Повторение р</w:t>
      </w:r>
      <w:r w:rsidRPr="00C818B8">
        <w:t>а</w:t>
      </w:r>
      <w:r w:rsidRPr="00C818B8">
        <w:t xml:space="preserve">зученных упражнений. </w:t>
      </w:r>
      <w:proofErr w:type="gramStart"/>
      <w:r w:rsidRPr="00C818B8">
        <w:t>Освоение техники выполнения упражнений общей разминки с контролем дыхания: гимнастический бег вперёд, назад, приставные шаги на полной стопе вперёд с движениями г</w:t>
      </w:r>
      <w:r w:rsidRPr="00C818B8">
        <w:t>о</w:t>
      </w:r>
      <w:r w:rsidRPr="00C818B8">
        <w:t>ловой в стороны («индюшонок»), шаги в полном приседе («гусиный шаг»), небольшие прыжки в полном приседе («мячик»), шаги с наклоном туловища вперёд до касания грудью бедра («цапля»), приставные шаги в сторону с наклонами («качалка»), наклоны т</w:t>
      </w:r>
      <w:r w:rsidRPr="00C818B8">
        <w:t>у</w:t>
      </w:r>
      <w:r w:rsidRPr="00C818B8">
        <w:t>ловища вперёд, попеременно касаясь прямых</w:t>
      </w:r>
      <w:proofErr w:type="gramEnd"/>
      <w:r w:rsidRPr="00C818B8">
        <w:t xml:space="preserve"> ног животом, грудью («складочка»).</w:t>
      </w:r>
    </w:p>
    <w:p w:rsidR="00C818B8" w:rsidRPr="00C818B8" w:rsidRDefault="00C818B8" w:rsidP="00C818B8">
      <w:r w:rsidRPr="00C818B8">
        <w:t xml:space="preserve">Партерная разминка. </w:t>
      </w:r>
      <w:proofErr w:type="gramStart"/>
      <w:r w:rsidRPr="00C818B8">
        <w:t>Повторение и освоение новых упражнений основной гимнастики для формирования и развития опо</w:t>
      </w:r>
      <w:r w:rsidRPr="00C818B8">
        <w:t>р</w:t>
      </w:r>
      <w:r w:rsidRPr="00C818B8">
        <w:t>но-двигательного аппарата, включая: упражнения для формиров</w:t>
      </w:r>
      <w:r w:rsidRPr="00C818B8">
        <w:t>а</w:t>
      </w:r>
      <w:r w:rsidRPr="00C818B8">
        <w:t>ния стопы, укрепления мышц стопы, развития гибкости и подви</w:t>
      </w:r>
      <w:r w:rsidRPr="00C818B8">
        <w:t>ж</w:t>
      </w:r>
      <w:r w:rsidRPr="00C818B8">
        <w:t>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</w:t>
      </w:r>
      <w:r w:rsidRPr="00C818B8">
        <w:t>д</w:t>
      </w:r>
      <w:r w:rsidRPr="00C818B8">
        <w:t>ренных, коленных и голеностопных суставов.</w:t>
      </w:r>
      <w:proofErr w:type="gramEnd"/>
    </w:p>
    <w:p w:rsidR="00C818B8" w:rsidRPr="00C818B8" w:rsidRDefault="00C818B8" w:rsidP="00C818B8">
      <w:r w:rsidRPr="00C818B8">
        <w:t>Освоение упражнений для укрепления мышц спины и брюшного пресса («берёзка»),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</w:t>
      </w:r>
      <w:r w:rsidRPr="00C818B8">
        <w:t>е</w:t>
      </w:r>
      <w:r w:rsidRPr="00C818B8">
        <w:t>личения их эластичности («киска»), упражнения для развития ги</w:t>
      </w:r>
      <w:r w:rsidRPr="00C818B8">
        <w:t>б</w:t>
      </w:r>
      <w:r w:rsidRPr="00C818B8">
        <w:t xml:space="preserve">кости: отведение </w:t>
      </w:r>
      <w:proofErr w:type="gramStart"/>
      <w:r w:rsidRPr="00C818B8">
        <w:t>ноги</w:t>
      </w:r>
      <w:proofErr w:type="gramEnd"/>
      <w:r w:rsidRPr="00C818B8">
        <w:t xml:space="preserve"> назад стоя на колене (махи назад) поочерёдно правой и левой ногой, прямые ноги разведены в стороны, наклоны туловища попеременно к 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C818B8" w:rsidRPr="00C818B8" w:rsidRDefault="00C818B8" w:rsidP="00C818B8">
      <w:r w:rsidRPr="00C818B8">
        <w:t xml:space="preserve">Разминка у опоры. </w:t>
      </w:r>
      <w:proofErr w:type="gramStart"/>
      <w:r w:rsidRPr="00C818B8">
        <w:t>Освоение упражнений для укрепления гол</w:t>
      </w:r>
      <w:r w:rsidRPr="00C818B8">
        <w:t>е</w:t>
      </w:r>
      <w:r w:rsidRPr="00C818B8">
        <w:t>ностопных суставов, развития координации и увеличения эласти</w:t>
      </w:r>
      <w:r w:rsidRPr="00C818B8">
        <w:t>ч</w:t>
      </w:r>
      <w:r w:rsidRPr="00C818B8">
        <w:lastRenderedPageBreak/>
        <w:t>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вперёд, вместе) – вытянуть колени – подняться на полупальцы – опустить пятки на пол в исходное положение.</w:t>
      </w:r>
      <w:proofErr w:type="gramEnd"/>
      <w:r w:rsidRPr="00C818B8">
        <w:t xml:space="preserve"> Наклоны туловища вперёд, назад и в сторону в опоре на полной стопе и на носках. Равновесие «пассе» (в сторону, затем вперёд) в опоре на стопе и на носках. Равновесие с ногой вперёд (горизо</w:t>
      </w:r>
      <w:r w:rsidRPr="00C818B8">
        <w:t>н</w:t>
      </w:r>
      <w:r w:rsidRPr="00C818B8">
        <w:t>тально) и мах вперёд горизонтально. Приставные шаги в сторону и повороты. Прыжки: ноги вместе (с прямыми и с согнутыми кол</w:t>
      </w:r>
      <w:r w:rsidRPr="00C818B8">
        <w:t>е</w:t>
      </w:r>
      <w:r w:rsidRPr="00C818B8">
        <w:t>нями), разножка на сорок пять и девяносто градусов (вперёд и в сторону).</w:t>
      </w:r>
    </w:p>
    <w:p w:rsidR="00C818B8" w:rsidRPr="00C818B8" w:rsidRDefault="00C818B8" w:rsidP="00C818B8">
      <w:r w:rsidRPr="00C818B8">
        <w:t>Подводящие упражнения, акробатические упражнения.</w:t>
      </w:r>
    </w:p>
    <w:p w:rsidR="00C818B8" w:rsidRPr="00C818B8" w:rsidRDefault="00C818B8" w:rsidP="00C818B8">
      <w:r w:rsidRPr="00C818B8">
        <w:t xml:space="preserve">Освоение упражнений: кувырок вперёд, назад, шпагат, колесо, мост из </w:t>
      </w:r>
      <w:proofErr w:type="gramStart"/>
      <w:r w:rsidRPr="00C818B8">
        <w:t>положения</w:t>
      </w:r>
      <w:proofErr w:type="gramEnd"/>
      <w:r w:rsidRPr="00C818B8">
        <w:t xml:space="preserve"> сидя, стоя и вставание из положения мост.</w:t>
      </w:r>
    </w:p>
    <w:p w:rsidR="00C818B8" w:rsidRPr="00C818B8" w:rsidRDefault="00C818B8" w:rsidP="00C818B8">
      <w:r w:rsidRPr="00C818B8">
        <w:t>Упражнения для развития моторики и координации с гимнаст</w:t>
      </w:r>
      <w:r w:rsidRPr="00C818B8">
        <w:t>и</w:t>
      </w:r>
      <w:r w:rsidRPr="00C818B8">
        <w:t>ческим предметом</w:t>
      </w:r>
    </w:p>
    <w:p w:rsidR="00C818B8" w:rsidRPr="00C818B8" w:rsidRDefault="00C818B8" w:rsidP="00C818B8">
      <w:r w:rsidRPr="00C818B8">
        <w:t>Удержание скакалки. Вращение кистью руки скакалки, сложе</w:t>
      </w:r>
      <w:r w:rsidRPr="00C818B8">
        <w:t>н</w:t>
      </w:r>
      <w:r w:rsidRPr="00C818B8">
        <w:t>ной вдвое, перед собой, ловля скакалки. Высокие прыжки вперёд через скакалку с двойным махом вперёд. Игровые задания со ск</w:t>
      </w:r>
      <w:r w:rsidRPr="00C818B8">
        <w:t>а</w:t>
      </w:r>
      <w:r w:rsidRPr="00C818B8">
        <w:t>калкой.</w:t>
      </w:r>
    </w:p>
    <w:p w:rsidR="00C818B8" w:rsidRPr="00C818B8" w:rsidRDefault="00C818B8" w:rsidP="00C818B8">
      <w:r w:rsidRPr="00C818B8">
        <w:t>Бросок мяча в заданную плоскость и ловля мяча. Серия отбивов мяча.</w:t>
      </w:r>
    </w:p>
    <w:p w:rsidR="00C818B8" w:rsidRPr="00C818B8" w:rsidRDefault="00C818B8" w:rsidP="00C818B8">
      <w:r w:rsidRPr="00C818B8">
        <w:t>Игровые задания, в том числе с мячом и скакалкой. Спортивные эстафеты с гимнастическим предметом. Спортивные и туристич</w:t>
      </w:r>
      <w:r w:rsidRPr="00C818B8">
        <w:t>е</w:t>
      </w:r>
      <w:r w:rsidRPr="00C818B8">
        <w:t>ские физические игры и игровые задания.</w:t>
      </w:r>
    </w:p>
    <w:p w:rsidR="00C818B8" w:rsidRPr="00C818B8" w:rsidRDefault="00C818B8" w:rsidP="00C818B8">
      <w:r w:rsidRPr="00C818B8">
        <w:t>Комбинации упражнений. Осваиваем соединение изученных упражнений в комбинации.</w:t>
      </w:r>
    </w:p>
    <w:p w:rsidR="00C818B8" w:rsidRPr="00C818B8" w:rsidRDefault="00C818B8" w:rsidP="00C818B8">
      <w:r w:rsidRPr="00C818B8">
        <w:t>Пример:</w:t>
      </w:r>
    </w:p>
    <w:p w:rsidR="00C818B8" w:rsidRPr="00C818B8" w:rsidRDefault="00C818B8" w:rsidP="00C818B8">
      <w:r w:rsidRPr="00C818B8">
        <w:t>Исходное положение: стоя в VI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C818B8" w:rsidRPr="00C818B8" w:rsidRDefault="00C818B8" w:rsidP="00C818B8">
      <w:r w:rsidRPr="00C818B8">
        <w:t>Пример:</w:t>
      </w:r>
    </w:p>
    <w:p w:rsidR="00C818B8" w:rsidRPr="00C818B8" w:rsidRDefault="00C818B8" w:rsidP="00C818B8">
      <w:r w:rsidRPr="00C818B8">
        <w:t>Исходное положение: сидя в группировке – кувырок вп</w:t>
      </w:r>
      <w:r w:rsidRPr="00C818B8">
        <w:t>е</w:t>
      </w:r>
      <w:r w:rsidRPr="00C818B8">
        <w:t>ред-поворот «казак» – подъём – стойка в VI позиции, руки опущены.</w:t>
      </w:r>
    </w:p>
    <w:p w:rsidR="00C818B8" w:rsidRPr="00C818B8" w:rsidRDefault="00C818B8" w:rsidP="00C818B8">
      <w:r w:rsidRPr="00C818B8">
        <w:t>Упражнения для развития координации и развития жизненно важных навыков и умений.</w:t>
      </w:r>
    </w:p>
    <w:p w:rsidR="00C818B8" w:rsidRPr="00C818B8" w:rsidRDefault="00C818B8" w:rsidP="00C818B8">
      <w:r w:rsidRPr="00C818B8">
        <w:t>Плавательная подготовка.</w:t>
      </w:r>
    </w:p>
    <w:p w:rsidR="00C818B8" w:rsidRPr="00C818B8" w:rsidRDefault="00C818B8" w:rsidP="00C818B8">
      <w:r w:rsidRPr="00C818B8">
        <w:t>Правила поведения в бассейне. Упражнения ознакомительного плавания: освоение универсальных умений дыхания в воде. Осво</w:t>
      </w:r>
      <w:r w:rsidRPr="00C818B8">
        <w:t>е</w:t>
      </w:r>
      <w:r w:rsidRPr="00C818B8">
        <w:t xml:space="preserve">ние упражнений для формирования навыков плавания: «поплавок», </w:t>
      </w:r>
      <w:r w:rsidRPr="00C818B8">
        <w:lastRenderedPageBreak/>
        <w:t>«морская звезда», «лягушонок», «весёлый дельфин». Освоение спортивных стилей плавания.</w:t>
      </w:r>
    </w:p>
    <w:p w:rsidR="00C818B8" w:rsidRPr="00C818B8" w:rsidRDefault="00C818B8" w:rsidP="00C818B8">
      <w:r w:rsidRPr="00C818B8">
        <w:t>Основная гимнастика.</w:t>
      </w:r>
    </w:p>
    <w:p w:rsidR="00C818B8" w:rsidRPr="00C818B8" w:rsidRDefault="00C818B8" w:rsidP="00C818B8">
      <w:r w:rsidRPr="00C818B8">
        <w:t>Освоение универсальных умений дыхания во время выполнения гимнастических упражнений.</w:t>
      </w:r>
    </w:p>
    <w:p w:rsidR="00C818B8" w:rsidRPr="00C818B8" w:rsidRDefault="00C818B8" w:rsidP="00C818B8">
      <w:r w:rsidRPr="00C818B8"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C818B8" w:rsidRPr="00C818B8" w:rsidRDefault="00C818B8" w:rsidP="00C818B8">
      <w:r w:rsidRPr="00C818B8">
        <w:t>Освоение танцевальных шагов: шаги с подскоками (вперёд, назад, с поворотом),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C818B8" w:rsidRPr="00C818B8" w:rsidRDefault="00C818B8" w:rsidP="00C818B8">
      <w:r w:rsidRPr="00C818B8">
        <w:t>Освоение упражнений на развитие силы: сгибание и разгибание рук в упоре лёжа на полу.</w:t>
      </w:r>
    </w:p>
    <w:p w:rsidR="00C818B8" w:rsidRPr="00C818B8" w:rsidRDefault="00C818B8" w:rsidP="00C818B8">
      <w:r w:rsidRPr="00C818B8">
        <w:t>Игры и игровые задания, спортивные эстафеты.</w:t>
      </w:r>
    </w:p>
    <w:p w:rsidR="00C818B8" w:rsidRPr="00C818B8" w:rsidRDefault="00C818B8" w:rsidP="00C818B8">
      <w:r w:rsidRPr="00C818B8"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C818B8" w:rsidRPr="00C818B8" w:rsidRDefault="00C818B8" w:rsidP="00C818B8">
      <w:r w:rsidRPr="00C818B8">
        <w:t>Организующие команды и приёмы.</w:t>
      </w:r>
    </w:p>
    <w:p w:rsidR="00C818B8" w:rsidRPr="00C818B8" w:rsidRDefault="00C818B8" w:rsidP="00C818B8">
      <w:r w:rsidRPr="00C818B8"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</w:t>
      </w:r>
      <w:r w:rsidRPr="00C818B8">
        <w:t>и</w:t>
      </w:r>
      <w:r w:rsidRPr="00C818B8">
        <w:t>жение в колонне по</w:t>
      </w:r>
      <w:bookmarkStart w:id="239" w:name="_Toc101876903"/>
      <w:r w:rsidRPr="00C818B8">
        <w:t xml:space="preserve"> одному с равномерной скоростью</w:t>
      </w:r>
    </w:p>
    <w:bookmarkEnd w:id="239"/>
    <w:p w:rsidR="00C818B8" w:rsidRPr="00D124B0" w:rsidRDefault="00C818B8" w:rsidP="00C818B8">
      <w:pPr>
        <w:rPr>
          <w:b/>
          <w:bCs/>
        </w:rPr>
      </w:pPr>
      <w:r w:rsidRPr="00D124B0">
        <w:rPr>
          <w:b/>
          <w:bCs/>
        </w:rPr>
        <w:t>Содержание обучения в 3 классе.</w:t>
      </w:r>
    </w:p>
    <w:p w:rsidR="00C818B8" w:rsidRPr="00C818B8" w:rsidRDefault="00C818B8" w:rsidP="00C818B8">
      <w:r w:rsidRPr="00C818B8">
        <w:t>Нагрузка. Влияние нагрузки на мышцы. Влияние утренней ги</w:t>
      </w:r>
      <w:r w:rsidRPr="00C818B8">
        <w:t>м</w:t>
      </w:r>
      <w:r w:rsidRPr="00C818B8">
        <w:t>настики и регулярного выполнения физических упражнений на ч</w:t>
      </w:r>
      <w:r w:rsidRPr="00C818B8">
        <w:t>е</w:t>
      </w:r>
      <w:r w:rsidRPr="00C818B8">
        <w:t>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</w:t>
      </w:r>
      <w:r w:rsidRPr="00C818B8">
        <w:t>м</w:t>
      </w:r>
      <w:r w:rsidRPr="00C818B8">
        <w:t>настика и виды гимнастической разминки.</w:t>
      </w:r>
    </w:p>
    <w:p w:rsidR="00C818B8" w:rsidRPr="00C818B8" w:rsidRDefault="00C818B8" w:rsidP="00C818B8">
      <w:r w:rsidRPr="00C818B8">
        <w:t>Основные группы мышц человека. Подводящие упражнения к выполнению акробатических упражнений.</w:t>
      </w:r>
    </w:p>
    <w:p w:rsidR="00C818B8" w:rsidRPr="00C818B8" w:rsidRDefault="00C818B8" w:rsidP="00C818B8">
      <w:r w:rsidRPr="00C818B8">
        <w:t>Моделирование физической нагрузки при выполнении гимн</w:t>
      </w:r>
      <w:r w:rsidRPr="00C818B8">
        <w:t>а</w:t>
      </w:r>
      <w:r w:rsidRPr="00C818B8">
        <w:t>стических упражнений для развития основных физических качеств.</w:t>
      </w:r>
    </w:p>
    <w:p w:rsidR="00C818B8" w:rsidRPr="00C818B8" w:rsidRDefault="00C818B8" w:rsidP="00C818B8">
      <w:r w:rsidRPr="00C818B8">
        <w:t>Освоение навыков по самостоятельному ведению общей, па</w:t>
      </w:r>
      <w:r w:rsidRPr="00C818B8">
        <w:t>р</w:t>
      </w:r>
      <w:r w:rsidRPr="00C818B8">
        <w:t>терной разминки и разминки у опоры в группе.</w:t>
      </w:r>
    </w:p>
    <w:p w:rsidR="00C818B8" w:rsidRPr="00C818B8" w:rsidRDefault="00C818B8" w:rsidP="00C818B8">
      <w:r w:rsidRPr="00C818B8">
        <w:t>Освоение и демонстрация приёмов выполнения различных ко</w:t>
      </w:r>
      <w:r w:rsidRPr="00C818B8">
        <w:t>м</w:t>
      </w:r>
      <w:r w:rsidRPr="00C818B8">
        <w:t>бинаций гимнастических упражнений с использованием танц</w:t>
      </w:r>
      <w:r w:rsidRPr="00C818B8">
        <w:t>е</w:t>
      </w:r>
      <w:r w:rsidRPr="00C818B8">
        <w:lastRenderedPageBreak/>
        <w:t>вальных шагов, поворотов, прыжков, гимнастических и акробат</w:t>
      </w:r>
      <w:r w:rsidRPr="00C818B8">
        <w:t>и</w:t>
      </w:r>
      <w:r w:rsidRPr="00C818B8">
        <w:t>ческих упражнений.</w:t>
      </w:r>
    </w:p>
    <w:p w:rsidR="00C818B8" w:rsidRPr="00C818B8" w:rsidRDefault="00C818B8" w:rsidP="00C818B8">
      <w:r w:rsidRPr="00C818B8">
        <w:t>Подбор комплекса и демонстрация техники выполнения гимн</w:t>
      </w:r>
      <w:r w:rsidRPr="00C818B8">
        <w:t>а</w:t>
      </w:r>
      <w:r w:rsidRPr="00C818B8">
        <w:t>стических упражнений по преимущественной целевой направле</w:t>
      </w:r>
      <w:r w:rsidRPr="00C818B8">
        <w:t>н</w:t>
      </w:r>
      <w:r w:rsidRPr="00C818B8">
        <w:t>ности их использования.</w:t>
      </w:r>
    </w:p>
    <w:p w:rsidR="00C818B8" w:rsidRPr="00C818B8" w:rsidRDefault="00C818B8" w:rsidP="00C818B8">
      <w:r w:rsidRPr="00C818B8">
        <w:t>Демонстрация умений построения и перестроения, перемещений различными способами передвижений, включая перекаты, повор</w:t>
      </w:r>
      <w:r w:rsidRPr="00C818B8">
        <w:t>о</w:t>
      </w:r>
      <w:r w:rsidRPr="00C818B8">
        <w:t>ты, прыжки, танцевальные шаги.</w:t>
      </w:r>
    </w:p>
    <w:p w:rsidR="00C818B8" w:rsidRPr="00C818B8" w:rsidRDefault="00C818B8" w:rsidP="00C818B8">
      <w:r w:rsidRPr="00C818B8">
        <w:t>Организующие команды и приёмы.</w:t>
      </w:r>
    </w:p>
    <w:p w:rsidR="00C818B8" w:rsidRPr="00C818B8" w:rsidRDefault="00C818B8" w:rsidP="00C818B8">
      <w:r w:rsidRPr="00C818B8">
        <w:t>Выполнение универсальных умений при выполнении организ</w:t>
      </w:r>
      <w:r w:rsidRPr="00C818B8">
        <w:t>у</w:t>
      </w:r>
      <w:r w:rsidRPr="00C818B8">
        <w:t>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C818B8" w:rsidRPr="00C818B8" w:rsidRDefault="00C818B8" w:rsidP="00C818B8">
      <w:r w:rsidRPr="00C818B8">
        <w:t>Спортивно-оздоровительная деятельность.</w:t>
      </w:r>
    </w:p>
    <w:p w:rsidR="00C818B8" w:rsidRPr="00C818B8" w:rsidRDefault="00C818B8" w:rsidP="00C818B8">
      <w:r w:rsidRPr="00C818B8">
        <w:t>Овладение техникой выполнения упражнений основной гимн</w:t>
      </w:r>
      <w:r w:rsidRPr="00C818B8">
        <w:t>а</w:t>
      </w:r>
      <w:r w:rsidRPr="00C818B8">
        <w:t>стики, комплексов гимнастических упражнений, подбор и выпо</w:t>
      </w:r>
      <w:r w:rsidRPr="00C818B8">
        <w:t>л</w:t>
      </w:r>
      <w:r w:rsidRPr="00C818B8">
        <w:t>нение комплексов физкультминуток, утренней гимнастики.</w:t>
      </w:r>
    </w:p>
    <w:p w:rsidR="00C818B8" w:rsidRPr="00C818B8" w:rsidRDefault="00C818B8" w:rsidP="00C818B8">
      <w:r w:rsidRPr="00C818B8">
        <w:t>Овладение техникой выполнения упражнений основной гимн</w:t>
      </w:r>
      <w:r w:rsidRPr="00C818B8">
        <w:t>а</w:t>
      </w:r>
      <w:r w:rsidRPr="00C818B8">
        <w:t>стики на развитие отдельных мышечных групп.</w:t>
      </w:r>
    </w:p>
    <w:p w:rsidR="00C818B8" w:rsidRPr="00C818B8" w:rsidRDefault="00C818B8" w:rsidP="00C818B8">
      <w:r w:rsidRPr="00C818B8">
        <w:t>Овладение техникой выполнения упражнений основной гимн</w:t>
      </w:r>
      <w:r w:rsidRPr="00C818B8">
        <w:t>а</w:t>
      </w:r>
      <w:r w:rsidRPr="00C818B8">
        <w:t>стики с учётом особенностей режима работы мышц (динамичные, статичные).</w:t>
      </w:r>
    </w:p>
    <w:p w:rsidR="00C818B8" w:rsidRPr="00C818B8" w:rsidRDefault="00C818B8" w:rsidP="00C818B8">
      <w:r w:rsidRPr="00C818B8">
        <w:t>Овладение техникой выполнения серии поворотов и прыжков, в том числе с использованием гимнастических предметов.</w:t>
      </w:r>
    </w:p>
    <w:p w:rsidR="00C818B8" w:rsidRPr="00C818B8" w:rsidRDefault="00C818B8" w:rsidP="00C818B8">
      <w:r w:rsidRPr="00C818B8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</w:t>
      </w:r>
      <w:r w:rsidRPr="00C818B8">
        <w:t>и</w:t>
      </w:r>
      <w:r w:rsidRPr="00C818B8">
        <w:t>ровке с кувырками, бег (челночный), метание теннисного мяча в заданную цель, прыжки в высоту, в длину, плавание.</w:t>
      </w:r>
    </w:p>
    <w:p w:rsidR="00C818B8" w:rsidRPr="00C818B8" w:rsidRDefault="00C818B8" w:rsidP="00C818B8">
      <w:r w:rsidRPr="00C818B8">
        <w:t>Овладение техникой плавания на дистанцию не менее 25 метров (при наличии материально-технической базы).</w:t>
      </w:r>
    </w:p>
    <w:p w:rsidR="00C818B8" w:rsidRPr="00C818B8" w:rsidRDefault="00C818B8" w:rsidP="00C818B8">
      <w:r w:rsidRPr="00C818B8"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C818B8" w:rsidRPr="00C818B8" w:rsidRDefault="00C818B8" w:rsidP="00C818B8">
      <w:r w:rsidRPr="00C818B8">
        <w:t>Выполнение заданий в ролевых играх и игровых заданий.</w:t>
      </w:r>
    </w:p>
    <w:p w:rsidR="00C818B8" w:rsidRPr="00C818B8" w:rsidRDefault="00C818B8" w:rsidP="00C818B8">
      <w:r w:rsidRPr="00C818B8"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C818B8" w:rsidRPr="00C818B8" w:rsidRDefault="00C818B8" w:rsidP="00C818B8">
      <w:r w:rsidRPr="00C818B8">
        <w:t>Различные групповые выступления, в том числе освоение о</w:t>
      </w:r>
      <w:r w:rsidRPr="00C818B8">
        <w:t>с</w:t>
      </w:r>
      <w:r w:rsidRPr="00C818B8">
        <w:t>новных условий участия во флешмобах.</w:t>
      </w:r>
      <w:bookmarkStart w:id="240" w:name="_Toc101876904"/>
    </w:p>
    <w:bookmarkEnd w:id="240"/>
    <w:p w:rsidR="00C818B8" w:rsidRPr="00D124B0" w:rsidRDefault="00C818B8" w:rsidP="00C818B8">
      <w:pPr>
        <w:rPr>
          <w:b/>
          <w:bCs/>
        </w:rPr>
      </w:pPr>
      <w:r w:rsidRPr="00D124B0">
        <w:rPr>
          <w:b/>
          <w:bCs/>
        </w:rPr>
        <w:t>Содержание обучения в 4 классе.</w:t>
      </w:r>
    </w:p>
    <w:p w:rsidR="00C818B8" w:rsidRPr="00C818B8" w:rsidRDefault="00C818B8" w:rsidP="00C818B8">
      <w:r w:rsidRPr="00C818B8">
        <w:t xml:space="preserve">Физическое воспитание и физическое совершенствование. Спорт и гимнастические виды спорта. Принципиальные различия спорта и </w:t>
      </w:r>
      <w:r w:rsidRPr="00C818B8">
        <w:lastRenderedPageBreak/>
        <w:t>физической культуры. Ознакомление с видами спорта (на выбор) и правилами проведения соревнований по виду спорта (на выбор).</w:t>
      </w:r>
    </w:p>
    <w:p w:rsidR="00C818B8" w:rsidRPr="00C818B8" w:rsidRDefault="00C818B8" w:rsidP="00C818B8">
      <w:r w:rsidRPr="00C818B8">
        <w:t>Освоение методов подбора упражнений для физического сове</w:t>
      </w:r>
      <w:r w:rsidRPr="00C818B8">
        <w:t>р</w:t>
      </w:r>
      <w:r w:rsidRPr="00C818B8">
        <w:t>шенствования и эффективного развития физических качеств по и</w:t>
      </w:r>
      <w:r w:rsidRPr="00C818B8">
        <w:t>н</w:t>
      </w:r>
      <w:r w:rsidRPr="00C818B8">
        <w:t>дивидуальной образовательной траектории, в том числе для утре</w:t>
      </w:r>
      <w:r w:rsidRPr="00C818B8">
        <w:t>н</w:t>
      </w:r>
      <w:r w:rsidRPr="00C818B8">
        <w:t>ней гимнастики, увеличения эффективности развития гибкости, координации. Самостоятельное проведение разминки по её видам.</w:t>
      </w:r>
    </w:p>
    <w:p w:rsidR="00C818B8" w:rsidRPr="00C818B8" w:rsidRDefault="00C818B8" w:rsidP="00C818B8">
      <w:r w:rsidRPr="00C818B8">
        <w:t>Освоение методов организации и проведения спортивных эст</w:t>
      </w:r>
      <w:r w:rsidRPr="00C818B8">
        <w:t>а</w:t>
      </w:r>
      <w:r w:rsidRPr="00C818B8">
        <w:t>фет, игр и игровых заданий, принципы проведения эстафет при р</w:t>
      </w:r>
      <w:r w:rsidRPr="00C818B8">
        <w:t>о</w:t>
      </w:r>
      <w:r w:rsidRPr="00C818B8">
        <w:t>левом участии (капитан команды, участник, судья, организатор). Туристическая игровая и спортивная игровая деятельность. Обе</w:t>
      </w:r>
      <w:r w:rsidRPr="00C818B8">
        <w:t>с</w:t>
      </w:r>
      <w:r w:rsidRPr="00C818B8">
        <w:t>печение индивидуального и коллективного творчества по созданию эстафет, игровых заданий, флешмоба.</w:t>
      </w:r>
    </w:p>
    <w:p w:rsidR="00C818B8" w:rsidRPr="00C818B8" w:rsidRDefault="00C818B8" w:rsidP="00C818B8">
      <w:r w:rsidRPr="00C818B8">
        <w:t>Овладение техникой выполнения простейших форм борьбы. И</w:t>
      </w:r>
      <w:r w:rsidRPr="00C818B8">
        <w:t>г</w:t>
      </w:r>
      <w:r w:rsidRPr="00C818B8">
        <w:t>ровые задания в рамках освоения упражнений единоборств и сам</w:t>
      </w:r>
      <w:r w:rsidRPr="00C818B8">
        <w:t>о</w:t>
      </w:r>
      <w:r w:rsidRPr="00C818B8">
        <w:t>обороны.</w:t>
      </w:r>
    </w:p>
    <w:p w:rsidR="00C818B8" w:rsidRPr="00C818B8" w:rsidRDefault="00C818B8" w:rsidP="00C818B8">
      <w:r w:rsidRPr="00C818B8"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C818B8" w:rsidRPr="00C818B8" w:rsidRDefault="00C818B8" w:rsidP="00C818B8">
      <w:r w:rsidRPr="00C818B8"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C818B8" w:rsidRPr="00C818B8" w:rsidRDefault="00C818B8" w:rsidP="00C818B8">
      <w:r w:rsidRPr="00C818B8">
        <w:t>Способы демонстрации результатов освоения программы по ф</w:t>
      </w:r>
      <w:r w:rsidRPr="00C818B8">
        <w:t>и</w:t>
      </w:r>
      <w:r w:rsidRPr="00C818B8">
        <w:t xml:space="preserve">зической культуре. </w:t>
      </w:r>
    </w:p>
    <w:p w:rsidR="00C818B8" w:rsidRPr="00C818B8" w:rsidRDefault="00C818B8" w:rsidP="00C818B8">
      <w:r w:rsidRPr="00C818B8">
        <w:t>Спортивно-оздоровительная деятельность</w:t>
      </w:r>
    </w:p>
    <w:p w:rsidR="00C818B8" w:rsidRPr="00C818B8" w:rsidRDefault="00C818B8" w:rsidP="00C818B8">
      <w:r w:rsidRPr="00C818B8">
        <w:t>Овладение техникой выполнения комбинаций упражнений о</w:t>
      </w:r>
      <w:r w:rsidRPr="00C818B8">
        <w:t>с</w:t>
      </w:r>
      <w:r w:rsidRPr="00C818B8">
        <w:t>новной гимнастики с элементами акробатики и танцевальных шагов.</w:t>
      </w:r>
    </w:p>
    <w:p w:rsidR="00C818B8" w:rsidRPr="00C818B8" w:rsidRDefault="00C818B8" w:rsidP="00C818B8">
      <w:r w:rsidRPr="00C818B8"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C818B8" w:rsidRPr="00C818B8" w:rsidRDefault="00C818B8" w:rsidP="00C818B8">
      <w:r w:rsidRPr="00C818B8"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C818B8" w:rsidRPr="00C818B8" w:rsidRDefault="00C818B8" w:rsidP="00C818B8">
      <w:r w:rsidRPr="00C818B8">
        <w:t>Овладение техникой выполнения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</w:t>
      </w:r>
      <w:r w:rsidRPr="00C818B8">
        <w:t>и</w:t>
      </w:r>
      <w:r w:rsidRPr="00C818B8">
        <w:t xml:space="preserve">чения эластичности мышц туловища. </w:t>
      </w:r>
    </w:p>
    <w:p w:rsidR="00C818B8" w:rsidRPr="00C818B8" w:rsidRDefault="00C818B8" w:rsidP="00C818B8">
      <w:r w:rsidRPr="00C818B8">
        <w:t xml:space="preserve">Освоение акробатических упражнений: мост из </w:t>
      </w:r>
      <w:proofErr w:type="gramStart"/>
      <w:r w:rsidRPr="00C818B8">
        <w:t>положения</w:t>
      </w:r>
      <w:proofErr w:type="gramEnd"/>
      <w:r w:rsidRPr="00C818B8">
        <w:t xml:space="preserve"> стоя и поднятие из моста, шпагаты: поперечный или продольный, стойка на руках, колесо.</w:t>
      </w:r>
    </w:p>
    <w:p w:rsidR="00C818B8" w:rsidRPr="00C818B8" w:rsidRDefault="00C818B8" w:rsidP="00C818B8">
      <w:r w:rsidRPr="00C818B8"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C818B8" w:rsidRPr="00C818B8" w:rsidRDefault="00C818B8" w:rsidP="00C818B8">
      <w:r w:rsidRPr="00C818B8">
        <w:lastRenderedPageBreak/>
        <w:t>Освоение прыжков в длину и высоту с места толчком двумя н</w:t>
      </w:r>
      <w:r w:rsidRPr="00C818B8">
        <w:t>о</w:t>
      </w:r>
      <w:r w:rsidRPr="00C818B8">
        <w:t>гами, в высоту с разбега (при наличии специального спортивного легкоатлетического оборудования).</w:t>
      </w:r>
    </w:p>
    <w:p w:rsidR="00C818B8" w:rsidRPr="00C818B8" w:rsidRDefault="00C818B8" w:rsidP="00C818B8">
      <w:proofErr w:type="gramStart"/>
      <w:r w:rsidRPr="00C818B8">
        <w:t>Овладение одним или более из спортивных стилей плавания на время и дистанцию (на выбор) при наличии материал</w:t>
      </w:r>
      <w:r w:rsidRPr="00C818B8">
        <w:t>ь</w:t>
      </w:r>
      <w:r w:rsidRPr="00C818B8">
        <w:t>но-технического обеспечения).</w:t>
      </w:r>
      <w:proofErr w:type="gramEnd"/>
    </w:p>
    <w:p w:rsidR="00C818B8" w:rsidRPr="00C818B8" w:rsidRDefault="00C818B8" w:rsidP="00C818B8">
      <w:r w:rsidRPr="00C818B8"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C818B8" w:rsidRPr="00C818B8" w:rsidRDefault="00C818B8" w:rsidP="00C818B8">
      <w:r w:rsidRPr="00C818B8"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</w:t>
      </w:r>
      <w:r w:rsidRPr="00C818B8">
        <w:t>и</w:t>
      </w:r>
      <w:r w:rsidRPr="00C818B8">
        <w:t>ровке с кувырками, перемещение на лыжах, бег (челночный), м</w:t>
      </w:r>
      <w:r w:rsidRPr="00C818B8">
        <w:t>е</w:t>
      </w:r>
      <w:r w:rsidRPr="00C818B8">
        <w:t>тание теннисного мяча в заданную цель, прыжки в высоту, в длину, плавание.</w:t>
      </w:r>
    </w:p>
    <w:p w:rsidR="00C818B8" w:rsidRPr="00C818B8" w:rsidRDefault="00C818B8" w:rsidP="00C818B8">
      <w:r w:rsidRPr="00C818B8">
        <w:t>Выполнение заданий в ролевых, туристических, спортивных и</w:t>
      </w:r>
      <w:r w:rsidRPr="00C818B8">
        <w:t>г</w:t>
      </w:r>
      <w:r w:rsidRPr="00C818B8">
        <w:t>рах.</w:t>
      </w:r>
    </w:p>
    <w:p w:rsidR="00C818B8" w:rsidRPr="00C818B8" w:rsidRDefault="00C818B8" w:rsidP="00C818B8">
      <w:r w:rsidRPr="00C818B8">
        <w:t>Освоение строевого шага и походного шага. Шеренги, перестр</w:t>
      </w:r>
      <w:r w:rsidRPr="00C818B8">
        <w:t>о</w:t>
      </w:r>
      <w:r w:rsidRPr="00C818B8">
        <w:t>ения и движение в шеренгах. Повороты на месте и в движении.</w:t>
      </w:r>
    </w:p>
    <w:p w:rsidR="00C818B8" w:rsidRPr="00C818B8" w:rsidRDefault="00C818B8" w:rsidP="00C818B8">
      <w:r w:rsidRPr="00C818B8">
        <w:t xml:space="preserve">Овладение техникой выполнения групповых гимнастических и спортивных упражнений. </w:t>
      </w:r>
    </w:p>
    <w:p w:rsidR="00C818B8" w:rsidRPr="00C818B8" w:rsidRDefault="00C818B8" w:rsidP="00C818B8">
      <w:r w:rsidRPr="00C818B8">
        <w:t>Демонстрация результатов освоения программы по физической культуре.</w:t>
      </w:r>
    </w:p>
    <w:p w:rsidR="00C818B8" w:rsidRPr="0007717A" w:rsidRDefault="00C818B8" w:rsidP="00C818B8">
      <w:r w:rsidRPr="0007717A">
        <w:t>Вариант № 2.</w:t>
      </w:r>
    </w:p>
    <w:p w:rsidR="00C818B8" w:rsidRPr="00C818B8" w:rsidRDefault="00C818B8" w:rsidP="00C818B8">
      <w:r w:rsidRPr="00C818B8">
        <w:t>Пояснительная записка.</w:t>
      </w:r>
    </w:p>
    <w:p w:rsidR="00C818B8" w:rsidRPr="00C818B8" w:rsidRDefault="00C818B8" w:rsidP="00C818B8">
      <w:proofErr w:type="gramStart"/>
      <w:r w:rsidRPr="00C818B8">
        <w:t>Программа по физической культуре на уровне начального общего образования составлена на основе требований к результатам осво</w:t>
      </w:r>
      <w:r w:rsidRPr="00C818B8">
        <w:t>е</w:t>
      </w:r>
      <w:r w:rsidRPr="00C818B8">
        <w:t>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</w:t>
      </w:r>
      <w:r w:rsidRPr="00C818B8">
        <w:t>о</w:t>
      </w:r>
      <w:r w:rsidRPr="00C818B8">
        <w:t>ванные в федеральной рабочей программе воспитания.</w:t>
      </w:r>
      <w:proofErr w:type="gramEnd"/>
    </w:p>
    <w:p w:rsidR="00C818B8" w:rsidRPr="00C818B8" w:rsidRDefault="00C818B8" w:rsidP="00C818B8">
      <w:r w:rsidRPr="00C818B8">
        <w:t>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поколении, способном а</w:t>
      </w:r>
      <w:r w:rsidRPr="00C818B8">
        <w:t>к</w:t>
      </w:r>
      <w:r w:rsidRPr="00C818B8">
        <w:t xml:space="preserve">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C818B8" w:rsidRPr="00C818B8" w:rsidRDefault="00C818B8" w:rsidP="00C818B8">
      <w:r w:rsidRPr="00C818B8">
        <w:t>В программе по физической культуре нашли своё отражение объективно сложившиеся реалии современного социокультурного развития общества, условия деятельности образовательных орган</w:t>
      </w:r>
      <w:r w:rsidRPr="00C818B8">
        <w:t>и</w:t>
      </w:r>
      <w:r w:rsidRPr="00C818B8">
        <w:t>заций, запросы родителей обучающихся, педагогических работн</w:t>
      </w:r>
      <w:r w:rsidRPr="00C818B8">
        <w:t>и</w:t>
      </w:r>
      <w:r w:rsidRPr="00C818B8">
        <w:t>ков на обновление содержания образовательного процесса, внедр</w:t>
      </w:r>
      <w:r w:rsidRPr="00C818B8">
        <w:t>е</w:t>
      </w:r>
      <w:r w:rsidRPr="00C818B8">
        <w:lastRenderedPageBreak/>
        <w:t>ние в его практику современных подходов, новых методик и те</w:t>
      </w:r>
      <w:r w:rsidRPr="00C818B8">
        <w:t>х</w:t>
      </w:r>
      <w:r w:rsidRPr="00C818B8">
        <w:t xml:space="preserve">нологий. </w:t>
      </w:r>
    </w:p>
    <w:p w:rsidR="00C818B8" w:rsidRPr="00C818B8" w:rsidRDefault="00C818B8" w:rsidP="00C818B8">
      <w:r w:rsidRPr="00C818B8">
        <w:t>Изучение учебного предмета «Физическая культура» имеет ва</w:t>
      </w:r>
      <w:r w:rsidRPr="00C818B8">
        <w:t>ж</w:t>
      </w:r>
      <w:r w:rsidRPr="00C818B8">
        <w:t xml:space="preserve">ное значение в онтогенезе </w:t>
      </w:r>
      <w:proofErr w:type="gramStart"/>
      <w:r w:rsidRPr="00C818B8">
        <w:t>обучающихся</w:t>
      </w:r>
      <w:proofErr w:type="gramEnd"/>
      <w:r w:rsidRPr="00C818B8">
        <w:t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</w:t>
      </w:r>
      <w:r w:rsidRPr="00C818B8">
        <w:t>я</w:t>
      </w:r>
      <w:r w:rsidRPr="00C818B8">
        <w:t xml:space="preserve">тельные занятия физической культурой и спортом. </w:t>
      </w:r>
    </w:p>
    <w:p w:rsidR="00C818B8" w:rsidRPr="00C818B8" w:rsidRDefault="00C818B8" w:rsidP="00C818B8">
      <w:r w:rsidRPr="00C818B8">
        <w:t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</w:t>
      </w:r>
      <w:r w:rsidRPr="00C818B8">
        <w:t>е</w:t>
      </w:r>
      <w:r w:rsidRPr="00C818B8">
        <w:t>ниями. Достижение данной цели обеспечивается ориентацией учебного предмета на укрепление и сохранение здоровья обуча</w:t>
      </w:r>
      <w:r w:rsidRPr="00C818B8">
        <w:t>ю</w:t>
      </w:r>
      <w:r w:rsidRPr="00C818B8">
        <w:t>щихся, приобретение ими знаний и способов самостоятельной де</w:t>
      </w:r>
      <w:r w:rsidRPr="00C818B8">
        <w:t>я</w:t>
      </w:r>
      <w:r w:rsidRPr="00C818B8">
        <w:t>тельности, развитие физических качеств и освоение физических упражнений оздоровительной, спортивной и прикла</w:t>
      </w:r>
      <w:r w:rsidRPr="00C818B8">
        <w:t>д</w:t>
      </w:r>
      <w:r w:rsidRPr="00C818B8">
        <w:t xml:space="preserve">но-ориентированной направленности. </w:t>
      </w:r>
    </w:p>
    <w:p w:rsidR="00C818B8" w:rsidRPr="00C818B8" w:rsidRDefault="00C818B8" w:rsidP="00C818B8">
      <w:proofErr w:type="gramStart"/>
      <w:r w:rsidRPr="00C818B8">
        <w:t>Развивающая ориентация учебного предмета «Физическая кул</w:t>
      </w:r>
      <w:r w:rsidRPr="00C818B8">
        <w:t>ь</w:t>
      </w:r>
      <w:r w:rsidRPr="00C818B8">
        <w:t>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</w:t>
      </w:r>
      <w:r w:rsidRPr="00C818B8">
        <w:t>о</w:t>
      </w:r>
      <w:r w:rsidRPr="00C818B8">
        <w:t>нальной направленности.</w:t>
      </w:r>
      <w:proofErr w:type="gramEnd"/>
      <w:r w:rsidRPr="00C818B8">
        <w:t xml:space="preserve"> Существенным достижением такой ор</w:t>
      </w:r>
      <w:r w:rsidRPr="00C818B8">
        <w:t>и</w:t>
      </w:r>
      <w:r w:rsidRPr="00C818B8">
        <w:t>ентации является постепенное вовлечение обучающихся в здоровый образ жизни за счёт овладения ими знаниями и умениями по орг</w:t>
      </w:r>
      <w:r w:rsidRPr="00C818B8">
        <w:t>а</w:t>
      </w:r>
      <w:r w:rsidRPr="00C818B8">
        <w:t>низации самостоятельных занятий подвижными играми, коррекц</w:t>
      </w:r>
      <w:r w:rsidRPr="00C818B8">
        <w:t>и</w:t>
      </w:r>
      <w:r w:rsidRPr="00C818B8">
        <w:t>онной, дыхательной и зрительной гимнастикой, проведения фи</w:t>
      </w:r>
      <w:r w:rsidRPr="00C818B8">
        <w:t>з</w:t>
      </w:r>
      <w:r w:rsidRPr="00C818B8">
        <w:t>культминуток и утренней зарядки, закаливающих процедур, наблюдений за физическим развитием и физической подготовле</w:t>
      </w:r>
      <w:r w:rsidRPr="00C818B8">
        <w:t>н</w:t>
      </w:r>
      <w:r w:rsidRPr="00C818B8">
        <w:t xml:space="preserve">ностью. </w:t>
      </w:r>
    </w:p>
    <w:p w:rsidR="00C818B8" w:rsidRPr="00C818B8" w:rsidRDefault="00C818B8" w:rsidP="00C818B8">
      <w:r w:rsidRPr="00C818B8">
        <w:t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</w:t>
      </w:r>
      <w:r w:rsidRPr="00C818B8">
        <w:t>у</w:t>
      </w:r>
      <w:r w:rsidRPr="00C818B8">
        <w:t>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</w:t>
      </w:r>
      <w:r w:rsidRPr="00C818B8">
        <w:t>а</w:t>
      </w:r>
      <w:r w:rsidRPr="00C818B8">
        <w:t>ния своих действий и поступков в процессе совместной коллекти</w:t>
      </w:r>
      <w:r w:rsidRPr="00C818B8">
        <w:t>в</w:t>
      </w:r>
      <w:r w:rsidRPr="00C818B8">
        <w:t xml:space="preserve">ной деятельности. </w:t>
      </w:r>
    </w:p>
    <w:p w:rsidR="00C818B8" w:rsidRPr="00C818B8" w:rsidRDefault="00C818B8" w:rsidP="00C818B8">
      <w:r w:rsidRPr="00C818B8">
        <w:lastRenderedPageBreak/>
        <w:t>Методологической основой структуры и содержания программы по физической культуре для начального общего образования явл</w:t>
      </w:r>
      <w:r w:rsidRPr="00C818B8">
        <w:t>я</w:t>
      </w:r>
      <w:r w:rsidRPr="00C818B8">
        <w:t xml:space="preserve">ются базовые положения личностно-деятельностного подхода, ориентирующие педагогический процесс на развитие целостной личности </w:t>
      </w:r>
      <w:proofErr w:type="gramStart"/>
      <w:r w:rsidRPr="00C818B8">
        <w:t>обучающихся</w:t>
      </w:r>
      <w:proofErr w:type="gramEnd"/>
      <w:r w:rsidRPr="00C818B8">
        <w:t>. Достижение целостного развития стан</w:t>
      </w:r>
      <w:r w:rsidRPr="00C818B8">
        <w:t>о</w:t>
      </w:r>
      <w:r w:rsidRPr="00C818B8">
        <w:t>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</w:t>
      </w:r>
      <w:r w:rsidRPr="00C818B8">
        <w:t>а</w:t>
      </w:r>
      <w:r w:rsidRPr="00C818B8">
        <w:t xml:space="preserve">зывает активное влияние на развитие психической и социальной природы </w:t>
      </w:r>
      <w:proofErr w:type="gramStart"/>
      <w:r w:rsidRPr="00C818B8">
        <w:t>обучающихся</w:t>
      </w:r>
      <w:proofErr w:type="gramEnd"/>
      <w:r w:rsidRPr="00C818B8">
        <w:t xml:space="preserve">. Как и любая деятельность, она включает в себя </w:t>
      </w:r>
      <w:proofErr w:type="gramStart"/>
      <w:r w:rsidRPr="00C818B8">
        <w:t>информационный</w:t>
      </w:r>
      <w:proofErr w:type="gramEnd"/>
      <w:r w:rsidRPr="00C818B8">
        <w:t>, операциональный и мотивацио</w:t>
      </w:r>
      <w:r w:rsidRPr="00C818B8">
        <w:t>н</w:t>
      </w:r>
      <w:r w:rsidRPr="00C818B8">
        <w:t xml:space="preserve">но-процессуальный компоненты, которые находят своё отражение в соответствующих дидактических линиях учебного предмета. </w:t>
      </w:r>
    </w:p>
    <w:p w:rsidR="00C818B8" w:rsidRPr="00C818B8" w:rsidRDefault="00C818B8" w:rsidP="00C818B8">
      <w:r w:rsidRPr="00C818B8">
        <w:t>В целях усиления мотивационной составляющей учебного пре</w:t>
      </w:r>
      <w:r w:rsidRPr="00C818B8">
        <w:t>д</w:t>
      </w:r>
      <w:r w:rsidRPr="00C818B8">
        <w:t xml:space="preserve">мета и </w:t>
      </w:r>
      <w:proofErr w:type="gramStart"/>
      <w:r w:rsidRPr="00C818B8">
        <w:t>подготовки</w:t>
      </w:r>
      <w:proofErr w:type="gramEnd"/>
      <w:r w:rsidRPr="00C818B8"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</w:t>
      </w:r>
      <w:r w:rsidRPr="00C818B8">
        <w:t>д</w:t>
      </w:r>
      <w:r w:rsidRPr="00C818B8">
        <w:t>но-ориентированная физическая культура». Данный модуль позв</w:t>
      </w:r>
      <w:r w:rsidRPr="00C818B8">
        <w:t>о</w:t>
      </w:r>
      <w:r w:rsidRPr="00C818B8">
        <w:t>лит удовлетворить интересы обучающихся в занятиях спортом и активном участии в спортивных соревнованиях, развитии наци</w:t>
      </w:r>
      <w:r w:rsidRPr="00C818B8">
        <w:t>о</w:t>
      </w:r>
      <w:r w:rsidRPr="00C818B8">
        <w:t>нальных форм соревновательной деятельности и систем физич</w:t>
      </w:r>
      <w:r w:rsidRPr="00C818B8">
        <w:t>е</w:t>
      </w:r>
      <w:r w:rsidRPr="00C818B8">
        <w:t xml:space="preserve">ского воспитания. </w:t>
      </w:r>
    </w:p>
    <w:p w:rsidR="00C818B8" w:rsidRPr="00C818B8" w:rsidRDefault="00C818B8" w:rsidP="00C818B8">
      <w:r w:rsidRPr="00C818B8">
        <w:t>Содержание модуля «Прикладно-ориентированная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</w:t>
      </w:r>
      <w:r w:rsidRPr="00C818B8">
        <w:t>а</w:t>
      </w:r>
      <w:r w:rsidRPr="00C818B8">
        <w:t>ции педагогического состава. Образовательные организации могут разрабатывать своё содержание для модуля «Прикла</w:t>
      </w:r>
      <w:r w:rsidRPr="00C818B8">
        <w:t>д</w:t>
      </w:r>
      <w:r w:rsidRPr="00C818B8">
        <w:t>но-ориентированная физическая культура» и включать в него п</w:t>
      </w:r>
      <w:r w:rsidRPr="00C818B8">
        <w:t>о</w:t>
      </w:r>
      <w:r w:rsidRPr="00C818B8">
        <w:t>пулярные национальные виды спорта, подвижные игры и развл</w:t>
      </w:r>
      <w:r w:rsidRPr="00C818B8">
        <w:t>е</w:t>
      </w:r>
      <w:r w:rsidRPr="00C818B8">
        <w:t>чения, основывающиеся на этнокультурных, исторических и с</w:t>
      </w:r>
      <w:r w:rsidRPr="00C818B8">
        <w:t>о</w:t>
      </w:r>
      <w:r w:rsidRPr="00C818B8">
        <w:t xml:space="preserve">временных традициях региона и школы. </w:t>
      </w:r>
    </w:p>
    <w:p w:rsidR="00C818B8" w:rsidRPr="00C5515E" w:rsidRDefault="00C818B8" w:rsidP="00C818B8">
      <w:r w:rsidRPr="00C5515E"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</w:t>
      </w:r>
      <w:r w:rsidRPr="00C5515E">
        <w:t>е</w:t>
      </w:r>
      <w:r w:rsidRPr="00C5515E">
        <w:t xml:space="preserve">ское совершенствование». </w:t>
      </w:r>
    </w:p>
    <w:p w:rsidR="00C818B8" w:rsidRPr="00C818B8" w:rsidRDefault="00C818B8" w:rsidP="00C818B8">
      <w:r w:rsidRPr="00C818B8">
        <w:t>Планируемые результаты включают в себя личностные, мет</w:t>
      </w:r>
      <w:r w:rsidRPr="00C818B8">
        <w:t>а</w:t>
      </w:r>
      <w:r w:rsidRPr="00C818B8">
        <w:t xml:space="preserve">предметные и предметные результаты. </w:t>
      </w:r>
    </w:p>
    <w:p w:rsidR="00C818B8" w:rsidRPr="00C818B8" w:rsidRDefault="00C818B8" w:rsidP="00C818B8">
      <w:r w:rsidRPr="00C818B8">
        <w:t xml:space="preserve">Результативность освоения учебного предмета </w:t>
      </w:r>
      <w:proofErr w:type="gramStart"/>
      <w:r w:rsidRPr="00C818B8">
        <w:t>обучающимися</w:t>
      </w:r>
      <w:proofErr w:type="gramEnd"/>
      <w:r w:rsidRPr="00C818B8">
        <w:t xml:space="preserve"> достигается посредством современных научно-обоснованных и</w:t>
      </w:r>
      <w:r w:rsidRPr="00C818B8">
        <w:t>н</w:t>
      </w:r>
      <w:r w:rsidRPr="00C818B8">
        <w:lastRenderedPageBreak/>
        <w:t>новационных средств, методов и форм обучения, информацио</w:t>
      </w:r>
      <w:r w:rsidRPr="00C818B8">
        <w:t>н</w:t>
      </w:r>
      <w:r w:rsidRPr="00C818B8">
        <w:t xml:space="preserve">но-коммуникативных технологий и передового педагогического опыта. </w:t>
      </w:r>
    </w:p>
    <w:p w:rsidR="000773DB" w:rsidRDefault="00C818B8" w:rsidP="000773DB">
      <w:bookmarkStart w:id="241" w:name="_Toc103687208"/>
      <w:r w:rsidRPr="00C818B8"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="000773DB">
        <w:t xml:space="preserve"> </w:t>
      </w:r>
    </w:p>
    <w:p w:rsidR="00C818B8" w:rsidRPr="00C818B8" w:rsidRDefault="00C5515E" w:rsidP="000773DB">
      <w:r>
        <w:t>В МБОУ «Называевская СОШ №1»  общее количество часов</w:t>
      </w:r>
      <w:r w:rsidR="00723AD4">
        <w:t xml:space="preserve">, отведенных  для изучения  </w:t>
      </w:r>
      <w:proofErr w:type="gramStart"/>
      <w:r w:rsidR="00723AD4">
        <w:t>физической</w:t>
      </w:r>
      <w:proofErr w:type="gramEnd"/>
      <w:r w:rsidR="00723AD4">
        <w:t xml:space="preserve"> культуры-270 часов: в 1 классе -66 часов;  во 2 классе 68 часов, в 3 классе -68 часов, в 4 классе-68 часов</w:t>
      </w:r>
      <w:r w:rsidR="000773DB">
        <w:t>.</w:t>
      </w:r>
      <w:r w:rsidR="000773DB" w:rsidRPr="000773DB">
        <w:t xml:space="preserve"> </w:t>
      </w:r>
      <w:r w:rsidR="000773DB" w:rsidRPr="00131A58">
        <w:t xml:space="preserve">Увеличение двигательной активности и развитие физических качеств обучающихся происходит за счет введения в структуру урока физкультминуток, проведения динамических пауз и организации подвижных игр на переменах, за счет часов внеурочной деятельности и  за счёт посещения </w:t>
      </w:r>
      <w:proofErr w:type="gramStart"/>
      <w:r w:rsidR="000773DB" w:rsidRPr="00131A58">
        <w:t>обучающимися</w:t>
      </w:r>
      <w:proofErr w:type="gramEnd"/>
      <w:r w:rsidR="000773DB" w:rsidRPr="00131A58">
        <w:t xml:space="preserve"> спортивных секций, школьных спортивных клубов</w:t>
      </w:r>
      <w:r w:rsidR="000773DB">
        <w:t>.</w:t>
      </w:r>
    </w:p>
    <w:p w:rsidR="00C818B8" w:rsidRPr="00DE047B" w:rsidRDefault="00C818B8" w:rsidP="00C818B8">
      <w:pPr>
        <w:rPr>
          <w:b/>
          <w:bCs/>
        </w:rPr>
      </w:pPr>
      <w:bookmarkStart w:id="242" w:name="_Toc103687209"/>
      <w:bookmarkEnd w:id="241"/>
      <w:r w:rsidRPr="00DE047B">
        <w:rPr>
          <w:b/>
          <w:bCs/>
        </w:rPr>
        <w:t>Содержание обучения в 1 класс</w:t>
      </w:r>
      <w:bookmarkEnd w:id="242"/>
      <w:r w:rsidRPr="00DE047B">
        <w:rPr>
          <w:b/>
          <w:bCs/>
        </w:rPr>
        <w:t xml:space="preserve">е. </w:t>
      </w:r>
    </w:p>
    <w:p w:rsidR="00C818B8" w:rsidRPr="00C818B8" w:rsidRDefault="00C818B8" w:rsidP="00C818B8">
      <w:r w:rsidRPr="00DE047B">
        <w:rPr>
          <w:b/>
          <w:bCs/>
        </w:rPr>
        <w:t>Знания о физической культуре</w:t>
      </w:r>
      <w:r w:rsidRPr="00C818B8">
        <w:t xml:space="preserve">. </w:t>
      </w:r>
    </w:p>
    <w:p w:rsidR="00C818B8" w:rsidRPr="00C818B8" w:rsidRDefault="00C818B8" w:rsidP="00C818B8">
      <w:r w:rsidRPr="00C818B8"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 xml:space="preserve">Способы самостоятельной деятельности. </w:t>
      </w:r>
    </w:p>
    <w:p w:rsidR="00C818B8" w:rsidRPr="00C818B8" w:rsidRDefault="00C818B8" w:rsidP="00C818B8">
      <w:r w:rsidRPr="00C818B8">
        <w:t xml:space="preserve">Режим дня и правила его составления и соблюдения. </w:t>
      </w:r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 xml:space="preserve">Физическое совершенствование. </w:t>
      </w:r>
    </w:p>
    <w:p w:rsidR="00C818B8" w:rsidRPr="00C818B8" w:rsidRDefault="00C818B8" w:rsidP="00C818B8">
      <w:r w:rsidRPr="00C818B8">
        <w:t xml:space="preserve">Оздоровительная физическая культура. </w:t>
      </w:r>
    </w:p>
    <w:p w:rsidR="00C818B8" w:rsidRPr="00C818B8" w:rsidRDefault="00C818B8" w:rsidP="00C818B8">
      <w:r w:rsidRPr="00C818B8"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C818B8" w:rsidRPr="00C818B8" w:rsidRDefault="00C818B8" w:rsidP="00C818B8">
      <w:r w:rsidRPr="00C818B8">
        <w:t xml:space="preserve">Спортивно-оздоровительная физическая культура. </w:t>
      </w:r>
    </w:p>
    <w:p w:rsidR="00C818B8" w:rsidRPr="00C818B8" w:rsidRDefault="00C818B8" w:rsidP="00C818B8">
      <w:r w:rsidRPr="00C818B8"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C818B8" w:rsidRPr="00C818B8" w:rsidRDefault="00C818B8" w:rsidP="00C818B8">
      <w:r w:rsidRPr="00C818B8">
        <w:t xml:space="preserve">Гимнастика с основами акробатики. </w:t>
      </w:r>
    </w:p>
    <w:p w:rsidR="00C818B8" w:rsidRPr="00C818B8" w:rsidRDefault="00C818B8" w:rsidP="00C818B8">
      <w:r w:rsidRPr="00C818B8">
        <w:t>Исходные положения в физических упражнениях: стойки, упоры, седы, положения лёжа. Строевые упражнения: построение и пер</w:t>
      </w:r>
      <w:r w:rsidRPr="00C818B8">
        <w:t>е</w:t>
      </w:r>
      <w:r w:rsidRPr="00C818B8">
        <w:t>строение в одну и две шеренги, стоя на месте, повороты направо и налево, передвижение в колонне по одному с равномерной скор</w:t>
      </w:r>
      <w:r w:rsidRPr="00C818B8">
        <w:t>о</w:t>
      </w:r>
      <w:r w:rsidRPr="00C818B8">
        <w:t xml:space="preserve">стью. </w:t>
      </w:r>
    </w:p>
    <w:p w:rsidR="00C818B8" w:rsidRPr="00C818B8" w:rsidRDefault="00C818B8" w:rsidP="00C818B8">
      <w:r w:rsidRPr="00C818B8">
        <w:t>Гимнастические упражнения: стилизованные способы передв</w:t>
      </w:r>
      <w:r w:rsidRPr="00C818B8">
        <w:t>и</w:t>
      </w:r>
      <w:r w:rsidRPr="00C818B8">
        <w:t xml:space="preserve">жения ходьбой и бегом, упражнения с гимнастическим мячом и гимнастической скакалкой, стилизованные гимнастические прыжки. </w:t>
      </w:r>
    </w:p>
    <w:p w:rsidR="00C818B8" w:rsidRPr="00C818B8" w:rsidRDefault="00C818B8" w:rsidP="00C818B8">
      <w:r w:rsidRPr="00C818B8">
        <w:lastRenderedPageBreak/>
        <w:t xml:space="preserve">Акробатические упражнения: подъём туловища из </w:t>
      </w:r>
      <w:proofErr w:type="gramStart"/>
      <w:r w:rsidRPr="00C818B8">
        <w:t>положения</w:t>
      </w:r>
      <w:proofErr w:type="gramEnd"/>
      <w:r w:rsidRPr="00C818B8">
        <w:t xml:space="preserve">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C818B8" w:rsidRPr="00C818B8" w:rsidRDefault="00C818B8" w:rsidP="00C818B8">
      <w:r w:rsidRPr="00C818B8">
        <w:t xml:space="preserve">Лыжная подготовка. </w:t>
      </w:r>
    </w:p>
    <w:p w:rsidR="00C818B8" w:rsidRPr="00C818B8" w:rsidRDefault="00C818B8" w:rsidP="00C818B8">
      <w:r w:rsidRPr="00C818B8">
        <w:t>Переноска лыж к месту занятия. Основная стойка лыжника. П</w:t>
      </w:r>
      <w:r w:rsidRPr="00C818B8">
        <w:t>е</w:t>
      </w:r>
      <w:r w:rsidRPr="00C818B8">
        <w:t xml:space="preserve">редвижение на лыжах ступающим шагом (без палок). Передвижение на лыжах скользящим шагом (без палок). </w:t>
      </w:r>
    </w:p>
    <w:p w:rsidR="00C818B8" w:rsidRPr="00C818B8" w:rsidRDefault="00C818B8" w:rsidP="00C818B8">
      <w:r w:rsidRPr="00C818B8">
        <w:t xml:space="preserve">Лёгкая атлетика. </w:t>
      </w:r>
    </w:p>
    <w:p w:rsidR="00C818B8" w:rsidRPr="00C818B8" w:rsidRDefault="00C818B8" w:rsidP="00C818B8">
      <w:r w:rsidRPr="00C818B8">
        <w:t>Равномерная ходьба и равномерный бег. Прыжки в длину и в</w:t>
      </w:r>
      <w:r w:rsidRPr="00C818B8">
        <w:t>ы</w:t>
      </w:r>
      <w:r w:rsidRPr="00C818B8">
        <w:t xml:space="preserve">соту с места толчком двумя ногами, в высоту с прямого разбега. </w:t>
      </w:r>
    </w:p>
    <w:p w:rsidR="00C818B8" w:rsidRPr="00C818B8" w:rsidRDefault="00C818B8" w:rsidP="00C818B8">
      <w:r w:rsidRPr="00C818B8">
        <w:t xml:space="preserve">Подвижные и спортивные игры. </w:t>
      </w:r>
    </w:p>
    <w:p w:rsidR="00C818B8" w:rsidRPr="00C818B8" w:rsidRDefault="00C818B8" w:rsidP="00C818B8">
      <w:r w:rsidRPr="00C818B8">
        <w:t>Считалки для самостоятельной организации подвижных игр.</w:t>
      </w:r>
    </w:p>
    <w:p w:rsidR="00C818B8" w:rsidRPr="00C818B8" w:rsidRDefault="00C818B8" w:rsidP="00C818B8">
      <w:r w:rsidRPr="00C818B8">
        <w:t xml:space="preserve">Прикладно-ориентированная физическая культура. </w:t>
      </w:r>
    </w:p>
    <w:p w:rsidR="00C818B8" w:rsidRPr="00C818B8" w:rsidRDefault="00C818B8" w:rsidP="00C818B8">
      <w:r w:rsidRPr="00C818B8">
        <w:t>Развитие основных физических каче</w:t>
      </w:r>
      <w:proofErr w:type="gramStart"/>
      <w:r w:rsidRPr="00C818B8">
        <w:t>ств ср</w:t>
      </w:r>
      <w:proofErr w:type="gramEnd"/>
      <w:r w:rsidRPr="00C818B8">
        <w:t>едствами спортивных и подвижных игр. Подготовка к выполнению нормативных требов</w:t>
      </w:r>
      <w:r w:rsidRPr="00C818B8">
        <w:t>а</w:t>
      </w:r>
      <w:r w:rsidRPr="00C818B8">
        <w:t>ний комплекса ГТО.</w:t>
      </w:r>
      <w:bookmarkStart w:id="243" w:name="_Toc103687210"/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>Содержание обучения во 2 класс</w:t>
      </w:r>
      <w:bookmarkEnd w:id="243"/>
      <w:r w:rsidRPr="00EB0BEB">
        <w:rPr>
          <w:b/>
          <w:bCs/>
        </w:rPr>
        <w:t>е.</w:t>
      </w:r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 xml:space="preserve">Знания о физической культуре. </w:t>
      </w:r>
    </w:p>
    <w:p w:rsidR="00C818B8" w:rsidRPr="00C818B8" w:rsidRDefault="00C818B8" w:rsidP="00C818B8">
      <w:r w:rsidRPr="00C818B8">
        <w:t>Из истории возникновения физических упражнений и первых соревнований. Зарождение Олимпийских игр древности.</w:t>
      </w:r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 xml:space="preserve">Способы самостоятельной деятельности. </w:t>
      </w:r>
    </w:p>
    <w:p w:rsidR="00C818B8" w:rsidRPr="00C818B8" w:rsidRDefault="00C818B8" w:rsidP="00C818B8">
      <w:r w:rsidRPr="00C818B8">
        <w:t>Физическое развитие и его измерение. Физические качества ч</w:t>
      </w:r>
      <w:r w:rsidRPr="00C818B8">
        <w:t>е</w:t>
      </w:r>
      <w:r w:rsidRPr="00C818B8">
        <w:t>ловека: сила, быстрота, выносливость, гибкость, координация и способы их измерения. Составление дневника наблюдений по ф</w:t>
      </w:r>
      <w:r w:rsidRPr="00C818B8">
        <w:t>и</w:t>
      </w:r>
      <w:r w:rsidRPr="00C818B8">
        <w:t>зической культуре.</w:t>
      </w:r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 xml:space="preserve">Физическое совершенствование. </w:t>
      </w:r>
    </w:p>
    <w:p w:rsidR="00C818B8" w:rsidRPr="00C818B8" w:rsidRDefault="00C818B8" w:rsidP="00C818B8">
      <w:r w:rsidRPr="00C818B8">
        <w:t xml:space="preserve">Оздоровительная физическая культура. </w:t>
      </w:r>
    </w:p>
    <w:p w:rsidR="00C818B8" w:rsidRPr="00C818B8" w:rsidRDefault="00C818B8" w:rsidP="00C818B8">
      <w:r w:rsidRPr="00C818B8"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C818B8" w:rsidRPr="00C818B8" w:rsidRDefault="00C818B8" w:rsidP="00C818B8">
      <w:r w:rsidRPr="00C818B8">
        <w:t xml:space="preserve">Спортивно-оздоровительная физическая культура. </w:t>
      </w:r>
    </w:p>
    <w:p w:rsidR="00C818B8" w:rsidRPr="00C818B8" w:rsidRDefault="00C818B8" w:rsidP="00C818B8">
      <w:r w:rsidRPr="00C818B8">
        <w:t xml:space="preserve">Гимнастика с основами акробатики. </w:t>
      </w:r>
    </w:p>
    <w:p w:rsidR="00C818B8" w:rsidRPr="00C818B8" w:rsidRDefault="00C818B8" w:rsidP="00C818B8">
      <w:r w:rsidRPr="00C818B8"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C818B8" w:rsidRPr="00C818B8" w:rsidRDefault="00C818B8" w:rsidP="00C818B8">
      <w:r w:rsidRPr="00C818B8"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</w:t>
      </w:r>
      <w:r w:rsidRPr="00C818B8">
        <w:lastRenderedPageBreak/>
        <w:t xml:space="preserve">подбрасывание, перекаты и наклоны с мячом в руках. Танцевальный хороводный шаг, танец галоп. </w:t>
      </w:r>
    </w:p>
    <w:p w:rsidR="00C818B8" w:rsidRPr="00C818B8" w:rsidRDefault="00C818B8" w:rsidP="00C818B8">
      <w:r w:rsidRPr="00C818B8">
        <w:t xml:space="preserve">Лыжная подготовка. </w:t>
      </w:r>
    </w:p>
    <w:p w:rsidR="00C818B8" w:rsidRPr="00C818B8" w:rsidRDefault="00C818B8" w:rsidP="00C818B8">
      <w:r w:rsidRPr="00C818B8">
        <w:t>Правила поведения на занятиях лыжной подготовкой. Упражн</w:t>
      </w:r>
      <w:r w:rsidRPr="00C818B8">
        <w:t>е</w:t>
      </w:r>
      <w:r w:rsidRPr="00C818B8">
        <w:t>ния на лыжах: передвижение двухшажным попеременным ходом, спуск с небольшого склона в основной стойке, торможение лы</w:t>
      </w:r>
      <w:r w:rsidRPr="00C818B8">
        <w:t>ж</w:t>
      </w:r>
      <w:r w:rsidRPr="00C818B8">
        <w:t>ными палками на учебной трассе и падением на бок во время спуска.</w:t>
      </w:r>
    </w:p>
    <w:p w:rsidR="00C818B8" w:rsidRPr="00C818B8" w:rsidRDefault="00C818B8" w:rsidP="00C818B8">
      <w:r w:rsidRPr="00C818B8">
        <w:t xml:space="preserve">Лёгкая атлетика. </w:t>
      </w:r>
    </w:p>
    <w:p w:rsidR="00C818B8" w:rsidRPr="00C818B8" w:rsidRDefault="00C818B8" w:rsidP="00C818B8">
      <w:r w:rsidRPr="00C818B8"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818B8">
        <w:t>положения</w:t>
      </w:r>
      <w:proofErr w:type="gramEnd"/>
      <w:r w:rsidRPr="00C818B8"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</w:t>
      </w:r>
      <w:r w:rsidRPr="00C818B8">
        <w:t>с</w:t>
      </w:r>
      <w:r w:rsidRPr="00C818B8">
        <w:t>ходных положений, змейкой, по кругу, обеганием предметов, с преодолением небольших препятствий.</w:t>
      </w:r>
    </w:p>
    <w:p w:rsidR="00C818B8" w:rsidRPr="00C818B8" w:rsidRDefault="00C818B8" w:rsidP="00C818B8">
      <w:r w:rsidRPr="00C818B8">
        <w:t xml:space="preserve">Подвижные игры. </w:t>
      </w:r>
    </w:p>
    <w:p w:rsidR="00C818B8" w:rsidRPr="00C818B8" w:rsidRDefault="00C818B8" w:rsidP="00C818B8">
      <w:r w:rsidRPr="00C818B8">
        <w:t xml:space="preserve">Подвижные игры с техническими приёмами спортивных игр (баскетбол, футбол). </w:t>
      </w:r>
    </w:p>
    <w:p w:rsidR="00C818B8" w:rsidRPr="00C818B8" w:rsidRDefault="00C818B8" w:rsidP="00C818B8">
      <w:r w:rsidRPr="00EB0BEB">
        <w:rPr>
          <w:b/>
          <w:bCs/>
        </w:rPr>
        <w:t>Прикладно-ориентированная физическая культура</w:t>
      </w:r>
      <w:r w:rsidRPr="00C818B8">
        <w:t xml:space="preserve">. </w:t>
      </w:r>
    </w:p>
    <w:p w:rsidR="00C818B8" w:rsidRPr="00C818B8" w:rsidRDefault="00C818B8" w:rsidP="00C818B8">
      <w:r w:rsidRPr="00C818B8">
        <w:t>Подготовка к соревнованиям по комплексу ГТО. Развитие о</w:t>
      </w:r>
      <w:r w:rsidRPr="00C818B8">
        <w:t>с</w:t>
      </w:r>
      <w:r w:rsidRPr="00C818B8">
        <w:t>новных физических каче</w:t>
      </w:r>
      <w:proofErr w:type="gramStart"/>
      <w:r w:rsidRPr="00C818B8">
        <w:t>ств ср</w:t>
      </w:r>
      <w:proofErr w:type="gramEnd"/>
      <w:r w:rsidRPr="00C818B8">
        <w:t>едствами подвижных и спортивных игр.</w:t>
      </w:r>
      <w:bookmarkStart w:id="244" w:name="_Toc103687211"/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>Содержание обучения в 3 класс</w:t>
      </w:r>
      <w:bookmarkEnd w:id="244"/>
      <w:r w:rsidRPr="00EB0BEB">
        <w:rPr>
          <w:b/>
          <w:bCs/>
        </w:rPr>
        <w:t>е.</w:t>
      </w:r>
    </w:p>
    <w:p w:rsidR="00C818B8" w:rsidRPr="00C818B8" w:rsidRDefault="00C818B8" w:rsidP="00C818B8">
      <w:r w:rsidRPr="00EB0BEB">
        <w:rPr>
          <w:b/>
          <w:bCs/>
        </w:rPr>
        <w:t>Знания о физической культуре</w:t>
      </w:r>
      <w:r w:rsidRPr="00C818B8">
        <w:t xml:space="preserve">. </w:t>
      </w:r>
    </w:p>
    <w:p w:rsidR="00C818B8" w:rsidRPr="00C818B8" w:rsidRDefault="00C818B8" w:rsidP="00C818B8">
      <w:r w:rsidRPr="00C818B8">
        <w:t>Из истории развития физической культуры у древних народов, населявших территорию России. История появления современного спорта.</w:t>
      </w:r>
    </w:p>
    <w:p w:rsidR="00C818B8" w:rsidRPr="00C818B8" w:rsidRDefault="00C818B8" w:rsidP="00C818B8">
      <w:r w:rsidRPr="00EB0BEB">
        <w:rPr>
          <w:b/>
          <w:bCs/>
        </w:rPr>
        <w:t>Способы самостоятельной деятельности</w:t>
      </w:r>
      <w:r w:rsidRPr="00C818B8">
        <w:t xml:space="preserve">. </w:t>
      </w:r>
    </w:p>
    <w:p w:rsidR="00C818B8" w:rsidRPr="00C818B8" w:rsidRDefault="00C818B8" w:rsidP="00C818B8">
      <w:r w:rsidRPr="00C818B8">
        <w:t>Виды физических упражнений, используемых на уроках физич</w:t>
      </w:r>
      <w:r w:rsidRPr="00C818B8">
        <w:t>е</w:t>
      </w:r>
      <w:r w:rsidRPr="00C818B8">
        <w:t>ской культуры: общеразвивающие, подготовительные, соревнов</w:t>
      </w:r>
      <w:r w:rsidRPr="00C818B8">
        <w:t>а</w:t>
      </w:r>
      <w:r w:rsidRPr="00C818B8">
        <w:t>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</w:t>
      </w:r>
      <w:r w:rsidRPr="00C818B8">
        <w:t>а</w:t>
      </w:r>
      <w:r w:rsidRPr="00C818B8">
        <w:t>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C818B8" w:rsidRPr="00EB0BEB" w:rsidRDefault="00C818B8" w:rsidP="00C818B8">
      <w:pPr>
        <w:rPr>
          <w:b/>
          <w:bCs/>
        </w:rPr>
      </w:pPr>
      <w:r w:rsidRPr="00EB0BEB">
        <w:rPr>
          <w:b/>
          <w:bCs/>
        </w:rPr>
        <w:t xml:space="preserve">Физическое совершенствование. </w:t>
      </w:r>
    </w:p>
    <w:p w:rsidR="00C818B8" w:rsidRPr="00C818B8" w:rsidRDefault="00C818B8" w:rsidP="00C818B8">
      <w:r w:rsidRPr="00C818B8">
        <w:t xml:space="preserve">168.3.4.3.1. Оздоровительная физическая культура. </w:t>
      </w:r>
    </w:p>
    <w:p w:rsidR="00C818B8" w:rsidRPr="00C818B8" w:rsidRDefault="00C818B8" w:rsidP="00C818B8">
      <w:r w:rsidRPr="00C818B8">
        <w:lastRenderedPageBreak/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</w:t>
      </w:r>
      <w:r w:rsidRPr="00C818B8">
        <w:t>з</w:t>
      </w:r>
      <w:r w:rsidRPr="00C818B8">
        <w:t>ки.</w:t>
      </w:r>
    </w:p>
    <w:p w:rsidR="00C818B8" w:rsidRPr="00C818B8" w:rsidRDefault="00C818B8" w:rsidP="00C818B8">
      <w:r w:rsidRPr="00C818B8">
        <w:t xml:space="preserve">Спортивно-оздоровительная физическая культура. </w:t>
      </w:r>
    </w:p>
    <w:p w:rsidR="00C818B8" w:rsidRPr="00C818B8" w:rsidRDefault="00C818B8" w:rsidP="00C818B8">
      <w:r w:rsidRPr="00C818B8">
        <w:t xml:space="preserve">Гимнастика с основами акробатики. </w:t>
      </w:r>
    </w:p>
    <w:p w:rsidR="00C818B8" w:rsidRPr="00C818B8" w:rsidRDefault="00C818B8" w:rsidP="00C818B8">
      <w:r w:rsidRPr="00C818B8">
        <w:t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</w:t>
      </w:r>
      <w:r w:rsidRPr="00C818B8">
        <w:t>о</w:t>
      </w:r>
      <w:r w:rsidRPr="00C818B8">
        <w:t>бами ходьбы: вперёд, назад, с высоким подниманием колен и изм</w:t>
      </w:r>
      <w:r w:rsidRPr="00C818B8">
        <w:t>е</w:t>
      </w:r>
      <w:r w:rsidRPr="00C818B8">
        <w:t>нением положения рук, приставным шагом правым и левым боком. Передвижения по наклонной гимнастической скамейке: равноме</w:t>
      </w:r>
      <w:r w:rsidRPr="00C818B8">
        <w:t>р</w:t>
      </w:r>
      <w:r w:rsidRPr="00C818B8">
        <w:t xml:space="preserve">ной ходьбой с поворотом в разные стороны и движением руками, приставным шагом правым и левым боком. </w:t>
      </w:r>
    </w:p>
    <w:p w:rsidR="00C818B8" w:rsidRPr="00C818B8" w:rsidRDefault="00C818B8" w:rsidP="00C818B8">
      <w:r w:rsidRPr="00C818B8">
        <w:t>Упражнения в передвижении по гимнастической стенке: ходьба приставным шагом правым и левым боком по нижней жерди, лаз</w:t>
      </w:r>
      <w:r w:rsidRPr="00C818B8">
        <w:t>а</w:t>
      </w:r>
      <w:r w:rsidRPr="00C818B8">
        <w:t>нье разноимённым способом. Прыжки через скакалку с изменя</w:t>
      </w:r>
      <w:r w:rsidRPr="00C818B8">
        <w:t>ю</w:t>
      </w:r>
      <w:r w:rsidRPr="00C818B8">
        <w:t xml:space="preserve">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C818B8" w:rsidRPr="00C818B8" w:rsidRDefault="00C818B8" w:rsidP="00C818B8">
      <w:r w:rsidRPr="00C818B8"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C818B8" w:rsidRPr="00C818B8" w:rsidRDefault="00C818B8" w:rsidP="00C818B8">
      <w:r w:rsidRPr="00C818B8">
        <w:t xml:space="preserve">Лёгкая атлетика. </w:t>
      </w:r>
    </w:p>
    <w:p w:rsidR="00C818B8" w:rsidRPr="00C818B8" w:rsidRDefault="00C818B8" w:rsidP="00C818B8">
      <w:r w:rsidRPr="00C818B8">
        <w:t>Прыжок в длину с разбега, способом согнув ноги. Броски наби</w:t>
      </w:r>
      <w:r w:rsidRPr="00C818B8">
        <w:t>в</w:t>
      </w:r>
      <w:r w:rsidRPr="00C818B8">
        <w:t>ного мяча из-за головы в положении сидя и стоя на месте. Беговые упражнения скоростной и координационной направленности: че</w:t>
      </w:r>
      <w:r w:rsidRPr="00C818B8">
        <w:t>л</w:t>
      </w:r>
      <w:r w:rsidRPr="00C818B8">
        <w:t>ночный бег, бег с преодолением препятствий, с ускорением и то</w:t>
      </w:r>
      <w:r w:rsidRPr="00C818B8">
        <w:t>р</w:t>
      </w:r>
      <w:r w:rsidRPr="00C818B8">
        <w:t xml:space="preserve">можением, максимальной скоростью на дистанции 30 м. </w:t>
      </w:r>
    </w:p>
    <w:p w:rsidR="00C818B8" w:rsidRPr="00C818B8" w:rsidRDefault="00C818B8" w:rsidP="00C818B8">
      <w:r w:rsidRPr="00C818B8">
        <w:t xml:space="preserve">Лыжная подготовка. </w:t>
      </w:r>
    </w:p>
    <w:p w:rsidR="00C818B8" w:rsidRPr="00C818B8" w:rsidRDefault="00C818B8" w:rsidP="00C818B8">
      <w:r w:rsidRPr="00C818B8"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C818B8" w:rsidRPr="00C818B8" w:rsidRDefault="00C818B8" w:rsidP="00C818B8">
      <w:r w:rsidRPr="00C818B8">
        <w:t xml:space="preserve">Плавательная подготовка. </w:t>
      </w:r>
    </w:p>
    <w:p w:rsidR="00C818B8" w:rsidRPr="00C818B8" w:rsidRDefault="00C818B8" w:rsidP="00C818B8">
      <w:r w:rsidRPr="00C818B8">
        <w:t>Правила поведения в бассейне. Виды современного спортивного плавания: кроль на груди и спине, брас. Упражнения ознаком</w:t>
      </w:r>
      <w:r w:rsidRPr="00C818B8">
        <w:t>и</w:t>
      </w:r>
      <w:r w:rsidRPr="00C818B8">
        <w:t>тельного плавания: передвижение по дну ходьбой и прыжками, п</w:t>
      </w:r>
      <w:r w:rsidRPr="00C818B8">
        <w:t>о</w:t>
      </w:r>
      <w:r w:rsidRPr="00C818B8">
        <w:t xml:space="preserve">гружение в воду и всплывание, скольжение на воде. Упражнения в плавании кролем на груди. </w:t>
      </w:r>
    </w:p>
    <w:p w:rsidR="00C818B8" w:rsidRPr="00C818B8" w:rsidRDefault="00C818B8" w:rsidP="00C818B8">
      <w:r w:rsidRPr="00C818B8">
        <w:t xml:space="preserve">Подвижные и спортивные игры. </w:t>
      </w:r>
    </w:p>
    <w:p w:rsidR="00C818B8" w:rsidRPr="00C818B8" w:rsidRDefault="00C818B8" w:rsidP="00C818B8">
      <w:r w:rsidRPr="00C818B8">
        <w:lastRenderedPageBreak/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</w:t>
      </w:r>
      <w:r w:rsidRPr="00C818B8">
        <w:t>ж</w:t>
      </w:r>
      <w:r w:rsidRPr="00C818B8">
        <w:t xml:space="preserve">ному футбольному мячу. 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Прикладно-ориентированная физическая культура. </w:t>
      </w:r>
    </w:p>
    <w:p w:rsidR="00C818B8" w:rsidRPr="00C818B8" w:rsidRDefault="00C818B8" w:rsidP="00C818B8">
      <w:r w:rsidRPr="00C818B8">
        <w:t>Развитие основных физических каче</w:t>
      </w:r>
      <w:proofErr w:type="gramStart"/>
      <w:r w:rsidRPr="00C818B8">
        <w:t xml:space="preserve">ств </w:t>
      </w:r>
      <w:r w:rsidR="000773DB">
        <w:t xml:space="preserve"> </w:t>
      </w:r>
      <w:r w:rsidRPr="00C818B8">
        <w:t>ср</w:t>
      </w:r>
      <w:proofErr w:type="gramEnd"/>
      <w:r w:rsidRPr="00C818B8">
        <w:t xml:space="preserve">едствами базовых видов спорта. Подготовка к выполнению нормативных требований комплекса ГТО. </w:t>
      </w:r>
      <w:bookmarkStart w:id="245" w:name="_Toc103687212"/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>Содержание обучения в 4 класс</w:t>
      </w:r>
      <w:bookmarkEnd w:id="245"/>
      <w:r w:rsidRPr="00DF4BF9">
        <w:rPr>
          <w:b/>
          <w:bCs/>
        </w:rPr>
        <w:t>е.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Знания о физической культуре. </w:t>
      </w:r>
    </w:p>
    <w:p w:rsidR="00C818B8" w:rsidRPr="00C818B8" w:rsidRDefault="00C818B8" w:rsidP="00C818B8">
      <w:r w:rsidRPr="00C818B8">
        <w:t xml:space="preserve">Из истории развития физической культуры в России. Развитие национальных видов спорта в России. </w:t>
      </w:r>
    </w:p>
    <w:p w:rsidR="00C818B8" w:rsidRPr="00C818B8" w:rsidRDefault="00C818B8" w:rsidP="00C818B8">
      <w:r w:rsidRPr="00DF4BF9">
        <w:rPr>
          <w:b/>
          <w:bCs/>
        </w:rPr>
        <w:t>Способы самостоятельной деятельности</w:t>
      </w:r>
      <w:r w:rsidRPr="00C818B8">
        <w:t xml:space="preserve">. </w:t>
      </w:r>
    </w:p>
    <w:p w:rsidR="00C818B8" w:rsidRPr="00C818B8" w:rsidRDefault="00C818B8" w:rsidP="00C818B8">
      <w:r w:rsidRPr="00C818B8">
        <w:t>Физическая подготовка. Влияние занятий физической подгото</w:t>
      </w:r>
      <w:r w:rsidRPr="00C818B8">
        <w:t>в</w:t>
      </w:r>
      <w:r w:rsidRPr="00C818B8">
        <w:t>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</w:t>
      </w:r>
      <w:r w:rsidRPr="00C818B8">
        <w:t>и</w:t>
      </w:r>
      <w:r w:rsidRPr="00C818B8">
        <w:t>ческой подготовкой по внешним признакам и самочувствию. Опр</w:t>
      </w:r>
      <w:r w:rsidRPr="00C818B8">
        <w:t>е</w:t>
      </w:r>
      <w:r w:rsidRPr="00C818B8">
        <w:t>деление возрастных особенностей физического развития и физич</w:t>
      </w:r>
      <w:r w:rsidRPr="00C818B8">
        <w:t>е</w:t>
      </w:r>
      <w:r w:rsidRPr="00C818B8">
        <w:t>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Физическое совершенствование. </w:t>
      </w:r>
    </w:p>
    <w:p w:rsidR="00C818B8" w:rsidRPr="00C818B8" w:rsidRDefault="00C818B8" w:rsidP="00C818B8">
      <w:r w:rsidRPr="00C818B8">
        <w:t xml:space="preserve">Оздоровительная физическая культура. </w:t>
      </w:r>
    </w:p>
    <w:p w:rsidR="00C818B8" w:rsidRPr="00C818B8" w:rsidRDefault="00C818B8" w:rsidP="00C818B8">
      <w:r w:rsidRPr="00C818B8">
        <w:t>Оценка состояния осанки, упражнения для профилактики её нарушения (на расслабление мышц спины и профилактику сутул</w:t>
      </w:r>
      <w:r w:rsidRPr="00C818B8">
        <w:t>о</w:t>
      </w:r>
      <w:r w:rsidRPr="00C818B8">
        <w:t>сти). Упражнения для снижения массы тела за счёт упражнений с высокой активностью работы больших мышечных групп. Закал</w:t>
      </w:r>
      <w:r w:rsidRPr="00C818B8">
        <w:t>и</w:t>
      </w:r>
      <w:r w:rsidRPr="00C818B8">
        <w:t xml:space="preserve">вающие процедуры: купание в естественных водоёмах, солнечные и воздушные процедуры. </w:t>
      </w:r>
    </w:p>
    <w:p w:rsidR="00C818B8" w:rsidRPr="00C818B8" w:rsidRDefault="00C818B8" w:rsidP="00C818B8">
      <w:r w:rsidRPr="00C818B8">
        <w:t xml:space="preserve">Спортивно-оздоровительная физическая культура. </w:t>
      </w:r>
    </w:p>
    <w:p w:rsidR="00C818B8" w:rsidRPr="00C818B8" w:rsidRDefault="00C818B8" w:rsidP="00C818B8">
      <w:r w:rsidRPr="00C818B8">
        <w:t>Гимнастика с основами акробатики. Предупреждение травм</w:t>
      </w:r>
      <w:r w:rsidRPr="00C818B8">
        <w:t>а</w:t>
      </w:r>
      <w:r w:rsidRPr="00C818B8">
        <w:t>тизма при выполнении гимнастических и акробатических упра</w:t>
      </w:r>
      <w:r w:rsidRPr="00C818B8">
        <w:t>ж</w:t>
      </w:r>
      <w:r w:rsidRPr="00C818B8">
        <w:t>нений. Акробатические комбинации из хорошо освоенных упра</w:t>
      </w:r>
      <w:r w:rsidRPr="00C818B8">
        <w:t>ж</w:t>
      </w:r>
      <w:r w:rsidRPr="00C818B8">
        <w:t>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C818B8" w:rsidRPr="00C818B8" w:rsidRDefault="00C818B8" w:rsidP="00C818B8">
      <w:r w:rsidRPr="00C818B8">
        <w:t>Лёгкая атлетика. Предупреждение травматизма во время выпо</w:t>
      </w:r>
      <w:r w:rsidRPr="00C818B8">
        <w:t>л</w:t>
      </w:r>
      <w:r w:rsidRPr="00C818B8">
        <w:t xml:space="preserve">нения легкоатлетических упражнений. Прыжок в высоту с разбега </w:t>
      </w:r>
      <w:r w:rsidRPr="00C818B8">
        <w:lastRenderedPageBreak/>
        <w:t>перешагиванием. Технические действия при беге по легкоатлет</w:t>
      </w:r>
      <w:r w:rsidRPr="00C818B8">
        <w:t>и</w:t>
      </w:r>
      <w:r w:rsidRPr="00C818B8">
        <w:t>ческой дистанции: низкий старт, стартовое ускорение, финишир</w:t>
      </w:r>
      <w:r w:rsidRPr="00C818B8">
        <w:t>о</w:t>
      </w:r>
      <w:r w:rsidRPr="00C818B8">
        <w:t xml:space="preserve">вание. Метание малого мяча на </w:t>
      </w:r>
      <w:proofErr w:type="gramStart"/>
      <w:r w:rsidRPr="00C818B8">
        <w:t>дальность</w:t>
      </w:r>
      <w:proofErr w:type="gramEnd"/>
      <w:r w:rsidRPr="00C818B8">
        <w:t xml:space="preserve"> стоя на месте.</w:t>
      </w:r>
    </w:p>
    <w:p w:rsidR="00C818B8" w:rsidRPr="00C818B8" w:rsidRDefault="00C818B8" w:rsidP="00C818B8">
      <w:r w:rsidRPr="00C818B8">
        <w:t xml:space="preserve">Лыжная подготовка. </w:t>
      </w:r>
    </w:p>
    <w:p w:rsidR="00C818B8" w:rsidRPr="00C818B8" w:rsidRDefault="00C818B8" w:rsidP="00C818B8">
      <w:r w:rsidRPr="00C818B8">
        <w:t>Предупреждение травматизма во время занятий лыжной подг</w:t>
      </w:r>
      <w:r w:rsidRPr="00C818B8">
        <w:t>о</w:t>
      </w:r>
      <w:r w:rsidRPr="00C818B8">
        <w:t xml:space="preserve">товкой. Упражнения в передвижении на лыжах одновременным одношажным ходом. </w:t>
      </w:r>
    </w:p>
    <w:p w:rsidR="00C818B8" w:rsidRPr="00C818B8" w:rsidRDefault="00C818B8" w:rsidP="00C818B8">
      <w:r w:rsidRPr="00C818B8">
        <w:t xml:space="preserve">Плавательная подготовка. </w:t>
      </w:r>
    </w:p>
    <w:p w:rsidR="00C818B8" w:rsidRPr="00C818B8" w:rsidRDefault="00C818B8" w:rsidP="00C818B8">
      <w:r w:rsidRPr="00C818B8">
        <w:t>Предупреждение травматизма во время занятий плавательной подготовкой. Упражнения в плавании кролем на груди, ознаком</w:t>
      </w:r>
      <w:r w:rsidRPr="00C818B8">
        <w:t>и</w:t>
      </w:r>
      <w:r w:rsidRPr="00C818B8">
        <w:t xml:space="preserve">тельные упражнения в плавании кролем на спине. </w:t>
      </w:r>
    </w:p>
    <w:p w:rsidR="00C818B8" w:rsidRPr="00C818B8" w:rsidRDefault="00C818B8" w:rsidP="00C818B8">
      <w:r w:rsidRPr="00C818B8">
        <w:t xml:space="preserve">Подвижные и спортивные игры. </w:t>
      </w:r>
    </w:p>
    <w:p w:rsidR="00C818B8" w:rsidRPr="00C818B8" w:rsidRDefault="00C818B8" w:rsidP="00C818B8">
      <w:r w:rsidRPr="00C818B8"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</w:t>
      </w:r>
      <w:r w:rsidRPr="00C818B8">
        <w:t>о</w:t>
      </w:r>
      <w:r w:rsidRPr="00C818B8">
        <w:t>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Прикладно-ориентированная физическая культура. </w:t>
      </w:r>
    </w:p>
    <w:p w:rsidR="00C818B8" w:rsidRPr="00C818B8" w:rsidRDefault="00C818B8" w:rsidP="00C818B8">
      <w:r w:rsidRPr="00C818B8">
        <w:t>Упражнения физической подготовки на развитие основных ф</w:t>
      </w:r>
      <w:r w:rsidRPr="00C818B8">
        <w:t>и</w:t>
      </w:r>
      <w:r w:rsidRPr="00C818B8">
        <w:t>зических качеств. Подготовка к выполнению нормативных треб</w:t>
      </w:r>
      <w:r w:rsidRPr="00C818B8">
        <w:t>о</w:t>
      </w:r>
      <w:r w:rsidRPr="00C818B8">
        <w:t xml:space="preserve">ваний комплекса ГТО. </w:t>
      </w:r>
      <w:bookmarkStart w:id="246" w:name="_Toc103687213"/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>Планируемые результаты освоения программы по физич</w:t>
      </w:r>
      <w:r w:rsidRPr="00DF4BF9">
        <w:rPr>
          <w:b/>
          <w:bCs/>
        </w:rPr>
        <w:t>е</w:t>
      </w:r>
      <w:r w:rsidRPr="00DF4BF9">
        <w:rPr>
          <w:b/>
          <w:bCs/>
        </w:rPr>
        <w:t>ской культуре на уровне начального общего образования</w:t>
      </w:r>
      <w:bookmarkStart w:id="247" w:name="_Toc103687214"/>
      <w:bookmarkEnd w:id="246"/>
      <w:r w:rsidRPr="00DF4BF9">
        <w:rPr>
          <w:b/>
          <w:bCs/>
        </w:rPr>
        <w:t>.</w:t>
      </w:r>
    </w:p>
    <w:bookmarkEnd w:id="247"/>
    <w:p w:rsidR="00C818B8" w:rsidRPr="00C818B8" w:rsidRDefault="00C818B8" w:rsidP="00C818B8">
      <w:r w:rsidRPr="00C818B8"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</w:t>
      </w:r>
      <w:r w:rsidRPr="00C818B8">
        <w:t>в</w:t>
      </w:r>
      <w:r w:rsidRPr="00C818B8">
        <w:t>но-нравственными ценностями, принятыми в обществе правилами и нормами поведения и способствуют процессам самопознания, с</w:t>
      </w:r>
      <w:r w:rsidRPr="00C818B8">
        <w:t>а</w:t>
      </w:r>
      <w:r w:rsidRPr="00C818B8">
        <w:t>мовоспитания и саморазвития, формирования внутренней позиции личности.</w:t>
      </w:r>
    </w:p>
    <w:p w:rsidR="00C818B8" w:rsidRPr="00C818B8" w:rsidRDefault="00C818B8" w:rsidP="00C818B8">
      <w:r w:rsidRPr="00C818B8">
        <w:t>В результате изучения физической культуры на уровне начал</w:t>
      </w:r>
      <w:r w:rsidRPr="00C818B8">
        <w:t>ь</w:t>
      </w:r>
      <w:r w:rsidRPr="00C818B8">
        <w:t xml:space="preserve">ного общего образования </w:t>
      </w:r>
      <w:proofErr w:type="gramStart"/>
      <w:r w:rsidRPr="00C818B8">
        <w:t>у</w:t>
      </w:r>
      <w:proofErr w:type="gramEnd"/>
      <w:r w:rsidRPr="00C818B8">
        <w:t xml:space="preserve"> обучающегося будут сформированы следующие личностные результаты: </w:t>
      </w:r>
    </w:p>
    <w:p w:rsidR="00C818B8" w:rsidRPr="00C818B8" w:rsidRDefault="00C818B8" w:rsidP="00C818B8">
      <w:r w:rsidRPr="00C818B8">
        <w:t>становление ценностного отношения к истории и развитию ф</w:t>
      </w:r>
      <w:r w:rsidRPr="00C818B8">
        <w:t>и</w:t>
      </w:r>
      <w:r w:rsidRPr="00C818B8">
        <w:t xml:space="preserve">зической культуры народов России, осознание её связи с трудовой деятельностью и укреплением здоровья человека; </w:t>
      </w:r>
    </w:p>
    <w:p w:rsidR="00C818B8" w:rsidRPr="00C818B8" w:rsidRDefault="00C818B8" w:rsidP="00C818B8">
      <w:r w:rsidRPr="00C818B8">
        <w:lastRenderedPageBreak/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C818B8" w:rsidRPr="00C818B8" w:rsidRDefault="00C818B8" w:rsidP="00C818B8">
      <w:r w:rsidRPr="00C818B8">
        <w:t>проявление уважительного отношения к соперникам во время соревновательной деятельности, стремление оказывать первую п</w:t>
      </w:r>
      <w:r w:rsidRPr="00C818B8">
        <w:t>о</w:t>
      </w:r>
      <w:r w:rsidRPr="00C818B8">
        <w:t>мощь при травмах и ушибах;</w:t>
      </w:r>
    </w:p>
    <w:p w:rsidR="00C818B8" w:rsidRPr="00C818B8" w:rsidRDefault="00C818B8" w:rsidP="00C818B8">
      <w:r w:rsidRPr="00C818B8">
        <w:t>уважительное отношение к содержанию национальных подви</w:t>
      </w:r>
      <w:r w:rsidRPr="00C818B8">
        <w:t>ж</w:t>
      </w:r>
      <w:r w:rsidRPr="00C818B8">
        <w:t>ных игр, этнокультурным формам и видам соревновательной де</w:t>
      </w:r>
      <w:r w:rsidRPr="00C818B8">
        <w:t>я</w:t>
      </w:r>
      <w:r w:rsidRPr="00C818B8">
        <w:t xml:space="preserve">тельности; </w:t>
      </w:r>
    </w:p>
    <w:p w:rsidR="00C818B8" w:rsidRPr="00C818B8" w:rsidRDefault="00C818B8" w:rsidP="00C818B8">
      <w:r w:rsidRPr="00C818B8">
        <w:t xml:space="preserve">стремление к формированию культуры здоровья, соблюдению правил здорового образа жизни; </w:t>
      </w:r>
    </w:p>
    <w:p w:rsidR="00C818B8" w:rsidRPr="00C818B8" w:rsidRDefault="00C818B8" w:rsidP="00C818B8">
      <w:r w:rsidRPr="00C818B8">
        <w:t>проявление интереса к исследованию индивидуальных особе</w:t>
      </w:r>
      <w:r w:rsidRPr="00C818B8">
        <w:t>н</w:t>
      </w:r>
      <w:r w:rsidRPr="00C818B8">
        <w:t xml:space="preserve">ностей физического развития и физической подготовленности, влияния занятий физической культурой и спортом на их показатели. </w:t>
      </w:r>
      <w:bookmarkStart w:id="248" w:name="_Toc103687215"/>
    </w:p>
    <w:bookmarkEnd w:id="248"/>
    <w:p w:rsidR="00C818B8" w:rsidRPr="00C818B8" w:rsidRDefault="00C818B8" w:rsidP="00C818B8">
      <w:r w:rsidRPr="00DF4BF9">
        <w:rPr>
          <w:b/>
          <w:bCs/>
        </w:rPr>
        <w:t>В результате изучения физической культуры на уровне начального общего образования у обучающегося будут сфо</w:t>
      </w:r>
      <w:r w:rsidRPr="00DF4BF9">
        <w:rPr>
          <w:b/>
          <w:bCs/>
        </w:rPr>
        <w:t>р</w:t>
      </w:r>
      <w:r w:rsidRPr="00DF4BF9">
        <w:rPr>
          <w:b/>
          <w:bCs/>
        </w:rPr>
        <w:t>мированы познавательные универсальные учебные действия, коммуникативные универсальные учебные действия, регул</w:t>
      </w:r>
      <w:r w:rsidRPr="00DF4BF9">
        <w:rPr>
          <w:b/>
          <w:bCs/>
        </w:rPr>
        <w:t>я</w:t>
      </w:r>
      <w:r w:rsidRPr="00DF4BF9">
        <w:rPr>
          <w:b/>
          <w:bCs/>
        </w:rPr>
        <w:t>тивные универсальные</w:t>
      </w:r>
      <w:r w:rsidRPr="00C818B8">
        <w:t xml:space="preserve"> учебные действия, совместная деятел</w:t>
      </w:r>
      <w:r w:rsidRPr="00C818B8">
        <w:t>ь</w:t>
      </w:r>
      <w:r w:rsidRPr="00C818B8">
        <w:t>ность.</w:t>
      </w:r>
    </w:p>
    <w:p w:rsidR="00C818B8" w:rsidRPr="00C818B8" w:rsidRDefault="00C818B8" w:rsidP="00C818B8">
      <w:r w:rsidRPr="00DF4BF9">
        <w:rPr>
          <w:b/>
          <w:bCs/>
        </w:rPr>
        <w:t>По окончании 1 класса</w:t>
      </w:r>
      <w:r w:rsidRPr="00C818B8">
        <w:t xml:space="preserve"> у обучающегося будут сформированы следующие универсальные учебные действия: </w:t>
      </w:r>
    </w:p>
    <w:p w:rsidR="00C818B8" w:rsidRPr="00C818B8" w:rsidRDefault="00C818B8" w:rsidP="00C818B8">
      <w:r w:rsidRPr="00C818B8">
        <w:t>У обучающегося будут сформированы следующие базовые л</w:t>
      </w:r>
      <w:r w:rsidRPr="00C818B8">
        <w:t>о</w:t>
      </w:r>
      <w:r w:rsidRPr="00C818B8">
        <w:t>гические и исследовательские действия как часть познавательных универсальных учебных действий:</w:t>
      </w:r>
    </w:p>
    <w:p w:rsidR="00C818B8" w:rsidRPr="00C818B8" w:rsidRDefault="00C818B8" w:rsidP="00C818B8">
      <w:r w:rsidRPr="00C818B8">
        <w:t>находить общие и отличительные признаки в передвижениях ч</w:t>
      </w:r>
      <w:r w:rsidRPr="00C818B8">
        <w:t>е</w:t>
      </w:r>
      <w:r w:rsidRPr="00C818B8">
        <w:t>ловека и животных;</w:t>
      </w:r>
    </w:p>
    <w:p w:rsidR="00C818B8" w:rsidRPr="00C818B8" w:rsidRDefault="00C818B8" w:rsidP="00C818B8">
      <w:r w:rsidRPr="00C818B8">
        <w:t>устанавливать связь между бытовыми движениями древних л</w:t>
      </w:r>
      <w:r w:rsidRPr="00C818B8">
        <w:t>ю</w:t>
      </w:r>
      <w:r w:rsidRPr="00C818B8">
        <w:t xml:space="preserve">дей и физическими упражнениями из современных видов спорта; </w:t>
      </w:r>
    </w:p>
    <w:p w:rsidR="00C818B8" w:rsidRPr="00C818B8" w:rsidRDefault="00C818B8" w:rsidP="00C818B8">
      <w:r w:rsidRPr="00C818B8">
        <w:t xml:space="preserve">сравнивать способы передвижения ходьбой и бегом, находить между ними общие и отличительные признаки; </w:t>
      </w:r>
    </w:p>
    <w:p w:rsidR="00C818B8" w:rsidRPr="00C818B8" w:rsidRDefault="00C818B8" w:rsidP="00C818B8">
      <w:r w:rsidRPr="00C818B8">
        <w:t>выявлять признаки правильной и неправильной осанки, прив</w:t>
      </w:r>
      <w:r w:rsidRPr="00C818B8">
        <w:t>о</w:t>
      </w:r>
      <w:r w:rsidRPr="00C818B8">
        <w:t>дить возможные причины её нарушений.</w:t>
      </w:r>
    </w:p>
    <w:p w:rsidR="00C818B8" w:rsidRPr="00C818B8" w:rsidRDefault="00C818B8" w:rsidP="00C818B8">
      <w:r w:rsidRPr="00C818B8">
        <w:t xml:space="preserve">У обучающегося будут сформированы умения общения как часть коммуникативных универсальных учебных действий: </w:t>
      </w:r>
    </w:p>
    <w:p w:rsidR="00C818B8" w:rsidRPr="00C818B8" w:rsidRDefault="00C818B8" w:rsidP="00C818B8">
      <w:r w:rsidRPr="00C818B8">
        <w:t xml:space="preserve">воспроизводить названия разучиваемых физических упражнений и их исходные положения; </w:t>
      </w:r>
    </w:p>
    <w:p w:rsidR="00C818B8" w:rsidRPr="00C818B8" w:rsidRDefault="00C818B8" w:rsidP="00C818B8">
      <w:r w:rsidRPr="00C818B8">
        <w:t>высказывать мнение о положительном влиянии занятий физич</w:t>
      </w:r>
      <w:r w:rsidRPr="00C818B8">
        <w:t>е</w:t>
      </w:r>
      <w:r w:rsidRPr="00C818B8">
        <w:t xml:space="preserve">ской культурой, оценивать влияние гигиенических процедур на укрепление здоровья; </w:t>
      </w:r>
    </w:p>
    <w:p w:rsidR="00C818B8" w:rsidRPr="00C818B8" w:rsidRDefault="00C818B8" w:rsidP="00C818B8">
      <w:r w:rsidRPr="00C818B8">
        <w:lastRenderedPageBreak/>
        <w:t>управлять эмоциями во время занятий физической культурой и проведения подвижных игр, соблюдать правила поведения и пол</w:t>
      </w:r>
      <w:r w:rsidRPr="00C818B8">
        <w:t>о</w:t>
      </w:r>
      <w:r w:rsidRPr="00C818B8">
        <w:t xml:space="preserve">жительно относиться к замечаниям других обучающихся и учителя; </w:t>
      </w:r>
    </w:p>
    <w:p w:rsidR="00C818B8" w:rsidRPr="00C818B8" w:rsidRDefault="00C818B8" w:rsidP="00C818B8">
      <w:r w:rsidRPr="00C818B8">
        <w:t>обсуждать правила проведения подвижных игр, обосновывать объективность определения победителей.</w:t>
      </w:r>
    </w:p>
    <w:p w:rsidR="00C818B8" w:rsidRPr="00C818B8" w:rsidRDefault="00C818B8" w:rsidP="00C818B8">
      <w:r w:rsidRPr="00C818B8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C818B8" w:rsidRPr="00C818B8" w:rsidRDefault="00C818B8" w:rsidP="00C818B8">
      <w:r w:rsidRPr="00C818B8"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C818B8" w:rsidRPr="00C818B8" w:rsidRDefault="00C818B8" w:rsidP="00C818B8">
      <w:r w:rsidRPr="00C818B8">
        <w:t>выполнять учебные задания по обучению новым физическим упражнениям и развитию физических качеств;</w:t>
      </w:r>
    </w:p>
    <w:p w:rsidR="00C818B8" w:rsidRPr="00C818B8" w:rsidRDefault="00C818B8" w:rsidP="00C818B8">
      <w:r w:rsidRPr="00C818B8">
        <w:t>проявлять уважительное отношение к участникам совместной игровой и соревновательной деятельности.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По окончании 2 класса у обучающегося будут сформированы следующие универсальные учебные действия: </w:t>
      </w:r>
    </w:p>
    <w:p w:rsidR="00C818B8" w:rsidRPr="00C818B8" w:rsidRDefault="00C818B8" w:rsidP="00C818B8">
      <w:r w:rsidRPr="00C818B8">
        <w:t>У обучающегося будут сформированы следующие базовые л</w:t>
      </w:r>
      <w:r w:rsidRPr="00C818B8">
        <w:t>о</w:t>
      </w:r>
      <w:r w:rsidRPr="00C818B8">
        <w:t xml:space="preserve">гические и исследовательские действия как часть познавательных универсальных учебных действий: </w:t>
      </w:r>
    </w:p>
    <w:p w:rsidR="00C818B8" w:rsidRPr="00C818B8" w:rsidRDefault="00C818B8" w:rsidP="00C818B8">
      <w:r w:rsidRPr="00C818B8">
        <w:t>характеризовать понятие «физические качества», называть ф</w:t>
      </w:r>
      <w:r w:rsidRPr="00C818B8">
        <w:t>и</w:t>
      </w:r>
      <w:r w:rsidRPr="00C818B8">
        <w:t xml:space="preserve">зические качества и определять их отличительные признаки; </w:t>
      </w:r>
    </w:p>
    <w:p w:rsidR="00C818B8" w:rsidRPr="00C818B8" w:rsidRDefault="00C818B8" w:rsidP="00C818B8">
      <w:r w:rsidRPr="00C818B8">
        <w:t>понимать связь между закаливающими процедурами и укрепл</w:t>
      </w:r>
      <w:r w:rsidRPr="00C818B8">
        <w:t>е</w:t>
      </w:r>
      <w:r w:rsidRPr="00C818B8">
        <w:t>нием здоровья;</w:t>
      </w:r>
    </w:p>
    <w:p w:rsidR="00C818B8" w:rsidRPr="00C818B8" w:rsidRDefault="00C818B8" w:rsidP="00C818B8">
      <w:r w:rsidRPr="00C818B8">
        <w:t>выявлять отличительные признаки упражнений на развитие ра</w:t>
      </w:r>
      <w:r w:rsidRPr="00C818B8">
        <w:t>з</w:t>
      </w:r>
      <w:r w:rsidRPr="00C818B8">
        <w:t xml:space="preserve">ных физических качеств, приводить примеры и демонстрировать их выполнение; </w:t>
      </w:r>
    </w:p>
    <w:p w:rsidR="00C818B8" w:rsidRPr="00C818B8" w:rsidRDefault="00C818B8" w:rsidP="00C818B8">
      <w:r w:rsidRPr="00C818B8">
        <w:t>обобщать знания, полученные в практической деятельности, с</w:t>
      </w:r>
      <w:r w:rsidRPr="00C818B8">
        <w:t>о</w:t>
      </w:r>
      <w:r w:rsidRPr="00C818B8">
        <w:t>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C818B8" w:rsidRPr="00C818B8" w:rsidRDefault="00C818B8" w:rsidP="00C818B8">
      <w:r w:rsidRPr="00C818B8"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C818B8" w:rsidRPr="00C818B8" w:rsidRDefault="00C818B8" w:rsidP="00C818B8">
      <w:r w:rsidRPr="00C818B8">
        <w:t xml:space="preserve">У обучающегося будут сформированы умения общения как часть коммуникативных универсальных учебных действий: </w:t>
      </w:r>
    </w:p>
    <w:p w:rsidR="00C818B8" w:rsidRPr="00C818B8" w:rsidRDefault="00C818B8" w:rsidP="00C818B8">
      <w:proofErr w:type="gramStart"/>
      <w:r w:rsidRPr="00C818B8"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C818B8" w:rsidRPr="00C818B8" w:rsidRDefault="00C818B8" w:rsidP="00C818B8">
      <w:r w:rsidRPr="00C818B8">
        <w:t>исполнять роль капитана и судьи в подвижных играх, аргуме</w:t>
      </w:r>
      <w:r w:rsidRPr="00C818B8">
        <w:t>н</w:t>
      </w:r>
      <w:r w:rsidRPr="00C818B8">
        <w:t xml:space="preserve">тированно высказывать суждения о своих действиях и принятых решениях; </w:t>
      </w:r>
    </w:p>
    <w:p w:rsidR="00C818B8" w:rsidRPr="00C818B8" w:rsidRDefault="00C818B8" w:rsidP="00C818B8">
      <w:r w:rsidRPr="00C818B8">
        <w:t>выполнять небольшие сообщения по истории возникновения п</w:t>
      </w:r>
      <w:r w:rsidRPr="00C818B8">
        <w:t>о</w:t>
      </w:r>
      <w:r w:rsidRPr="00C818B8">
        <w:t xml:space="preserve">движных игр и спортивных соревнований, планированию режима </w:t>
      </w:r>
      <w:r w:rsidRPr="00C818B8">
        <w:lastRenderedPageBreak/>
        <w:t>дня, способам измерения показателей физического развития и ф</w:t>
      </w:r>
      <w:r w:rsidRPr="00C818B8">
        <w:t>и</w:t>
      </w:r>
      <w:r w:rsidRPr="00C818B8">
        <w:t>зической подготовленности.</w:t>
      </w:r>
    </w:p>
    <w:p w:rsidR="00C818B8" w:rsidRPr="00C818B8" w:rsidRDefault="00C818B8" w:rsidP="00C818B8">
      <w:r w:rsidRPr="00C818B8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C818B8" w:rsidRPr="00C818B8" w:rsidRDefault="00C818B8" w:rsidP="00C818B8">
      <w:r w:rsidRPr="00C818B8">
        <w:t>соблюдать правила поведения на уроках физической культуры с учётом их учебного содержания, находить в них различия (легкоа</w:t>
      </w:r>
      <w:r w:rsidRPr="00C818B8">
        <w:t>т</w:t>
      </w:r>
      <w:r w:rsidRPr="00C818B8">
        <w:t xml:space="preserve">летические, гимнастические и игровые уроки, занятия лыжной и плавательной подготовкой); </w:t>
      </w:r>
    </w:p>
    <w:p w:rsidR="00C818B8" w:rsidRPr="00C818B8" w:rsidRDefault="00C818B8" w:rsidP="00C818B8">
      <w:r w:rsidRPr="00C818B8">
        <w:t>выполнять учебные задания по освоению новых физических упражнений и развитию физических качеств в соответствии с ук</w:t>
      </w:r>
      <w:r w:rsidRPr="00C818B8">
        <w:t>а</w:t>
      </w:r>
      <w:r w:rsidRPr="00C818B8">
        <w:t xml:space="preserve">заниями и замечаниями учителя; </w:t>
      </w:r>
    </w:p>
    <w:p w:rsidR="00C818B8" w:rsidRPr="00C818B8" w:rsidRDefault="00C818B8" w:rsidP="00C818B8">
      <w:r w:rsidRPr="00C818B8"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C818B8" w:rsidRPr="00C818B8" w:rsidRDefault="00C818B8" w:rsidP="00C818B8">
      <w:r w:rsidRPr="00C818B8">
        <w:t>контролировать соответствие двигательных действий правилам подвижных игр, проявлять эмоциональную сдержанность при во</w:t>
      </w:r>
      <w:r w:rsidRPr="00C818B8">
        <w:t>з</w:t>
      </w:r>
      <w:r w:rsidRPr="00C818B8">
        <w:t xml:space="preserve">никновении ошибок. 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По окончании 3 класса </w:t>
      </w:r>
      <w:proofErr w:type="gramStart"/>
      <w:r w:rsidRPr="00DF4BF9">
        <w:rPr>
          <w:b/>
          <w:bCs/>
        </w:rPr>
        <w:t>у</w:t>
      </w:r>
      <w:proofErr w:type="gramEnd"/>
      <w:r w:rsidRPr="00DF4BF9">
        <w:rPr>
          <w:b/>
          <w:bCs/>
        </w:rPr>
        <w:t xml:space="preserve"> обучающегося будут сформированы следующие УУД: </w:t>
      </w:r>
    </w:p>
    <w:p w:rsidR="00C818B8" w:rsidRPr="00C818B8" w:rsidRDefault="00C818B8" w:rsidP="00C818B8">
      <w:r w:rsidRPr="00C818B8">
        <w:t>У обучающегося будут сформированы следующие базовые л</w:t>
      </w:r>
      <w:r w:rsidRPr="00C818B8">
        <w:t>о</w:t>
      </w:r>
      <w:r w:rsidRPr="00C818B8">
        <w:t xml:space="preserve">гические и исследовательские действия как часть познавательных универсальных учебных действий: </w:t>
      </w:r>
    </w:p>
    <w:p w:rsidR="00C818B8" w:rsidRPr="00C818B8" w:rsidRDefault="00C818B8" w:rsidP="00C818B8">
      <w:r w:rsidRPr="00C818B8"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C818B8" w:rsidRPr="00C818B8" w:rsidRDefault="00C818B8" w:rsidP="00C818B8">
      <w:r w:rsidRPr="00C818B8"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C818B8" w:rsidRPr="00C818B8" w:rsidRDefault="00C818B8" w:rsidP="00C818B8">
      <w:r w:rsidRPr="00C818B8"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C818B8" w:rsidRPr="00C818B8" w:rsidRDefault="00C818B8" w:rsidP="00C818B8">
      <w:r w:rsidRPr="00C818B8">
        <w:t>обобщать знания, полученные в практической деятельности, в</w:t>
      </w:r>
      <w:r w:rsidRPr="00C818B8">
        <w:t>ы</w:t>
      </w:r>
      <w:r w:rsidRPr="00C818B8">
        <w:t>полнять правила поведения на уроках физической культуры, пр</w:t>
      </w:r>
      <w:r w:rsidRPr="00C818B8">
        <w:t>о</w:t>
      </w:r>
      <w:r w:rsidRPr="00C818B8">
        <w:t xml:space="preserve">водить закаливающие процедуры, занятия по предупреждению нарушения осанки; </w:t>
      </w:r>
    </w:p>
    <w:p w:rsidR="00C818B8" w:rsidRPr="00C818B8" w:rsidRDefault="00C818B8" w:rsidP="00C818B8">
      <w:r w:rsidRPr="00C818B8">
        <w:t>вести наблюдения за динамикой показателей физического ра</w:t>
      </w:r>
      <w:r w:rsidRPr="00C818B8">
        <w:t>з</w:t>
      </w:r>
      <w:r w:rsidRPr="00C818B8">
        <w:t>вития и физических качеств в течение учебного года, определять их приросты по учебным четвертям (триместрам).</w:t>
      </w:r>
    </w:p>
    <w:p w:rsidR="00C818B8" w:rsidRPr="00C818B8" w:rsidRDefault="00C818B8" w:rsidP="00C818B8">
      <w:r w:rsidRPr="00C818B8">
        <w:t xml:space="preserve">У обучающегося будут сформированы умения общения как часть коммуникативных универсальных учебных действий: </w:t>
      </w:r>
    </w:p>
    <w:p w:rsidR="00C818B8" w:rsidRPr="00C818B8" w:rsidRDefault="00C818B8" w:rsidP="00C818B8">
      <w:r w:rsidRPr="00C818B8">
        <w:lastRenderedPageBreak/>
        <w:t>организовывать совместные подвижные игры, принимать в них активное участие с соблюдением правил и норм этического пов</w:t>
      </w:r>
      <w:r w:rsidRPr="00C818B8">
        <w:t>е</w:t>
      </w:r>
      <w:r w:rsidRPr="00C818B8">
        <w:t xml:space="preserve">дения; </w:t>
      </w:r>
    </w:p>
    <w:p w:rsidR="00C818B8" w:rsidRPr="00C818B8" w:rsidRDefault="00C818B8" w:rsidP="00C818B8">
      <w:r w:rsidRPr="00C818B8"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C818B8" w:rsidRPr="00C818B8" w:rsidRDefault="00C818B8" w:rsidP="00C818B8">
      <w:r w:rsidRPr="00C818B8"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C818B8" w:rsidRPr="00C818B8" w:rsidRDefault="00025D42" w:rsidP="00025D42">
      <w:r>
        <w:t>выполнять</w:t>
      </w:r>
      <w:r w:rsidR="00C818B8" w:rsidRPr="00C818B8">
        <w:t xml:space="preserve"> небольшие сообщения по результатам выполнения учебных заданий, организации и проведения самостоятельных з</w:t>
      </w:r>
      <w:r w:rsidR="00C818B8" w:rsidRPr="00C818B8">
        <w:t>а</w:t>
      </w:r>
      <w:r w:rsidR="00C818B8" w:rsidRPr="00C818B8">
        <w:t>нятий физической культурой.</w:t>
      </w:r>
    </w:p>
    <w:p w:rsidR="00C818B8" w:rsidRPr="00C818B8" w:rsidRDefault="00C818B8" w:rsidP="00C818B8">
      <w:r w:rsidRPr="00C818B8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C818B8" w:rsidRPr="00C818B8" w:rsidRDefault="00C818B8" w:rsidP="00C818B8">
      <w:r w:rsidRPr="00C818B8">
        <w:t>контролировать выполнение физических упражнений, коррект</w:t>
      </w:r>
      <w:r w:rsidRPr="00C818B8">
        <w:t>и</w:t>
      </w:r>
      <w:r w:rsidRPr="00C818B8">
        <w:t xml:space="preserve">ровать их на основе сравнения с заданными образцами; </w:t>
      </w:r>
    </w:p>
    <w:p w:rsidR="00C818B8" w:rsidRPr="00C818B8" w:rsidRDefault="00C818B8" w:rsidP="00C818B8">
      <w:r w:rsidRPr="00C818B8">
        <w:t>взаимодействовать со сверстниками в процессе учебной и игр</w:t>
      </w:r>
      <w:r w:rsidRPr="00C818B8">
        <w:t>о</w:t>
      </w:r>
      <w:r w:rsidRPr="00C818B8">
        <w:t>вой деятельности, контролировать соответствие выполнения игр</w:t>
      </w:r>
      <w:r w:rsidRPr="00C818B8">
        <w:t>о</w:t>
      </w:r>
      <w:r w:rsidRPr="00C818B8">
        <w:t xml:space="preserve">вых действий правилам подвижных игр; </w:t>
      </w:r>
    </w:p>
    <w:p w:rsidR="00C818B8" w:rsidRPr="00C818B8" w:rsidRDefault="00C818B8" w:rsidP="00C818B8">
      <w:r w:rsidRPr="00C818B8">
        <w:t xml:space="preserve">оценивать сложность возникающих игровых задач, предлагать их совместное коллективное решение. </w:t>
      </w:r>
    </w:p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По окончании 4 класса </w:t>
      </w:r>
      <w:proofErr w:type="gramStart"/>
      <w:r w:rsidRPr="00DF4BF9">
        <w:rPr>
          <w:b/>
          <w:bCs/>
        </w:rPr>
        <w:t>у</w:t>
      </w:r>
      <w:proofErr w:type="gramEnd"/>
      <w:r w:rsidRPr="00DF4BF9">
        <w:rPr>
          <w:b/>
          <w:bCs/>
        </w:rPr>
        <w:t xml:space="preserve"> обучающегося будут сформированы следующие УУД: </w:t>
      </w:r>
    </w:p>
    <w:p w:rsidR="00C818B8" w:rsidRPr="00C818B8" w:rsidRDefault="00C818B8" w:rsidP="00C818B8">
      <w:r w:rsidRPr="00C818B8">
        <w:t>У обучающегося будут сформированы следующие базовые л</w:t>
      </w:r>
      <w:r w:rsidRPr="00C818B8">
        <w:t>о</w:t>
      </w:r>
      <w:r w:rsidRPr="00C818B8">
        <w:t xml:space="preserve">гические и исследовательские действия как часть познавательных универсальных учебных действий: </w:t>
      </w:r>
    </w:p>
    <w:p w:rsidR="00C818B8" w:rsidRPr="00C818B8" w:rsidRDefault="00C818B8" w:rsidP="00C818B8">
      <w:r w:rsidRPr="00C818B8">
        <w:t>сравнивать показатели индивидуального физического развития и физической подготовленности с возрастными стандартами, нах</w:t>
      </w:r>
      <w:r w:rsidRPr="00C818B8">
        <w:t>о</w:t>
      </w:r>
      <w:r w:rsidRPr="00C818B8">
        <w:t xml:space="preserve">дить общие и отличительные особенности; </w:t>
      </w:r>
    </w:p>
    <w:p w:rsidR="00C818B8" w:rsidRPr="00C818B8" w:rsidRDefault="00C818B8" w:rsidP="00C818B8">
      <w:r w:rsidRPr="00C818B8">
        <w:t>выявлять отставание в развитии физических качеств от возрас</w:t>
      </w:r>
      <w:r w:rsidRPr="00C818B8">
        <w:t>т</w:t>
      </w:r>
      <w:r w:rsidRPr="00C818B8">
        <w:t xml:space="preserve">ных стандартов, приводить примеры физических упражнений по их устранению; </w:t>
      </w:r>
    </w:p>
    <w:p w:rsidR="00C818B8" w:rsidRPr="00C818B8" w:rsidRDefault="00C818B8" w:rsidP="00C818B8">
      <w:r w:rsidRPr="00C818B8">
        <w:t>объединять физические упражнения по их целевому предназн</w:t>
      </w:r>
      <w:r w:rsidRPr="00C818B8">
        <w:t>а</w:t>
      </w:r>
      <w:r w:rsidRPr="00C818B8">
        <w:t>чению: на профилактику нарушения осанки, развитие силы, быс</w:t>
      </w:r>
      <w:r w:rsidRPr="00C818B8">
        <w:t>т</w:t>
      </w:r>
      <w:r w:rsidRPr="00C818B8">
        <w:t>роты и выносливости.</w:t>
      </w:r>
    </w:p>
    <w:p w:rsidR="00C818B8" w:rsidRPr="00C818B8" w:rsidRDefault="00C818B8" w:rsidP="00C818B8">
      <w:r w:rsidRPr="00C818B8">
        <w:t xml:space="preserve">У обучающегося будут сформированы умения общения как часть коммуникативных универсальных учебных действий: </w:t>
      </w:r>
    </w:p>
    <w:p w:rsidR="00C818B8" w:rsidRPr="00C818B8" w:rsidRDefault="00C818B8" w:rsidP="00C818B8">
      <w:r w:rsidRPr="00C818B8">
        <w:t xml:space="preserve">взаимодействовать с учителем и </w:t>
      </w:r>
      <w:proofErr w:type="gramStart"/>
      <w:r w:rsidRPr="00C818B8">
        <w:t>обучающимися</w:t>
      </w:r>
      <w:proofErr w:type="gramEnd"/>
      <w:r w:rsidRPr="00C818B8">
        <w:t>, воспроизводить ранее изученный материал и отвечать на вопросы в процессе уче</w:t>
      </w:r>
      <w:r w:rsidRPr="00C818B8">
        <w:t>б</w:t>
      </w:r>
      <w:r w:rsidRPr="00C818B8">
        <w:t>ного диалога;</w:t>
      </w:r>
    </w:p>
    <w:p w:rsidR="00C818B8" w:rsidRPr="00C818B8" w:rsidRDefault="00C818B8" w:rsidP="00C818B8">
      <w:r w:rsidRPr="00C818B8">
        <w:lastRenderedPageBreak/>
        <w:t>использовать специальные термины и понятия в общении с уч</w:t>
      </w:r>
      <w:r w:rsidRPr="00C818B8">
        <w:t>и</w:t>
      </w:r>
      <w:r w:rsidRPr="00C818B8">
        <w:t xml:space="preserve">телем и </w:t>
      </w:r>
      <w:proofErr w:type="gramStart"/>
      <w:r w:rsidRPr="00C818B8">
        <w:t>обучающимися</w:t>
      </w:r>
      <w:proofErr w:type="gramEnd"/>
      <w:r w:rsidRPr="00C818B8">
        <w:t>, применять термины при обучении новым физическим упражнениям, развитии физических качеств;</w:t>
      </w:r>
    </w:p>
    <w:p w:rsidR="00C818B8" w:rsidRPr="00C818B8" w:rsidRDefault="00C818B8" w:rsidP="00C818B8">
      <w:r w:rsidRPr="00C818B8">
        <w:t>оказывать посильную первую помощь во время занятий физич</w:t>
      </w:r>
      <w:r w:rsidRPr="00C818B8">
        <w:t>е</w:t>
      </w:r>
      <w:r w:rsidRPr="00C818B8">
        <w:t>ской культурой.</w:t>
      </w:r>
    </w:p>
    <w:p w:rsidR="00C818B8" w:rsidRPr="00C818B8" w:rsidRDefault="00C818B8" w:rsidP="00C818B8">
      <w:r w:rsidRPr="00C818B8">
        <w:t>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C818B8" w:rsidRPr="00C818B8" w:rsidRDefault="00C818B8" w:rsidP="00C818B8">
      <w:r w:rsidRPr="00C818B8">
        <w:t>выполнять указания учителя, проявлять активность и самосто</w:t>
      </w:r>
      <w:r w:rsidRPr="00C818B8">
        <w:t>я</w:t>
      </w:r>
      <w:r w:rsidRPr="00C818B8">
        <w:t xml:space="preserve">тельность при выполнении учебных заданий; </w:t>
      </w:r>
    </w:p>
    <w:p w:rsidR="00C818B8" w:rsidRPr="00C818B8" w:rsidRDefault="00C818B8" w:rsidP="00C818B8">
      <w:r w:rsidRPr="00C818B8">
        <w:t>самостоятельно проводить занятия на основе изученного мат</w:t>
      </w:r>
      <w:r w:rsidRPr="00C818B8">
        <w:t>е</w:t>
      </w:r>
      <w:r w:rsidRPr="00C818B8">
        <w:t xml:space="preserve">риала и с учётом собственных интересов; </w:t>
      </w:r>
    </w:p>
    <w:p w:rsidR="00C818B8" w:rsidRPr="00C818B8" w:rsidRDefault="00C818B8" w:rsidP="00C818B8">
      <w:r w:rsidRPr="00C818B8">
        <w:t>оценивать свои успехи в занятиях физической культурой, проя</w:t>
      </w:r>
      <w:r w:rsidRPr="00C818B8">
        <w:t>в</w:t>
      </w:r>
      <w:r w:rsidRPr="00C818B8">
        <w:t>лять стремление к развитию физических качеств, выполнению но</w:t>
      </w:r>
      <w:r w:rsidRPr="00C818B8">
        <w:t>р</w:t>
      </w:r>
      <w:r w:rsidRPr="00C818B8">
        <w:t xml:space="preserve">мативных требований комплекса ГТО. </w:t>
      </w:r>
      <w:bookmarkStart w:id="249" w:name="_Toc103687216"/>
    </w:p>
    <w:bookmarkEnd w:id="249"/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К концу обучения в 1 классе </w:t>
      </w:r>
      <w:proofErr w:type="gramStart"/>
      <w:r w:rsidRPr="00DF4BF9">
        <w:rPr>
          <w:b/>
          <w:bCs/>
        </w:rPr>
        <w:t>обучающийся</w:t>
      </w:r>
      <w:proofErr w:type="gramEnd"/>
      <w:r w:rsidRPr="00DF4BF9">
        <w:rPr>
          <w:b/>
          <w:bCs/>
        </w:rPr>
        <w:t xml:space="preserve"> достигнет след</w:t>
      </w:r>
      <w:r w:rsidRPr="00DF4BF9">
        <w:rPr>
          <w:b/>
          <w:bCs/>
        </w:rPr>
        <w:t>у</w:t>
      </w:r>
      <w:r w:rsidRPr="00DF4BF9">
        <w:rPr>
          <w:b/>
          <w:bCs/>
        </w:rPr>
        <w:t>ющих предметных результатов по отдельным темам программы по физической культуре:</w:t>
      </w:r>
    </w:p>
    <w:p w:rsidR="00C818B8" w:rsidRPr="00C818B8" w:rsidRDefault="00C818B8" w:rsidP="00C818B8">
      <w:r w:rsidRPr="00C818B8">
        <w:t>приводить примеры основных дневных дел и их распределение в индивидуальном режиме дня;</w:t>
      </w:r>
    </w:p>
    <w:p w:rsidR="00C818B8" w:rsidRPr="00C818B8" w:rsidRDefault="00C818B8" w:rsidP="00C818B8">
      <w:r w:rsidRPr="00C818B8"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C818B8" w:rsidRPr="00C818B8" w:rsidRDefault="00C818B8" w:rsidP="00C818B8">
      <w:r w:rsidRPr="00C818B8">
        <w:t>выполнять упражнения утренней зарядки и физкультминуток;</w:t>
      </w:r>
    </w:p>
    <w:p w:rsidR="00C818B8" w:rsidRPr="00C818B8" w:rsidRDefault="00C818B8" w:rsidP="00C818B8">
      <w:r w:rsidRPr="00C818B8">
        <w:t>анализировать причины нарушения осанки и демонстрировать упражнения по профилактике её нарушения;</w:t>
      </w:r>
    </w:p>
    <w:p w:rsidR="00C818B8" w:rsidRPr="00C818B8" w:rsidRDefault="00C818B8" w:rsidP="00C818B8">
      <w:r w:rsidRPr="00C818B8"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C818B8" w:rsidRPr="00C818B8" w:rsidRDefault="00C818B8" w:rsidP="00C818B8">
      <w:r w:rsidRPr="00C818B8"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C818B8" w:rsidRPr="00C818B8" w:rsidRDefault="00C818B8" w:rsidP="00C818B8">
      <w:r w:rsidRPr="00C818B8">
        <w:t xml:space="preserve">передвигаться на лыжах ступающим и скользящим шагом (без палок); </w:t>
      </w:r>
    </w:p>
    <w:p w:rsidR="00C818B8" w:rsidRPr="00C818B8" w:rsidRDefault="00C818B8" w:rsidP="00C818B8">
      <w:r w:rsidRPr="00C818B8">
        <w:t xml:space="preserve">играть в подвижные игры с общеразвивающей направленностью. </w:t>
      </w:r>
      <w:bookmarkStart w:id="250" w:name="_Toc103687218"/>
    </w:p>
    <w:bookmarkEnd w:id="250"/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К концу обучения во 2 классе </w:t>
      </w:r>
      <w:proofErr w:type="gramStart"/>
      <w:r w:rsidRPr="00DF4BF9">
        <w:rPr>
          <w:b/>
          <w:bCs/>
        </w:rPr>
        <w:t>обучающийся</w:t>
      </w:r>
      <w:proofErr w:type="gramEnd"/>
      <w:r w:rsidRPr="00DF4BF9">
        <w:rPr>
          <w:b/>
          <w:bCs/>
        </w:rPr>
        <w:t xml:space="preserve"> достигнет сл</w:t>
      </w:r>
      <w:r w:rsidRPr="00DF4BF9">
        <w:rPr>
          <w:b/>
          <w:bCs/>
        </w:rPr>
        <w:t>е</w:t>
      </w:r>
      <w:r w:rsidRPr="00DF4BF9">
        <w:rPr>
          <w:b/>
          <w:bCs/>
        </w:rPr>
        <w:t>дующих предметных результатов по отдельным темам пр</w:t>
      </w:r>
      <w:r w:rsidRPr="00DF4BF9">
        <w:rPr>
          <w:b/>
          <w:bCs/>
        </w:rPr>
        <w:t>о</w:t>
      </w:r>
      <w:r w:rsidRPr="00DF4BF9">
        <w:rPr>
          <w:b/>
          <w:bCs/>
        </w:rPr>
        <w:t>граммы по физической культуре:</w:t>
      </w:r>
    </w:p>
    <w:p w:rsidR="00C818B8" w:rsidRPr="00C818B8" w:rsidRDefault="00C818B8" w:rsidP="00C818B8">
      <w:r w:rsidRPr="00C818B8">
        <w:t>демонстрировать примеры основных физических качеств и в</w:t>
      </w:r>
      <w:r w:rsidRPr="00C818B8">
        <w:t>ы</w:t>
      </w:r>
      <w:r w:rsidRPr="00C818B8">
        <w:t>сказывать своё суждение об их связи с укреплением здоровья и ф</w:t>
      </w:r>
      <w:r w:rsidRPr="00C818B8">
        <w:t>и</w:t>
      </w:r>
      <w:r w:rsidRPr="00C818B8">
        <w:t xml:space="preserve">зическим развитием; </w:t>
      </w:r>
    </w:p>
    <w:p w:rsidR="00C818B8" w:rsidRPr="00C818B8" w:rsidRDefault="00C818B8" w:rsidP="00C818B8">
      <w:r w:rsidRPr="00C818B8">
        <w:lastRenderedPageBreak/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C818B8" w:rsidRPr="00C818B8" w:rsidRDefault="00C818B8" w:rsidP="00C818B8">
      <w:r w:rsidRPr="00C818B8"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C818B8" w:rsidRPr="00C818B8" w:rsidRDefault="00C818B8" w:rsidP="00C818B8">
      <w:r w:rsidRPr="00C818B8">
        <w:t xml:space="preserve">демонстрировать танцевальный хороводный шаг в совместном передвижении; </w:t>
      </w:r>
    </w:p>
    <w:p w:rsidR="00C818B8" w:rsidRPr="00C818B8" w:rsidRDefault="00C818B8" w:rsidP="00C818B8">
      <w:r w:rsidRPr="00C818B8">
        <w:t xml:space="preserve">выполнять прыжки по разметкам на разное расстояние и с разной амплитудой, в высоту с прямого разбега; </w:t>
      </w:r>
    </w:p>
    <w:p w:rsidR="00C818B8" w:rsidRPr="00C818B8" w:rsidRDefault="00C818B8" w:rsidP="00C818B8">
      <w:r w:rsidRPr="00C818B8">
        <w:t>передвигаться на лыжах двухшажным переменным ходом, спу</w:t>
      </w:r>
      <w:r w:rsidRPr="00C818B8">
        <w:t>с</w:t>
      </w:r>
      <w:r w:rsidRPr="00C818B8">
        <w:t xml:space="preserve">каться с пологого склона и тормозить падением; </w:t>
      </w:r>
    </w:p>
    <w:p w:rsidR="00C818B8" w:rsidRPr="00C818B8" w:rsidRDefault="00C818B8" w:rsidP="00C818B8">
      <w:r w:rsidRPr="00C818B8"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C818B8" w:rsidRPr="00C818B8" w:rsidRDefault="00C818B8" w:rsidP="00C818B8">
      <w:r w:rsidRPr="00C818B8">
        <w:t xml:space="preserve">выполнять упражнения на развитие физических качеств. </w:t>
      </w:r>
      <w:bookmarkStart w:id="251" w:name="_Toc103687219"/>
    </w:p>
    <w:bookmarkEnd w:id="251"/>
    <w:p w:rsidR="00C818B8" w:rsidRPr="00DF4BF9" w:rsidRDefault="00C818B8" w:rsidP="00C818B8">
      <w:pPr>
        <w:rPr>
          <w:b/>
          <w:bCs/>
        </w:rPr>
      </w:pPr>
      <w:r w:rsidRPr="00C818B8">
        <w:t> </w:t>
      </w:r>
      <w:r w:rsidRPr="00DF4BF9">
        <w:rPr>
          <w:b/>
          <w:bCs/>
        </w:rPr>
        <w:t xml:space="preserve">К концу обучения в 3 классе </w:t>
      </w:r>
      <w:proofErr w:type="gramStart"/>
      <w:r w:rsidRPr="00DF4BF9">
        <w:rPr>
          <w:b/>
          <w:bCs/>
        </w:rPr>
        <w:t>обучающийся</w:t>
      </w:r>
      <w:proofErr w:type="gramEnd"/>
      <w:r w:rsidRPr="00DF4BF9">
        <w:rPr>
          <w:b/>
          <w:bCs/>
        </w:rPr>
        <w:t xml:space="preserve"> достигнет сл</w:t>
      </w:r>
      <w:r w:rsidRPr="00DF4BF9">
        <w:rPr>
          <w:b/>
          <w:bCs/>
        </w:rPr>
        <w:t>е</w:t>
      </w:r>
      <w:r w:rsidRPr="00DF4BF9">
        <w:rPr>
          <w:b/>
          <w:bCs/>
        </w:rPr>
        <w:t>дующих предметных результатов по отдельным темам пр</w:t>
      </w:r>
      <w:r w:rsidRPr="00DF4BF9">
        <w:rPr>
          <w:b/>
          <w:bCs/>
        </w:rPr>
        <w:t>о</w:t>
      </w:r>
      <w:r w:rsidRPr="00DF4BF9">
        <w:rPr>
          <w:b/>
          <w:bCs/>
        </w:rPr>
        <w:t>граммы по физической культуре:</w:t>
      </w:r>
    </w:p>
    <w:p w:rsidR="00C818B8" w:rsidRPr="00C818B8" w:rsidRDefault="00C818B8" w:rsidP="00C818B8">
      <w:r w:rsidRPr="00C818B8">
        <w:t>соблюдать правила во время выполнения гимнастических и а</w:t>
      </w:r>
      <w:r w:rsidRPr="00C818B8">
        <w:t>к</w:t>
      </w:r>
      <w:r w:rsidRPr="00C818B8">
        <w:t xml:space="preserve">робатических упражнений, легкоатлетической, лыжной, игровой и плавательной подготовки; </w:t>
      </w:r>
    </w:p>
    <w:p w:rsidR="00C818B8" w:rsidRPr="00C818B8" w:rsidRDefault="00C818B8" w:rsidP="00C818B8">
      <w:r w:rsidRPr="00C818B8">
        <w:t>демонстрировать примеры упражнений общеразвивающей, по</w:t>
      </w:r>
      <w:r w:rsidRPr="00C818B8">
        <w:t>д</w:t>
      </w:r>
      <w:r w:rsidRPr="00C818B8">
        <w:t xml:space="preserve">готовительной и соревновательной направленности, раскрывать их целевое предназначение на занятиях физической культурой; </w:t>
      </w:r>
    </w:p>
    <w:p w:rsidR="00C818B8" w:rsidRPr="00C818B8" w:rsidRDefault="00C818B8" w:rsidP="00C818B8">
      <w:r w:rsidRPr="00C818B8"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C818B8" w:rsidRPr="00C818B8" w:rsidRDefault="00C818B8" w:rsidP="00C818B8">
      <w:r w:rsidRPr="00C818B8"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C818B8" w:rsidRPr="00C818B8" w:rsidRDefault="00C818B8" w:rsidP="00C818B8">
      <w:r w:rsidRPr="00C818B8">
        <w:t>выполнять движение противоходом в колонне по одному, пер</w:t>
      </w:r>
      <w:r w:rsidRPr="00C818B8">
        <w:t>е</w:t>
      </w:r>
      <w:r w:rsidRPr="00C818B8">
        <w:t>страиваться из колонны по одному в колонну по три на месте и в движении;</w:t>
      </w:r>
    </w:p>
    <w:p w:rsidR="00C818B8" w:rsidRPr="00C818B8" w:rsidRDefault="00C818B8" w:rsidP="00C818B8">
      <w:r w:rsidRPr="00C818B8">
        <w:t>выполнять ходьбу по гимнастической скамейке с высоким по</w:t>
      </w:r>
      <w:r w:rsidRPr="00C818B8">
        <w:t>д</w:t>
      </w:r>
      <w:r w:rsidRPr="00C818B8">
        <w:t xml:space="preserve">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C818B8" w:rsidRPr="00C818B8" w:rsidRDefault="00C818B8" w:rsidP="00C818B8">
      <w:r w:rsidRPr="00C818B8">
        <w:t>передвигаться по нижней жерди гимнастической стенки пр</w:t>
      </w:r>
      <w:r w:rsidRPr="00C818B8">
        <w:t>и</w:t>
      </w:r>
      <w:r w:rsidRPr="00C818B8">
        <w:t xml:space="preserve">ставным шагом в правую и левую сторону, лазать разноимённым способом; </w:t>
      </w:r>
    </w:p>
    <w:p w:rsidR="00C818B8" w:rsidRPr="00C818B8" w:rsidRDefault="00C818B8" w:rsidP="00C818B8">
      <w:r w:rsidRPr="00C818B8">
        <w:t>демонстрировать прыжки через скакалку на двух ногах и поп</w:t>
      </w:r>
      <w:r w:rsidRPr="00C818B8">
        <w:t>е</w:t>
      </w:r>
      <w:r w:rsidRPr="00C818B8">
        <w:t xml:space="preserve">ременно на правой и левой ноге; </w:t>
      </w:r>
    </w:p>
    <w:p w:rsidR="00C818B8" w:rsidRPr="00C818B8" w:rsidRDefault="00C818B8" w:rsidP="00C818B8">
      <w:r w:rsidRPr="00C818B8">
        <w:lastRenderedPageBreak/>
        <w:t>демонстрировать упражнения ритмической гимнастики, движ</w:t>
      </w:r>
      <w:r w:rsidRPr="00C818B8">
        <w:t>е</w:t>
      </w:r>
      <w:r w:rsidRPr="00C818B8">
        <w:t xml:space="preserve">ния танцев галоп и полька; </w:t>
      </w:r>
    </w:p>
    <w:p w:rsidR="00C818B8" w:rsidRPr="00C818B8" w:rsidRDefault="00C818B8" w:rsidP="00C818B8">
      <w:r w:rsidRPr="00C818B8"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</w:t>
      </w:r>
      <w:proofErr w:type="gramStart"/>
      <w:r w:rsidRPr="00C818B8">
        <w:t>положения</w:t>
      </w:r>
      <w:proofErr w:type="gramEnd"/>
      <w:r w:rsidRPr="00C818B8">
        <w:t xml:space="preserve"> сидя и стоя; </w:t>
      </w:r>
    </w:p>
    <w:p w:rsidR="00C818B8" w:rsidRPr="00C818B8" w:rsidRDefault="00C818B8" w:rsidP="00C818B8">
      <w:r w:rsidRPr="00C818B8"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C818B8" w:rsidRPr="00C818B8" w:rsidRDefault="00C818B8" w:rsidP="00C818B8">
      <w:r w:rsidRPr="00C818B8"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C818B8" w:rsidRPr="00C818B8" w:rsidRDefault="00C818B8" w:rsidP="00C818B8">
      <w:r w:rsidRPr="00C818B8">
        <w:t>выполнять упражнения на развитие физических качеств, демо</w:t>
      </w:r>
      <w:r w:rsidRPr="00C818B8">
        <w:t>н</w:t>
      </w:r>
      <w:r w:rsidRPr="00C818B8">
        <w:t xml:space="preserve">стрировать приросты в их показателях. </w:t>
      </w:r>
      <w:bookmarkStart w:id="252" w:name="_Toc103687220"/>
    </w:p>
    <w:bookmarkEnd w:id="252"/>
    <w:p w:rsidR="00C818B8" w:rsidRPr="00DF4BF9" w:rsidRDefault="00C818B8" w:rsidP="00C818B8">
      <w:pPr>
        <w:rPr>
          <w:b/>
          <w:bCs/>
        </w:rPr>
      </w:pPr>
      <w:r w:rsidRPr="00DF4BF9">
        <w:rPr>
          <w:b/>
          <w:bCs/>
        </w:rPr>
        <w:t xml:space="preserve">К концу обучения в 4 классе </w:t>
      </w:r>
      <w:proofErr w:type="gramStart"/>
      <w:r w:rsidRPr="00DF4BF9">
        <w:rPr>
          <w:b/>
          <w:bCs/>
        </w:rPr>
        <w:t>обучающийся</w:t>
      </w:r>
      <w:proofErr w:type="gramEnd"/>
      <w:r w:rsidRPr="00DF4BF9">
        <w:rPr>
          <w:b/>
          <w:bCs/>
        </w:rPr>
        <w:t xml:space="preserve"> достигнет след</w:t>
      </w:r>
      <w:r w:rsidRPr="00DF4BF9">
        <w:rPr>
          <w:b/>
          <w:bCs/>
        </w:rPr>
        <w:t>у</w:t>
      </w:r>
      <w:r w:rsidRPr="00DF4BF9">
        <w:rPr>
          <w:b/>
          <w:bCs/>
        </w:rPr>
        <w:t>ющих предметных результатов по отдельным темам программы по физической культуре:</w:t>
      </w:r>
    </w:p>
    <w:p w:rsidR="00C818B8" w:rsidRPr="00C818B8" w:rsidRDefault="00C818B8" w:rsidP="00C818B8">
      <w:r w:rsidRPr="00C818B8">
        <w:t xml:space="preserve">объяснять назначение комплекса ГТО и выявлять его связь с подготовкой к труду и защите Родины; </w:t>
      </w:r>
    </w:p>
    <w:p w:rsidR="00C818B8" w:rsidRPr="00C818B8" w:rsidRDefault="00C818B8" w:rsidP="00C818B8">
      <w:r w:rsidRPr="00C818B8">
        <w:t>осознавать положительное влияние занятий физической подг</w:t>
      </w:r>
      <w:r w:rsidRPr="00C818B8">
        <w:t>о</w:t>
      </w:r>
      <w:r w:rsidRPr="00C818B8">
        <w:t xml:space="preserve">товкой на укрепление здоровья, развитие </w:t>
      </w:r>
      <w:proofErr w:type="gramStart"/>
      <w:r w:rsidRPr="00C818B8">
        <w:t>сердечно-сосудистой</w:t>
      </w:r>
      <w:proofErr w:type="gramEnd"/>
      <w:r w:rsidRPr="00C818B8">
        <w:t xml:space="preserve"> и дыхательной систем; </w:t>
      </w:r>
    </w:p>
    <w:p w:rsidR="00C818B8" w:rsidRPr="00C818B8" w:rsidRDefault="00C818B8" w:rsidP="00C818B8">
      <w:r w:rsidRPr="00C818B8">
        <w:t>приводить примеры регулирования физической нагрузки по пульсу при развитии физических качеств: силы, быстроты, выно</w:t>
      </w:r>
      <w:r w:rsidRPr="00C818B8">
        <w:t>с</w:t>
      </w:r>
      <w:r w:rsidRPr="00C818B8">
        <w:t xml:space="preserve">ливости и гибкости; </w:t>
      </w:r>
    </w:p>
    <w:p w:rsidR="00C818B8" w:rsidRPr="00C818B8" w:rsidRDefault="00C818B8" w:rsidP="00C818B8">
      <w:r w:rsidRPr="00C818B8"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C818B8" w:rsidRPr="00C818B8" w:rsidRDefault="00C818B8" w:rsidP="00C818B8">
      <w:r w:rsidRPr="00C818B8">
        <w:t>проявлять готовность оказать первую помощь в случае необх</w:t>
      </w:r>
      <w:r w:rsidRPr="00C818B8">
        <w:t>о</w:t>
      </w:r>
      <w:r w:rsidRPr="00C818B8">
        <w:t>димости;</w:t>
      </w:r>
    </w:p>
    <w:p w:rsidR="00C818B8" w:rsidRPr="00C818B8" w:rsidRDefault="00C818B8" w:rsidP="00C818B8">
      <w:r w:rsidRPr="00C818B8">
        <w:t xml:space="preserve">демонстрировать акробатические комбинации из 5–7 хорошо освоенных упражнений (с помощью учителя); </w:t>
      </w:r>
    </w:p>
    <w:p w:rsidR="00C818B8" w:rsidRPr="00C818B8" w:rsidRDefault="00C818B8" w:rsidP="00C818B8">
      <w:r w:rsidRPr="00C818B8">
        <w:t>демонстрировать опорный прыжок через гимнастического козла с разбега способом напрыгивания;</w:t>
      </w:r>
    </w:p>
    <w:p w:rsidR="00C818B8" w:rsidRPr="00C818B8" w:rsidRDefault="00C818B8" w:rsidP="00C818B8">
      <w:r w:rsidRPr="00C818B8">
        <w:t>демонстрировать движения танца «Летка-енка» в групповом и</w:t>
      </w:r>
      <w:r w:rsidRPr="00C818B8">
        <w:t>с</w:t>
      </w:r>
      <w:r w:rsidRPr="00C818B8">
        <w:t xml:space="preserve">полнении под музыкальное сопровождение; </w:t>
      </w:r>
    </w:p>
    <w:p w:rsidR="00C818B8" w:rsidRPr="00C818B8" w:rsidRDefault="00C818B8" w:rsidP="00C818B8">
      <w:r w:rsidRPr="00C818B8">
        <w:t xml:space="preserve">выполнять прыжок в высоту с разбега перешагиванием; </w:t>
      </w:r>
    </w:p>
    <w:p w:rsidR="00C818B8" w:rsidRPr="00C818B8" w:rsidRDefault="00C818B8" w:rsidP="00C818B8">
      <w:r w:rsidRPr="00C818B8">
        <w:t xml:space="preserve">выполнять метание малого (теннисного) мяча на дальность; </w:t>
      </w:r>
    </w:p>
    <w:p w:rsidR="00C818B8" w:rsidRPr="00C818B8" w:rsidRDefault="00C818B8" w:rsidP="00C818B8">
      <w:r w:rsidRPr="00C818B8">
        <w:t xml:space="preserve">демонстрировать проплывание учебной дистанции кролем на груди или кролем на спине (по выбору </w:t>
      </w:r>
      <w:proofErr w:type="gramStart"/>
      <w:r w:rsidRPr="00C818B8">
        <w:t>обучающегося</w:t>
      </w:r>
      <w:proofErr w:type="gramEnd"/>
      <w:r w:rsidRPr="00C818B8">
        <w:t>);</w:t>
      </w:r>
    </w:p>
    <w:p w:rsidR="00C818B8" w:rsidRPr="00C818B8" w:rsidRDefault="00C818B8" w:rsidP="00C818B8">
      <w:r w:rsidRPr="00C818B8">
        <w:t xml:space="preserve">выполнять освоенные технические действия спортивных игр баскетбол, волейбол и футбол в условиях игровой деятельности; </w:t>
      </w:r>
    </w:p>
    <w:p w:rsidR="00C818B8" w:rsidRPr="00C818B8" w:rsidRDefault="00C818B8" w:rsidP="00C818B8">
      <w:r w:rsidRPr="00C818B8">
        <w:lastRenderedPageBreak/>
        <w:t>выполнять упражнения на развитие физических качеств, демо</w:t>
      </w:r>
      <w:r w:rsidRPr="00C818B8">
        <w:t>н</w:t>
      </w:r>
      <w:r w:rsidRPr="00C818B8">
        <w:t>стрировать приросты в их показателях.</w:t>
      </w:r>
    </w:p>
    <w:p w:rsidR="00C818B8" w:rsidRPr="00C56505" w:rsidRDefault="00C818B8" w:rsidP="00C818B8">
      <w:r w:rsidRPr="00C56505">
        <w:t>Физическая культура. Модули по видам спорта.</w:t>
      </w:r>
    </w:p>
    <w:p w:rsidR="00C818B8" w:rsidRPr="00C56505" w:rsidRDefault="00C818B8" w:rsidP="00C818B8">
      <w:r w:rsidRPr="00C56505">
        <w:t>Модуль «Легкая атлетика».</w:t>
      </w:r>
    </w:p>
    <w:p w:rsidR="00C818B8" w:rsidRPr="00C818B8" w:rsidRDefault="00C818B8" w:rsidP="00C818B8">
      <w:r w:rsidRPr="00C818B8">
        <w:t>Пояснительная записка модуля «Легкая атлетика».</w:t>
      </w:r>
    </w:p>
    <w:p w:rsidR="00C818B8" w:rsidRPr="00C818B8" w:rsidRDefault="00C818B8" w:rsidP="00C818B8">
      <w:proofErr w:type="gramStart"/>
      <w:r w:rsidRPr="00C818B8">
        <w:t>Модуль «Легкая атлетика» (далее – модуль по легкой атлетике, легкая атлетика) на уровне начального общего образования разр</w:t>
      </w:r>
      <w:r w:rsidRPr="00C818B8">
        <w:t>а</w:t>
      </w:r>
      <w:r w:rsidRPr="00C818B8">
        <w:t>ботан с целью оказания методической помощи учителю физической культуры в создании рабочей программы по учебному предмету «Физическая культура» с учётом современных тенденций в системе образования и использования спортивно-ориентированных форм, средств и методов обучения по различным видам спорта.</w:t>
      </w:r>
      <w:proofErr w:type="gramEnd"/>
    </w:p>
    <w:p w:rsidR="00C818B8" w:rsidRPr="00C818B8" w:rsidRDefault="00C818B8" w:rsidP="00C818B8">
      <w:r w:rsidRPr="00C818B8">
        <w:t>Легкая атлетика дает возможность развивать все физические (двигательные) качества: быстроту, выносливость, силу, гибкость, координацию, с учетом сенситивных периодов развития детей. З</w:t>
      </w:r>
      <w:r w:rsidRPr="00C818B8">
        <w:t>а</w:t>
      </w:r>
      <w:r w:rsidRPr="00C818B8">
        <w:t>нятия лёгкой атлетикой являются общедоступными благодаря ра</w:t>
      </w:r>
      <w:r w:rsidRPr="00C818B8">
        <w:t>з</w:t>
      </w:r>
      <w:r w:rsidRPr="00C818B8">
        <w:t>нообразию видов, огромному количеству легко дозируемых упра</w:t>
      </w:r>
      <w:r w:rsidRPr="00C818B8">
        <w:t>ж</w:t>
      </w:r>
      <w:r w:rsidRPr="00C818B8">
        <w:t>нений, которыми можно заниматься практически повсеместно и в любое время года.</w:t>
      </w:r>
    </w:p>
    <w:p w:rsidR="00C818B8" w:rsidRPr="00C818B8" w:rsidRDefault="00C818B8" w:rsidP="00C818B8">
      <w:r w:rsidRPr="00C818B8">
        <w:t>Виды легкой атлетики имеют большое оздоровительное, восп</w:t>
      </w:r>
      <w:r w:rsidRPr="00C818B8">
        <w:t>и</w:t>
      </w:r>
      <w:r w:rsidRPr="00C818B8">
        <w:t>тательное и прикладное значение, так как владение основами те</w:t>
      </w:r>
      <w:r w:rsidRPr="00C818B8">
        <w:t>х</w:t>
      </w:r>
      <w:r w:rsidRPr="00C818B8">
        <w:t>ники бега, прыжков и метаний является жизненно необходимыми навыками каждого человека. Легкоатлетические дисциплины игр</w:t>
      </w:r>
      <w:r w:rsidRPr="00C818B8">
        <w:t>а</w:t>
      </w:r>
      <w:r w:rsidRPr="00C818B8">
        <w:t>ют важную роль в общефизической подготовке спортсменов пра</w:t>
      </w:r>
      <w:r w:rsidRPr="00C818B8">
        <w:t>к</w:t>
      </w:r>
      <w:r w:rsidRPr="00C818B8">
        <w:t>тически во всех видах спорта. Беговые виды легкой атлетики, как средство закаливания, оказывают положительное влияние на и</w:t>
      </w:r>
      <w:r w:rsidRPr="00C818B8">
        <w:t>м</w:t>
      </w:r>
      <w:r w:rsidRPr="00C818B8">
        <w:t xml:space="preserve">мунную систему организма человека, повышают выносливость и устойчивое состояние организма к воздействию низких температур, простудным заболеваниям. </w:t>
      </w:r>
    </w:p>
    <w:p w:rsidR="00C818B8" w:rsidRPr="00C818B8" w:rsidRDefault="00C818B8" w:rsidP="00C818B8">
      <w:proofErr w:type="gramStart"/>
      <w:r w:rsidRPr="00C818B8">
        <w:t>Целью изучения модуля «Легкая атлетика» является обучение основам легкоатлетических дисциплин (бега, прыжков и метаний) как базовому жизненно необходимому навыку, формирование у обучающихся общечеловеческой культуры и социального сам</w:t>
      </w:r>
      <w:r w:rsidRPr="00C818B8">
        <w:t>о</w:t>
      </w:r>
      <w:r w:rsidRPr="00C818B8">
        <w:t>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</w:t>
      </w:r>
      <w:r w:rsidRPr="00C818B8">
        <w:t>о</w:t>
      </w:r>
      <w:r w:rsidRPr="00C818B8">
        <w:t>ванием средств легкой атлетики.</w:t>
      </w:r>
      <w:proofErr w:type="gramEnd"/>
    </w:p>
    <w:p w:rsidR="00C818B8" w:rsidRPr="00C818B8" w:rsidRDefault="00C818B8" w:rsidP="00C818B8">
      <w:r w:rsidRPr="00C818B8">
        <w:t>Задачами изучения модуля «Легкая атлетика» являются:</w:t>
      </w:r>
    </w:p>
    <w:p w:rsidR="00C818B8" w:rsidRPr="00C818B8" w:rsidRDefault="00C818B8" w:rsidP="00C818B8">
      <w:r w:rsidRPr="00C818B8">
        <w:t>всестороннее гармоничное развитие детей и подростков, увел</w:t>
      </w:r>
      <w:r w:rsidRPr="00C818B8">
        <w:t>и</w:t>
      </w:r>
      <w:r w:rsidRPr="00C818B8">
        <w:t>чение объёма их двигательной активности;</w:t>
      </w:r>
    </w:p>
    <w:p w:rsidR="00C818B8" w:rsidRPr="00C818B8" w:rsidRDefault="00C818B8" w:rsidP="00C818B8">
      <w:r w:rsidRPr="00C818B8">
        <w:t>укрепление физического, психологического и социального зд</w:t>
      </w:r>
      <w:r w:rsidRPr="00C818B8">
        <w:t>о</w:t>
      </w:r>
      <w:r w:rsidRPr="00C818B8">
        <w:t>ровья обучающихся, развитие основных физических качеств и п</w:t>
      </w:r>
      <w:r w:rsidRPr="00C818B8">
        <w:t>о</w:t>
      </w:r>
      <w:r w:rsidRPr="00C818B8">
        <w:lastRenderedPageBreak/>
        <w:t>вышение функциональных возможностей их организма, обеспеч</w:t>
      </w:r>
      <w:r w:rsidRPr="00C818B8">
        <w:t>е</w:t>
      </w:r>
      <w:r w:rsidRPr="00C818B8">
        <w:t>ние культуры безопасного поведения средствами легкой атлетики;</w:t>
      </w:r>
    </w:p>
    <w:p w:rsidR="00C818B8" w:rsidRPr="00C818B8" w:rsidRDefault="00C818B8" w:rsidP="00C818B8">
      <w:r w:rsidRPr="00C818B8">
        <w:t>формирование технических навыков бега, прыжков, метаний и умения применять их в различных условиях;</w:t>
      </w:r>
    </w:p>
    <w:p w:rsidR="00C818B8" w:rsidRPr="00C818B8" w:rsidRDefault="00C818B8" w:rsidP="00C818B8">
      <w:r w:rsidRPr="00C818B8">
        <w:t>формирование общих представлений о различных видах легкой атлетики, их возможностях и значении в процессе укрепления зд</w:t>
      </w:r>
      <w:r w:rsidRPr="00C818B8">
        <w:t>о</w:t>
      </w:r>
      <w:r w:rsidRPr="00C818B8">
        <w:t>ровья, физическом развитии и физической подготовке обучающи</w:t>
      </w:r>
      <w:r w:rsidRPr="00C818B8">
        <w:t>х</w:t>
      </w:r>
      <w:r w:rsidRPr="00C818B8">
        <w:t>ся;</w:t>
      </w:r>
    </w:p>
    <w:p w:rsidR="00C818B8" w:rsidRPr="00C818B8" w:rsidRDefault="00C818B8" w:rsidP="00C818B8">
      <w:r w:rsidRPr="00C818B8">
        <w:t>обучение основам техники бега, прыжков и метаний, безопасному поведению на занятиях на стадионе (спортивной площадке), в ле</w:t>
      </w:r>
      <w:r w:rsidRPr="00C818B8">
        <w:t>г</w:t>
      </w:r>
      <w:r w:rsidRPr="00C818B8">
        <w:t>коатлетическом манеже, в спортивном зале, при проведении соре</w:t>
      </w:r>
      <w:r w:rsidRPr="00C818B8">
        <w:t>в</w:t>
      </w:r>
      <w:r w:rsidRPr="00C818B8">
        <w:t>нований по кроссу и различным эстафетам, отдыхе на природе, в критических ситуациях;</w:t>
      </w:r>
    </w:p>
    <w:p w:rsidR="00C818B8" w:rsidRPr="00C818B8" w:rsidRDefault="00C818B8" w:rsidP="00C818B8">
      <w:r w:rsidRPr="00C818B8">
        <w:t>формирование культуры движений, обогащение двигательного опыта средствами различных видов легкой атлетики с общеразв</w:t>
      </w:r>
      <w:r w:rsidRPr="00C818B8">
        <w:t>и</w:t>
      </w:r>
      <w:r w:rsidRPr="00C818B8">
        <w:t>вающей и корригирующей направленностью;</w:t>
      </w:r>
    </w:p>
    <w:p w:rsidR="00C818B8" w:rsidRPr="00C818B8" w:rsidRDefault="00C818B8" w:rsidP="00C818B8">
      <w:r w:rsidRPr="00C818B8">
        <w:t>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C818B8" w:rsidRPr="00C818B8" w:rsidRDefault="00C818B8" w:rsidP="00C818B8">
      <w:r w:rsidRPr="00C818B8">
        <w:t>развитие положительной мотивации и устойчивого уче</w:t>
      </w:r>
      <w:r w:rsidRPr="00C818B8">
        <w:t>б</w:t>
      </w:r>
      <w:r w:rsidRPr="00C818B8">
        <w:t>но-познавательного интереса к предмету «Физическая культура»,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C818B8" w:rsidRPr="00C818B8" w:rsidRDefault="00C818B8" w:rsidP="00C818B8">
      <w:r w:rsidRPr="00C818B8">
        <w:t>популяризация легкой атлетики в общеобразовательных орган</w:t>
      </w:r>
      <w:r w:rsidRPr="00C818B8">
        <w:t>и</w:t>
      </w:r>
      <w:r w:rsidRPr="00C818B8">
        <w:t>зациях, привлечение обучающихся, проявляющих повышенный интерес и способности к занятиям различными видами легкой а</w:t>
      </w:r>
      <w:r w:rsidRPr="00C818B8">
        <w:t>т</w:t>
      </w:r>
      <w:r w:rsidRPr="00C818B8">
        <w:t>летики в школьные спортивные клубы, секции, к участию в соре</w:t>
      </w:r>
      <w:r w:rsidRPr="00C818B8">
        <w:t>в</w:t>
      </w:r>
      <w:r w:rsidRPr="00C818B8">
        <w:t>нованиях;</w:t>
      </w:r>
    </w:p>
    <w:p w:rsidR="00C818B8" w:rsidRPr="00C818B8" w:rsidRDefault="00C818B8" w:rsidP="00C818B8">
      <w:r w:rsidRPr="00C818B8">
        <w:t>выявление, развитие и поддержка одаренных детей в области спорта.</w:t>
      </w:r>
    </w:p>
    <w:p w:rsidR="00C818B8" w:rsidRPr="00C818B8" w:rsidRDefault="00C818B8" w:rsidP="00C818B8">
      <w:r w:rsidRPr="00C818B8">
        <w:t>Место и роль модуля «Легкая атлетика».</w:t>
      </w:r>
    </w:p>
    <w:p w:rsidR="00C818B8" w:rsidRPr="00C818B8" w:rsidRDefault="00C818B8" w:rsidP="00C818B8">
      <w:r w:rsidRPr="00C818B8">
        <w:t>Модуль «Легкая атлетика» доступен для освоения всем обуча</w:t>
      </w:r>
      <w:r w:rsidRPr="00C818B8">
        <w:t>ю</w:t>
      </w:r>
      <w:r w:rsidRPr="00C818B8">
        <w:t xml:space="preserve">щимся, независимо от уровня их физического развития и гендерных особенностей и расширяет спектр физкультурно-спортивных направлений в общеобразовательных организациях. </w:t>
      </w:r>
    </w:p>
    <w:p w:rsidR="00C818B8" w:rsidRPr="00C818B8" w:rsidRDefault="00C818B8" w:rsidP="00C818B8">
      <w:proofErr w:type="gramStart"/>
      <w:r w:rsidRPr="00C818B8">
        <w:t>Интеграция модуля по легкой атлетике поможет обучающимся в освоении содержательных компонентов и модулей по гимнастике, самбо, плаванию, подвижным и спортивным играм, а также в осв</w:t>
      </w:r>
      <w:r w:rsidRPr="00C818B8">
        <w:t>о</w:t>
      </w:r>
      <w:r w:rsidRPr="00C818B8">
        <w:t>ении программ в рамках внеурочной деятельности, дополнительного образования, деятельности школьных спортивных клубов, подг</w:t>
      </w:r>
      <w:r w:rsidRPr="00C818B8">
        <w:t>о</w:t>
      </w:r>
      <w:r w:rsidRPr="00C818B8">
        <w:t>товке обучающихся к сдаче норм Всероссийского физкульту</w:t>
      </w:r>
      <w:r w:rsidRPr="00C818B8">
        <w:t>р</w:t>
      </w:r>
      <w:r w:rsidRPr="00C818B8">
        <w:lastRenderedPageBreak/>
        <w:t>но-спортивного комплекса «Готов к труду и обороне» (ГТО) и уч</w:t>
      </w:r>
      <w:r w:rsidRPr="00C818B8">
        <w:t>а</w:t>
      </w:r>
      <w:r w:rsidRPr="00C818B8">
        <w:t>стию в спортивных соревнованиях.</w:t>
      </w:r>
      <w:proofErr w:type="gramEnd"/>
    </w:p>
    <w:p w:rsidR="00C818B8" w:rsidRPr="00C818B8" w:rsidRDefault="00C818B8" w:rsidP="00C818B8">
      <w:r w:rsidRPr="00C818B8">
        <w:t>5. Модуль «Легкая атлетика» может быть реализован в следу</w:t>
      </w:r>
      <w:r w:rsidRPr="00C818B8">
        <w:t>ю</w:t>
      </w:r>
      <w:r w:rsidRPr="00C818B8">
        <w:t>щих вариантах:</w:t>
      </w:r>
    </w:p>
    <w:p w:rsidR="00C818B8" w:rsidRPr="00C818B8" w:rsidRDefault="00C818B8" w:rsidP="00C818B8">
      <w:r w:rsidRPr="00C818B8">
        <w:t>при самостоятельном планировании учителем физической кул</w:t>
      </w:r>
      <w:r w:rsidRPr="00C818B8">
        <w:t>ь</w:t>
      </w:r>
      <w:r w:rsidRPr="00C818B8">
        <w:t xml:space="preserve">туры процесса освоения </w:t>
      </w:r>
      <w:proofErr w:type="gramStart"/>
      <w:r w:rsidRPr="00C818B8">
        <w:t>обучающимися</w:t>
      </w:r>
      <w:proofErr w:type="gramEnd"/>
      <w:r w:rsidRPr="00C818B8">
        <w:t xml:space="preserve"> учебного материала по легкой атлетике, с учётом возраста и физической подготовленности обучающихся (с соответствующей дозировкой и интенсивностью);</w:t>
      </w:r>
    </w:p>
    <w:p w:rsidR="00C818B8" w:rsidRPr="00C818B8" w:rsidRDefault="00C818B8" w:rsidP="00C818B8">
      <w:proofErr w:type="gramStart"/>
      <w:r w:rsidRPr="00C818B8">
        <w:t>в виде целостного последовательного учебного модуля, изуча</w:t>
      </w:r>
      <w:r w:rsidRPr="00C818B8">
        <w:t>е</w:t>
      </w:r>
      <w:r w:rsidRPr="00C818B8">
        <w:t>мого за счёт части учебного плана, формируемой участниками о</w:t>
      </w:r>
      <w:r w:rsidRPr="00C818B8">
        <w:t>б</w:t>
      </w:r>
      <w:r w:rsidRPr="00C818B8">
        <w:t>разовательных отношений из перечня, предлагаемого образов</w:t>
      </w:r>
      <w:r w:rsidRPr="00C818B8">
        <w:t>а</w:t>
      </w:r>
      <w:r w:rsidRPr="00C818B8">
        <w:t>тельной организацией, включающей, в частности, учебные модули по выбору обучающихся, родителей (законных представителей) несовершеннолетних обучающихся, в том числе предусматрива</w:t>
      </w:r>
      <w:r w:rsidRPr="00C818B8">
        <w:t>ю</w:t>
      </w:r>
      <w:r w:rsidRPr="00C818B8">
        <w:t>щие удовлетворение различных интересов обучающихся (при о</w:t>
      </w:r>
      <w:r w:rsidRPr="00C818B8">
        <w:t>р</w:t>
      </w:r>
      <w:r w:rsidRPr="00C818B8">
        <w:t>ганизации и проведении уроков физической культуры с 3-х часовой недельной нагрузкой рекомендуемый объём в 1 классе – 33</w:t>
      </w:r>
      <w:proofErr w:type="gramEnd"/>
      <w:r w:rsidRPr="00C818B8">
        <w:t xml:space="preserve"> часа, во 2, 3, 4 классах – по 34 часа);</w:t>
      </w:r>
    </w:p>
    <w:p w:rsidR="00C818B8" w:rsidRPr="00C818B8" w:rsidRDefault="00C818B8" w:rsidP="00C818B8">
      <w:r w:rsidRPr="00C818B8">
        <w:t>в виде дополнительных часов, выделяемых на спорти</w:t>
      </w:r>
      <w:r w:rsidRPr="00C818B8">
        <w:t>в</w:t>
      </w:r>
      <w:r w:rsidRPr="00C818B8">
        <w:t xml:space="preserve">но-оздоровительную работу с </w:t>
      </w:r>
      <w:proofErr w:type="gramStart"/>
      <w:r w:rsidRPr="00C818B8">
        <w:t>обучающимися</w:t>
      </w:r>
      <w:proofErr w:type="gramEnd"/>
      <w:r w:rsidRPr="00C818B8">
        <w:t xml:space="preserve"> в рамках внеурочной деятельности и (или) за счет посещения обучающимися спортивных секций, школьных спортивных клубов, включая использование учебных модулей по видам спорта (рекомендуемый объём в 1 классе – 33 часа, во 2, 3, 4 классах – по 34 часа).</w:t>
      </w:r>
    </w:p>
    <w:p w:rsidR="00C818B8" w:rsidRPr="00C818B8" w:rsidRDefault="00C818B8" w:rsidP="00C818B8">
      <w:r w:rsidRPr="00C818B8">
        <w:t>Содержание модуля «Легкая атлетика».</w:t>
      </w:r>
    </w:p>
    <w:p w:rsidR="00C818B8" w:rsidRPr="00C818B8" w:rsidRDefault="00C818B8" w:rsidP="00C818B8">
      <w:r w:rsidRPr="00C818B8">
        <w:t>Знания о легкой атлетике.</w:t>
      </w:r>
    </w:p>
    <w:p w:rsidR="00C818B8" w:rsidRPr="00C818B8" w:rsidRDefault="00C818B8" w:rsidP="00C818B8">
      <w:r w:rsidRPr="00C818B8">
        <w:t>Простейшие сведения из истории возникновения и развития ле</w:t>
      </w:r>
      <w:r w:rsidRPr="00C818B8">
        <w:t>г</w:t>
      </w:r>
      <w:r w:rsidRPr="00C818B8">
        <w:t>кой атлетики.</w:t>
      </w:r>
    </w:p>
    <w:p w:rsidR="00C818B8" w:rsidRPr="00C818B8" w:rsidRDefault="00C818B8" w:rsidP="00C818B8">
      <w:r w:rsidRPr="00C818B8">
        <w:t>Виды легкой атлетики (бег, прыжки, метания, спортивная ходьба).</w:t>
      </w:r>
    </w:p>
    <w:p w:rsidR="00C818B8" w:rsidRPr="00C818B8" w:rsidRDefault="00C818B8" w:rsidP="00C818B8">
      <w:r w:rsidRPr="00C818B8">
        <w:t>Простейшие правила проведения соревнований по легкой атл</w:t>
      </w:r>
      <w:r w:rsidRPr="00C818B8">
        <w:t>е</w:t>
      </w:r>
      <w:r w:rsidRPr="00C818B8">
        <w:t>тике (бег, прыжки, метания).</w:t>
      </w:r>
    </w:p>
    <w:p w:rsidR="00C818B8" w:rsidRPr="00C818B8" w:rsidRDefault="00C818B8" w:rsidP="00C818B8">
      <w:r w:rsidRPr="00C818B8">
        <w:t>Игры и развлечения при проведении занятий по легкой атлетике.</w:t>
      </w:r>
    </w:p>
    <w:p w:rsidR="00C818B8" w:rsidRPr="00C818B8" w:rsidRDefault="00C818B8" w:rsidP="00C818B8">
      <w:r w:rsidRPr="00C818B8">
        <w:t>Словарь терминов и определений по легкой атлетике.</w:t>
      </w:r>
    </w:p>
    <w:p w:rsidR="00C818B8" w:rsidRPr="00C818B8" w:rsidRDefault="00C818B8" w:rsidP="00C818B8">
      <w:r w:rsidRPr="00C818B8">
        <w:t>Общие сведения о размерах стадиона и легкоатлетического м</w:t>
      </w:r>
      <w:r w:rsidRPr="00C818B8">
        <w:t>а</w:t>
      </w:r>
      <w:r w:rsidRPr="00C818B8">
        <w:t xml:space="preserve">нежа. </w:t>
      </w:r>
    </w:p>
    <w:p w:rsidR="00C818B8" w:rsidRPr="00C818B8" w:rsidRDefault="00C818B8" w:rsidP="00C818B8">
      <w:r w:rsidRPr="00C818B8">
        <w:t>Занятия легкой атлетикой (бегом) как средство укрепления зд</w:t>
      </w:r>
      <w:r w:rsidRPr="00C818B8">
        <w:t>о</w:t>
      </w:r>
      <w:r w:rsidRPr="00C818B8">
        <w:t>ровья, закаливания организма человека и развития физических к</w:t>
      </w:r>
      <w:r w:rsidRPr="00C818B8">
        <w:t>а</w:t>
      </w:r>
      <w:r w:rsidRPr="00C818B8">
        <w:t>честв.</w:t>
      </w:r>
    </w:p>
    <w:p w:rsidR="00C818B8" w:rsidRPr="00C818B8" w:rsidRDefault="00C818B8" w:rsidP="00C818B8">
      <w:r w:rsidRPr="00C818B8">
        <w:t>Режим дня при занятиях легкой атлетикой.</w:t>
      </w:r>
    </w:p>
    <w:p w:rsidR="00C818B8" w:rsidRPr="00C818B8" w:rsidRDefault="00C818B8" w:rsidP="00C818B8">
      <w:r w:rsidRPr="00C818B8">
        <w:t>Правила личной гигиены во время занятий легкой атлетикой.</w:t>
      </w:r>
    </w:p>
    <w:p w:rsidR="00C818B8" w:rsidRPr="00C818B8" w:rsidRDefault="00C818B8" w:rsidP="00C818B8">
      <w:r w:rsidRPr="00C818B8">
        <w:lastRenderedPageBreak/>
        <w:t>Правила безопасного поведения при занятиях легкой атлетикой на стадионе, в легкоатлетическом манеже (спортивном зале) и на местности.</w:t>
      </w:r>
    </w:p>
    <w:p w:rsidR="00C818B8" w:rsidRPr="00C818B8" w:rsidRDefault="00C818B8" w:rsidP="00C818B8">
      <w:r w:rsidRPr="00C818B8">
        <w:t>Форма одежды для занятий различными видами легкой атлетики.</w:t>
      </w:r>
    </w:p>
    <w:p w:rsidR="00C818B8" w:rsidRPr="00C818B8" w:rsidRDefault="00C818B8" w:rsidP="00C818B8">
      <w:r w:rsidRPr="00C818B8">
        <w:t>Способы самостоятельной деятельности.</w:t>
      </w:r>
    </w:p>
    <w:p w:rsidR="00C818B8" w:rsidRPr="00C818B8" w:rsidRDefault="00C818B8" w:rsidP="00C818B8">
      <w:r w:rsidRPr="00C818B8">
        <w:t>Первые внешние признаки утомления во время занятий легкой атлетикой. Способы самоконтроля за физической нагрузкой.</w:t>
      </w:r>
    </w:p>
    <w:p w:rsidR="00C818B8" w:rsidRPr="00C818B8" w:rsidRDefault="00C818B8" w:rsidP="00C818B8">
      <w:r w:rsidRPr="00C818B8">
        <w:t>Правила личной гигиены, требования к спортивной одежде (ле</w:t>
      </w:r>
      <w:r w:rsidRPr="00C818B8">
        <w:t>г</w:t>
      </w:r>
      <w:r w:rsidRPr="00C818B8">
        <w:t>коатлетической экипировки) для занятий различными видами легкой атлетики.</w:t>
      </w:r>
    </w:p>
    <w:p w:rsidR="00C818B8" w:rsidRPr="00C818B8" w:rsidRDefault="00C818B8" w:rsidP="00C818B8">
      <w:r w:rsidRPr="00C818B8">
        <w:t>Режим дня юного легкоатлета.</w:t>
      </w:r>
    </w:p>
    <w:p w:rsidR="00C818B8" w:rsidRPr="00C818B8" w:rsidRDefault="00C818B8" w:rsidP="00C818B8">
      <w:r w:rsidRPr="00C818B8">
        <w:t>Выбор и подготовка места для занятий легкой атлетикой на ст</w:t>
      </w:r>
      <w:r w:rsidRPr="00C818B8">
        <w:t>а</w:t>
      </w:r>
      <w:r w:rsidRPr="00C818B8">
        <w:t>дионе, вне стадиона, в легкоатлетическом манеже (спортивном зале).</w:t>
      </w:r>
    </w:p>
    <w:p w:rsidR="00C818B8" w:rsidRPr="00C818B8" w:rsidRDefault="00C818B8" w:rsidP="00C818B8">
      <w:r w:rsidRPr="00C818B8">
        <w:t>Правила использования спортивного инвентаря для занятий ра</w:t>
      </w:r>
      <w:r w:rsidRPr="00C818B8">
        <w:t>з</w:t>
      </w:r>
      <w:r w:rsidRPr="00C818B8">
        <w:t>личными видами легкой атлетики.</w:t>
      </w:r>
    </w:p>
    <w:p w:rsidR="00C818B8" w:rsidRPr="00C818B8" w:rsidRDefault="00C818B8" w:rsidP="00C818B8">
      <w:r w:rsidRPr="00C818B8">
        <w:t>Подбор и составление комплексов общеразвивающих, спец</w:t>
      </w:r>
      <w:r w:rsidRPr="00C818B8">
        <w:t>и</w:t>
      </w:r>
      <w:r w:rsidRPr="00C818B8">
        <w:t>альных и имитационных упражнений для занятий различными в</w:t>
      </w:r>
      <w:r w:rsidRPr="00C818B8">
        <w:t>и</w:t>
      </w:r>
      <w:r w:rsidRPr="00C818B8">
        <w:t>дами легкой атлетики.</w:t>
      </w:r>
    </w:p>
    <w:p w:rsidR="00C818B8" w:rsidRPr="00C818B8" w:rsidRDefault="00C818B8" w:rsidP="00C818B8">
      <w:r w:rsidRPr="00C818B8">
        <w:t>Организация и проведение подвижных игр с элементами бега, прыжков и метаний во время активного отдыха и каникул.</w:t>
      </w:r>
    </w:p>
    <w:p w:rsidR="00C818B8" w:rsidRPr="00C818B8" w:rsidRDefault="00C818B8" w:rsidP="00C818B8">
      <w:r w:rsidRPr="00C818B8">
        <w:t>Тестирование уровня физической подготовленности в беге, прыжках и метаниях.</w:t>
      </w:r>
    </w:p>
    <w:p w:rsidR="00C818B8" w:rsidRPr="00C818B8" w:rsidRDefault="00C818B8" w:rsidP="00C818B8">
      <w:r w:rsidRPr="00C818B8">
        <w:t>Физическое совершенствование.</w:t>
      </w:r>
    </w:p>
    <w:p w:rsidR="00C818B8" w:rsidRPr="00C818B8" w:rsidRDefault="00C818B8" w:rsidP="00C818B8">
      <w:r w:rsidRPr="00C818B8">
        <w:t>Общеразвивающие, специальные и имитационные упражнения в различных видах легкой атлетики.</w:t>
      </w:r>
    </w:p>
    <w:p w:rsidR="00C818B8" w:rsidRPr="00C818B8" w:rsidRDefault="00C818B8" w:rsidP="00C818B8">
      <w:r w:rsidRPr="00C818B8">
        <w:t>Упражнения на развитие физических качеств, характерных для различных видов легкой атлетики.</w:t>
      </w:r>
    </w:p>
    <w:p w:rsidR="00C818B8" w:rsidRPr="00C818B8" w:rsidRDefault="00C818B8" w:rsidP="00C818B8">
      <w:proofErr w:type="gramStart"/>
      <w:r w:rsidRPr="00C818B8">
        <w:t>Подвижные игры с элементами различных видов легкой атлетики (на стадионе, в легкоатлетическом манеже (спортивном зале):</w:t>
      </w:r>
      <w:proofErr w:type="gramEnd"/>
    </w:p>
    <w:p w:rsidR="00C818B8" w:rsidRPr="00C818B8" w:rsidRDefault="00C818B8" w:rsidP="00C818B8">
      <w:r w:rsidRPr="00C818B8">
        <w:t>игры, включающие элемент соревнования и не имеющие сюжета;</w:t>
      </w:r>
    </w:p>
    <w:p w:rsidR="00C818B8" w:rsidRPr="00C818B8" w:rsidRDefault="00C818B8" w:rsidP="00C818B8">
      <w:r w:rsidRPr="00C818B8">
        <w:t>игры сюжетного характера;</w:t>
      </w:r>
    </w:p>
    <w:p w:rsidR="00C818B8" w:rsidRPr="00C818B8" w:rsidRDefault="00C818B8" w:rsidP="00C818B8">
      <w:r w:rsidRPr="00C818B8">
        <w:t>командные игры;</w:t>
      </w:r>
    </w:p>
    <w:p w:rsidR="00C818B8" w:rsidRPr="00C818B8" w:rsidRDefault="00C818B8" w:rsidP="00C818B8">
      <w:r w:rsidRPr="00C818B8">
        <w:t>беговые эстафеты;</w:t>
      </w:r>
    </w:p>
    <w:p w:rsidR="00C818B8" w:rsidRPr="00C818B8" w:rsidRDefault="00C818B8" w:rsidP="00C818B8">
      <w:r w:rsidRPr="00C818B8">
        <w:t>сочетание беговых и прыжковых дисциплин;</w:t>
      </w:r>
    </w:p>
    <w:p w:rsidR="00C818B8" w:rsidRPr="00C818B8" w:rsidRDefault="00C818B8" w:rsidP="00C818B8">
      <w:r w:rsidRPr="00C818B8">
        <w:t>сочетание беговых видов и видов метаний;</w:t>
      </w:r>
    </w:p>
    <w:p w:rsidR="00C818B8" w:rsidRPr="00C818B8" w:rsidRDefault="00C818B8" w:rsidP="00C818B8">
      <w:r w:rsidRPr="00C818B8">
        <w:t>сочетание прыжков и метаний;</w:t>
      </w:r>
    </w:p>
    <w:p w:rsidR="00C818B8" w:rsidRPr="00C818B8" w:rsidRDefault="00C818B8" w:rsidP="00C818B8">
      <w:r w:rsidRPr="00C818B8">
        <w:t>сочетание бега, прыжков и метаний.</w:t>
      </w:r>
    </w:p>
    <w:p w:rsidR="00C818B8" w:rsidRPr="00C818B8" w:rsidRDefault="00C818B8" w:rsidP="00C818B8">
      <w:r w:rsidRPr="00C818B8">
        <w:t>Общеразвивающие, специальные и имитационные упражнения для начального обучения основам техники бега, прыжков и метаний.</w:t>
      </w:r>
    </w:p>
    <w:p w:rsidR="00C818B8" w:rsidRPr="00C818B8" w:rsidRDefault="00C818B8" w:rsidP="00C818B8">
      <w:r w:rsidRPr="00C818B8">
        <w:t>Основы соревновательной деятельности в различных видах ле</w:t>
      </w:r>
      <w:r w:rsidRPr="00C818B8">
        <w:t>г</w:t>
      </w:r>
      <w:r w:rsidRPr="00C818B8">
        <w:t>кой атлетики, построенной по принципу эстафет в различных видах легкой атлетики с сочетанием элементов бега, прыжков и метаний.</w:t>
      </w:r>
    </w:p>
    <w:p w:rsidR="00C818B8" w:rsidRPr="00C818B8" w:rsidRDefault="00C818B8" w:rsidP="00C818B8">
      <w:r w:rsidRPr="00C818B8">
        <w:lastRenderedPageBreak/>
        <w:t>Тестовые упражнения по оценке физической подготовленности в легкой атлетике. Участие в соревновательной деятельности.</w:t>
      </w:r>
    </w:p>
    <w:p w:rsidR="00C818B8" w:rsidRPr="00C818B8" w:rsidRDefault="00C818B8" w:rsidP="00C818B8">
      <w:r w:rsidRPr="00C818B8">
        <w:t xml:space="preserve">Содержание модуля «Легкая атлетика» направлено на достижение </w:t>
      </w:r>
      <w:proofErr w:type="gramStart"/>
      <w:r w:rsidRPr="00C818B8">
        <w:t>обучающимися</w:t>
      </w:r>
      <w:proofErr w:type="gramEnd"/>
      <w:r w:rsidRPr="00C818B8">
        <w:t xml:space="preserve"> личностных, метапредметных и предметных р</w:t>
      </w:r>
      <w:r w:rsidRPr="00C818B8">
        <w:t>е</w:t>
      </w:r>
      <w:r w:rsidRPr="00C818B8">
        <w:t>зультатов обучения.</w:t>
      </w:r>
    </w:p>
    <w:p w:rsidR="00C818B8" w:rsidRPr="00C818B8" w:rsidRDefault="00C818B8" w:rsidP="00C818B8">
      <w:r w:rsidRPr="00C818B8">
        <w:t xml:space="preserve">При изучении модуля «Легкая атлетика» на уровне начального общего образования у </w:t>
      </w:r>
      <w:proofErr w:type="gramStart"/>
      <w:r w:rsidRPr="00C818B8">
        <w:t>обучающихся</w:t>
      </w:r>
      <w:proofErr w:type="gramEnd"/>
      <w:r w:rsidRPr="00C818B8">
        <w:t xml:space="preserve"> будут сформированы следу</w:t>
      </w:r>
      <w:r w:rsidRPr="00C818B8">
        <w:t>ю</w:t>
      </w:r>
      <w:r w:rsidRPr="00C818B8">
        <w:t>щие личностные результаты:</w:t>
      </w:r>
    </w:p>
    <w:p w:rsidR="00C818B8" w:rsidRPr="00C818B8" w:rsidRDefault="00C818B8" w:rsidP="00C818B8">
      <w:r w:rsidRPr="00C818B8">
        <w:t>проявление чувства гордости за свою Родину, российский народ и историю России через достижения российских спортсменов через достижения отечественных легкоатлетов на мировых чемпионатах и первенствах, чемпионатах Европы и Олимпийских играх;</w:t>
      </w:r>
    </w:p>
    <w:p w:rsidR="00C818B8" w:rsidRPr="00C818B8" w:rsidRDefault="00C818B8" w:rsidP="00C818B8">
      <w:r w:rsidRPr="00C818B8">
        <w:t>проявление уважительного отношения к сверстникам, культуры общения и взаимодействия в достижении общих целей при со</w:t>
      </w:r>
      <w:r w:rsidRPr="00C818B8">
        <w:t>в</w:t>
      </w:r>
      <w:r w:rsidRPr="00C818B8">
        <w:t>местной деятельности на принципах доброжелательности и вза</w:t>
      </w:r>
      <w:r w:rsidRPr="00C818B8">
        <w:t>и</w:t>
      </w:r>
      <w:r w:rsidRPr="00C818B8">
        <w:t>мопомощи;</w:t>
      </w:r>
    </w:p>
    <w:p w:rsidR="00C818B8" w:rsidRPr="00C818B8" w:rsidRDefault="00C818B8" w:rsidP="00C818B8">
      <w:r w:rsidRPr="00C818B8">
        <w:t>проявление дисциплинированности, трудолюбия и упорства д</w:t>
      </w:r>
      <w:r w:rsidRPr="00C818B8">
        <w:t>о</w:t>
      </w:r>
      <w:r w:rsidRPr="00C818B8">
        <w:t>стижении поставленных целей на основе представлений о нра</w:t>
      </w:r>
      <w:r w:rsidRPr="00C818B8">
        <w:t>в</w:t>
      </w:r>
      <w:r w:rsidRPr="00C818B8">
        <w:t>ственных нормах, социальной справедливости и свободе;</w:t>
      </w:r>
    </w:p>
    <w:p w:rsidR="00C818B8" w:rsidRPr="00C818B8" w:rsidRDefault="00C818B8" w:rsidP="00C818B8">
      <w:r w:rsidRPr="00C818B8">
        <w:t>проявление осознанного и ответственного отношения к со</w:t>
      </w:r>
      <w:r w:rsidRPr="00C818B8">
        <w:t>б</w:t>
      </w:r>
      <w:r w:rsidRPr="00C818B8">
        <w:t>ственным поступкам в решении проблем в процессе занятий физ</w:t>
      </w:r>
      <w:r w:rsidRPr="00C818B8">
        <w:t>и</w:t>
      </w:r>
      <w:r w:rsidRPr="00C818B8">
        <w:t>ческой культурой, игровой и соревновательной деятельности по легкой атлетике;</w:t>
      </w:r>
    </w:p>
    <w:p w:rsidR="00C818B8" w:rsidRPr="00C818B8" w:rsidRDefault="00C818B8" w:rsidP="00C818B8">
      <w:r w:rsidRPr="00C818B8">
        <w:t xml:space="preserve">проявление готовности соблюдать правила индивидуального и коллективного безопасного поведения в учебной, соревновательной, досуговой деятельности и чрезвычайных ситуациях при занятии легкой атлетикой; </w:t>
      </w:r>
    </w:p>
    <w:p w:rsidR="00C818B8" w:rsidRPr="00C818B8" w:rsidRDefault="00C818B8" w:rsidP="00C818B8">
      <w:r w:rsidRPr="00C818B8">
        <w:t>проявление положительных качеств личности и управление св</w:t>
      </w:r>
      <w:r w:rsidRPr="00C818B8">
        <w:t>о</w:t>
      </w:r>
      <w:r w:rsidRPr="00C818B8">
        <w:t>ими эмоциями в различных ситуациях и условиях, способность к самостоятельной, творческой и ответственной деятельности сре</w:t>
      </w:r>
      <w:r w:rsidRPr="00C818B8">
        <w:t>д</w:t>
      </w:r>
      <w:r w:rsidRPr="00C818B8">
        <w:t>ствами легкой атлетики;</w:t>
      </w:r>
    </w:p>
    <w:p w:rsidR="00C818B8" w:rsidRPr="00C818B8" w:rsidRDefault="00C818B8" w:rsidP="00C818B8">
      <w:r w:rsidRPr="00C818B8">
        <w:t>понимание установки на безопасный, здоровый образ жизни, наличие мотивации к творческому труду, работе на результат, б</w:t>
      </w:r>
      <w:r w:rsidRPr="00C818B8">
        <w:t>е</w:t>
      </w:r>
      <w:r w:rsidRPr="00C818B8">
        <w:t>режному отношению к материальным и духовным ценностям.</w:t>
      </w:r>
    </w:p>
    <w:p w:rsidR="00C818B8" w:rsidRPr="00C818B8" w:rsidRDefault="00C818B8" w:rsidP="00C818B8">
      <w:r w:rsidRPr="00C818B8">
        <w:t xml:space="preserve">При изучении модуля «Легкая атлетика» на уровне начального общего образования у </w:t>
      </w:r>
      <w:proofErr w:type="gramStart"/>
      <w:r w:rsidRPr="00C818B8">
        <w:t>обучающихся</w:t>
      </w:r>
      <w:proofErr w:type="gramEnd"/>
      <w:r w:rsidRPr="00C818B8">
        <w:t xml:space="preserve"> будут сформированы следу</w:t>
      </w:r>
      <w:r w:rsidRPr="00C818B8">
        <w:t>ю</w:t>
      </w:r>
      <w:r w:rsidRPr="00C818B8">
        <w:t>щие метапредметные результаты:</w:t>
      </w:r>
    </w:p>
    <w:p w:rsidR="00C818B8" w:rsidRPr="00C818B8" w:rsidRDefault="00C818B8" w:rsidP="00C818B8">
      <w:r w:rsidRPr="00C818B8">
        <w:t>овладение способностью принимать и сохранять цели и задачи учебной деятельности, поиска средств и способов её осуществления;</w:t>
      </w:r>
    </w:p>
    <w:p w:rsidR="00C818B8" w:rsidRPr="00C818B8" w:rsidRDefault="00C818B8" w:rsidP="00C818B8">
      <w:r w:rsidRPr="00C818B8">
        <w:t>умение планировать, контролировать и оценивать учебные де</w:t>
      </w:r>
      <w:r w:rsidRPr="00C818B8">
        <w:t>й</w:t>
      </w:r>
      <w:r w:rsidRPr="00C818B8">
        <w:t xml:space="preserve">ствия, собственную деятельность, распределять нагрузку и отдых в </w:t>
      </w:r>
      <w:r w:rsidRPr="00C818B8">
        <w:lastRenderedPageBreak/>
        <w:t>процессе ее выполнения, определять наиболее эффективные сп</w:t>
      </w:r>
      <w:r w:rsidRPr="00C818B8">
        <w:t>о</w:t>
      </w:r>
      <w:r w:rsidRPr="00C818B8">
        <w:t>собы достижения результата;</w:t>
      </w:r>
    </w:p>
    <w:p w:rsidR="00C818B8" w:rsidRPr="00C818B8" w:rsidRDefault="00C818B8" w:rsidP="00C818B8">
      <w:r w:rsidRPr="00C818B8">
        <w:t>умение характеризовать действия и поступки, давать им анализ и объективную оценку на основе освоенных знаний и имеющегося опыта;</w:t>
      </w:r>
    </w:p>
    <w:p w:rsidR="00C818B8" w:rsidRPr="00C818B8" w:rsidRDefault="00C818B8" w:rsidP="00C818B8">
      <w:r w:rsidRPr="00C818B8">
        <w:t>понимание причин успеха или неуспеха учебной деятельности и способность конструктивно действовать даже в ситуациях неуспеха;</w:t>
      </w:r>
    </w:p>
    <w:p w:rsidR="00C818B8" w:rsidRPr="00C818B8" w:rsidRDefault="00C818B8" w:rsidP="00C818B8">
      <w:r w:rsidRPr="00C818B8">
        <w:t>определение общей цели и путей её достижения, умение догов</w:t>
      </w:r>
      <w:r w:rsidRPr="00C818B8">
        <w:t>а</w:t>
      </w:r>
      <w:r w:rsidRPr="00C818B8">
        <w:t>риваться о распределении функций в учебной, игровой и соревн</w:t>
      </w:r>
      <w:r w:rsidRPr="00C818B8">
        <w:t>о</w:t>
      </w:r>
      <w:r w:rsidRPr="00C818B8">
        <w:t>вательной деятельности, оценка собственного поведения и повед</w:t>
      </w:r>
      <w:r w:rsidRPr="00C818B8">
        <w:t>е</w:t>
      </w:r>
      <w:r w:rsidRPr="00C818B8">
        <w:t>ния окружающих;</w:t>
      </w:r>
    </w:p>
    <w:p w:rsidR="00C818B8" w:rsidRPr="00C818B8" w:rsidRDefault="00C818B8" w:rsidP="00C818B8">
      <w:r w:rsidRPr="00C818B8">
        <w:t>обеспечение защиты и сохранности природы во время активного отдыха и занятий физической культурой;</w:t>
      </w:r>
    </w:p>
    <w:p w:rsidR="00C818B8" w:rsidRPr="00C818B8" w:rsidRDefault="00C818B8" w:rsidP="00C818B8">
      <w:r w:rsidRPr="00C818B8">
        <w:t>способность организации самостоятельной деятельности с учётом требований её безопасности, сохранности инвентаря и оборудов</w:t>
      </w:r>
      <w:r w:rsidRPr="00C818B8">
        <w:t>а</w:t>
      </w:r>
      <w:r w:rsidRPr="00C818B8">
        <w:t>ния, организации места занятий видами лёгкой атлетики;</w:t>
      </w:r>
    </w:p>
    <w:p w:rsidR="00C818B8" w:rsidRPr="00C818B8" w:rsidRDefault="00C818B8" w:rsidP="00C818B8">
      <w:r w:rsidRPr="00C818B8">
        <w:t>способность выделять и обосновывать эстетические признаки в физических упражнениях, двигательных действиях, оценивать кр</w:t>
      </w:r>
      <w:r w:rsidRPr="00C818B8">
        <w:t>а</w:t>
      </w:r>
      <w:r w:rsidRPr="00C818B8">
        <w:t>соту телосложения и осанки, сравнивать их с эталонными образц</w:t>
      </w:r>
      <w:r w:rsidRPr="00C818B8">
        <w:t>а</w:t>
      </w:r>
      <w:r w:rsidRPr="00C818B8">
        <w:t>ми;</w:t>
      </w:r>
    </w:p>
    <w:p w:rsidR="00C818B8" w:rsidRPr="00C818B8" w:rsidRDefault="00C818B8" w:rsidP="00C818B8">
      <w:r w:rsidRPr="00C818B8"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C818B8" w:rsidRPr="00C818B8" w:rsidRDefault="00C818B8" w:rsidP="00C818B8">
      <w:r w:rsidRPr="00C818B8">
        <w:t xml:space="preserve">При изучении модуля «Легкая атлетика» на уровне начального общего образования у </w:t>
      </w:r>
      <w:proofErr w:type="gramStart"/>
      <w:r w:rsidRPr="00C818B8">
        <w:t>обучающихся</w:t>
      </w:r>
      <w:proofErr w:type="gramEnd"/>
      <w:r w:rsidRPr="00C818B8">
        <w:t xml:space="preserve"> будут сформированы следу</w:t>
      </w:r>
      <w:r w:rsidRPr="00C818B8">
        <w:t>ю</w:t>
      </w:r>
      <w:r w:rsidRPr="00C818B8">
        <w:t>щие предметные результаты:</w:t>
      </w:r>
    </w:p>
    <w:p w:rsidR="00C818B8" w:rsidRPr="00C818B8" w:rsidRDefault="00C818B8" w:rsidP="00C818B8">
      <w:r w:rsidRPr="00C818B8">
        <w:t>понимание роли и значении занятий легкой атлетикой для укрепления здоровья, закаливания и развития физических качеств;</w:t>
      </w:r>
    </w:p>
    <w:p w:rsidR="00C818B8" w:rsidRPr="00C818B8" w:rsidRDefault="00C818B8" w:rsidP="00C818B8">
      <w:r w:rsidRPr="00C818B8">
        <w:t>сформированность знаний по истории возникновения и развития легкой атлетики;</w:t>
      </w:r>
    </w:p>
    <w:p w:rsidR="00C818B8" w:rsidRPr="00C818B8" w:rsidRDefault="00C818B8" w:rsidP="00C818B8">
      <w:r w:rsidRPr="00C818B8">
        <w:t xml:space="preserve">сформированность представлений о различных видах бега, прыжков и метаний, их сходстве и различиях, простейших правилах проведения соревнований </w:t>
      </w:r>
      <w:proofErr w:type="gramStart"/>
      <w:r w:rsidRPr="00C818B8">
        <w:t>по</w:t>
      </w:r>
      <w:proofErr w:type="gramEnd"/>
      <w:r w:rsidRPr="00C818B8">
        <w:t xml:space="preserve"> легкой атлетикой;</w:t>
      </w:r>
    </w:p>
    <w:p w:rsidR="00C818B8" w:rsidRPr="00C818B8" w:rsidRDefault="00C818B8" w:rsidP="00C818B8">
      <w:r w:rsidRPr="00C818B8">
        <w:t>сформированность навыков: безопасного поведения во время тренировок и соревнований по легкой атлетике и в повседневной жизни, личной гигиены при занятиях легкой атлетикой;</w:t>
      </w:r>
    </w:p>
    <w:p w:rsidR="00C818B8" w:rsidRPr="00C818B8" w:rsidRDefault="00C818B8" w:rsidP="00C818B8">
      <w:r w:rsidRPr="00C818B8">
        <w:t>умение составлять и выполнять самостоятельно простейшие комплексы общеразвивающих, специальных и имитационных упражнений для занятий различными видами легкой атлетики;</w:t>
      </w:r>
    </w:p>
    <w:p w:rsidR="00C818B8" w:rsidRPr="00C818B8" w:rsidRDefault="00C818B8" w:rsidP="00C818B8">
      <w:r w:rsidRPr="00C818B8">
        <w:t>способность выполнять технические элементы легкоатлетических упражнений (бег, прыжки, метания);</w:t>
      </w:r>
    </w:p>
    <w:p w:rsidR="00C818B8" w:rsidRPr="00C818B8" w:rsidRDefault="00C818B8" w:rsidP="00C818B8">
      <w:r w:rsidRPr="00C818B8">
        <w:lastRenderedPageBreak/>
        <w:t>умение организовывать и проводить подвижные игры, эстафеты с элементами легкой атлетики во время активного отдыха и каникул;</w:t>
      </w:r>
    </w:p>
    <w:p w:rsidR="00C818B8" w:rsidRPr="00C818B8" w:rsidRDefault="00C818B8" w:rsidP="00C818B8">
      <w:r w:rsidRPr="00C818B8">
        <w:t>умение определять внешние признаки утомления во время зан</w:t>
      </w:r>
      <w:r w:rsidRPr="00C818B8">
        <w:t>я</w:t>
      </w:r>
      <w:r w:rsidRPr="00C818B8">
        <w:t xml:space="preserve">тий </w:t>
      </w:r>
      <w:proofErr w:type="gramStart"/>
      <w:r w:rsidRPr="00C818B8">
        <w:t>легкой</w:t>
      </w:r>
      <w:proofErr w:type="gramEnd"/>
      <w:r w:rsidRPr="00C818B8">
        <w:t xml:space="preserve"> </w:t>
      </w:r>
      <w:r w:rsidR="00FE1383">
        <w:t xml:space="preserve"> </w:t>
      </w:r>
      <w:r w:rsidRPr="00C818B8">
        <w:t>атлеткой, особенно в беговых видах;</w:t>
      </w:r>
    </w:p>
    <w:p w:rsidR="00C818B8" w:rsidRDefault="00C818B8" w:rsidP="00C818B8">
      <w:r w:rsidRPr="00C818B8">
        <w:t>способность выполнять тестовые упражнения по физической подготовленности в беге, прыжках и метаниях.</w:t>
      </w:r>
    </w:p>
    <w:p w:rsidR="00FE1383" w:rsidRDefault="00FE1383" w:rsidP="00C818B8"/>
    <w:p w:rsidR="00C56505" w:rsidRPr="00C818B8" w:rsidRDefault="00C56505" w:rsidP="00C818B8">
      <w:r w:rsidRPr="00C56505">
        <w:t>Тематическое планирование в федеральных рабочих программах  рабочих программах не представлено, педагоги составляют  его используя  Конструктор «Единое содержание общего образования»    https://edsoo.ru</w:t>
      </w:r>
      <w:proofErr w:type="gramStart"/>
      <w:r w:rsidRPr="00C56505">
        <w:t xml:space="preserve"> )</w:t>
      </w:r>
      <w:proofErr w:type="gramEnd"/>
      <w:r w:rsidRPr="00C56505">
        <w:t xml:space="preserve">  </w:t>
      </w:r>
    </w:p>
    <w:p w:rsidR="007F47C9" w:rsidRPr="00D43081" w:rsidRDefault="007F47C9" w:rsidP="00D43081">
      <w:pPr>
        <w:pStyle w:val="af8"/>
      </w:pPr>
    </w:p>
    <w:p w:rsidR="007F47C9" w:rsidRPr="00D43081" w:rsidRDefault="007F47C9" w:rsidP="00D43081">
      <w:pPr>
        <w:pStyle w:val="af8"/>
      </w:pPr>
    </w:p>
    <w:p w:rsidR="007F47C9" w:rsidRDefault="007F47C9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Default="00FE1383" w:rsidP="00FE1383">
      <w:pPr>
        <w:pStyle w:val="af8"/>
        <w:bidi/>
      </w:pPr>
    </w:p>
    <w:p w:rsidR="00FE1383" w:rsidRPr="00D43081" w:rsidRDefault="00FE1383" w:rsidP="00FE1383">
      <w:pPr>
        <w:pStyle w:val="af8"/>
        <w:bidi/>
      </w:pPr>
    </w:p>
    <w:p w:rsidR="007F47C9" w:rsidRPr="00D43081" w:rsidRDefault="007F47C9" w:rsidP="00D43081">
      <w:pPr>
        <w:pStyle w:val="af8"/>
      </w:pPr>
    </w:p>
    <w:p w:rsidR="007F47C9" w:rsidRPr="00D43081" w:rsidRDefault="007F47C9" w:rsidP="00D43081">
      <w:pPr>
        <w:pStyle w:val="af8"/>
      </w:pPr>
    </w:p>
    <w:p w:rsidR="007F47C9" w:rsidRPr="00D43081" w:rsidRDefault="007F47C9" w:rsidP="00D43081">
      <w:pPr>
        <w:pStyle w:val="af8"/>
      </w:pPr>
    </w:p>
    <w:p w:rsidR="007F47C9" w:rsidRPr="00D43081" w:rsidRDefault="007F47C9" w:rsidP="00D43081">
      <w:pPr>
        <w:pStyle w:val="af8"/>
      </w:pPr>
    </w:p>
    <w:p w:rsidR="007F47C9" w:rsidRPr="00D43081" w:rsidRDefault="007F47C9" w:rsidP="00D43081">
      <w:pPr>
        <w:pStyle w:val="af8"/>
      </w:pPr>
    </w:p>
    <w:p w:rsidR="007F47C9" w:rsidRPr="00D43081" w:rsidRDefault="007F47C9" w:rsidP="00D43081">
      <w:pPr>
        <w:pStyle w:val="af8"/>
      </w:pPr>
    </w:p>
    <w:p w:rsidR="007F47C9" w:rsidRDefault="007F47C9" w:rsidP="001012FF">
      <w:pPr>
        <w:pStyle w:val="af8"/>
        <w:sectPr w:rsidR="007F47C9" w:rsidSect="005E29F8">
          <w:footerReference w:type="default" r:id="rId11"/>
          <w:footnotePr>
            <w:numRestart w:val="eachPage"/>
          </w:footnotePr>
          <w:pgSz w:w="7824" w:h="12019"/>
          <w:pgMar w:top="737" w:right="1161" w:bottom="1134" w:left="794" w:header="720" w:footer="510" w:gutter="0"/>
          <w:cols w:space="720"/>
          <w:noEndnote/>
          <w:titlePg/>
          <w:docGrid w:linePitch="299"/>
        </w:sectPr>
      </w:pPr>
    </w:p>
    <w:p w:rsidR="00BE0F35" w:rsidRDefault="004A42E9" w:rsidP="00EA403C">
      <w:pPr>
        <w:pStyle w:val="h1"/>
      </w:pPr>
      <w:r>
        <w:lastRenderedPageBreak/>
        <w:t>2.2.Программа формирования  универсальных учебных действий.</w:t>
      </w:r>
      <w:r w:rsidR="00BE0F35">
        <w:t xml:space="preserve"> </w:t>
      </w:r>
    </w:p>
    <w:p w:rsidR="003B3464" w:rsidRPr="003B3464" w:rsidRDefault="00EA403C" w:rsidP="00BE0F35">
      <w:pPr>
        <w:pStyle w:val="af8"/>
        <w:rPr>
          <w:b/>
          <w:bCs/>
        </w:rPr>
      </w:pPr>
      <w:r w:rsidRPr="003B3464">
        <w:rPr>
          <w:b/>
          <w:bCs/>
        </w:rPr>
        <w:t xml:space="preserve">2.2.1. Значение </w:t>
      </w:r>
      <w:proofErr w:type="gramStart"/>
      <w:r w:rsidRPr="003B3464">
        <w:rPr>
          <w:b/>
          <w:bCs/>
        </w:rPr>
        <w:t>сформированных</w:t>
      </w:r>
      <w:proofErr w:type="gramEnd"/>
      <w:r w:rsidRPr="003B3464">
        <w:rPr>
          <w:b/>
          <w:bCs/>
        </w:rPr>
        <w:t xml:space="preserve">  УУД </w:t>
      </w:r>
    </w:p>
    <w:p w:rsidR="00EA403C" w:rsidRDefault="00EA403C" w:rsidP="00BE0F35">
      <w:pPr>
        <w:pStyle w:val="af8"/>
      </w:pPr>
      <w:r>
        <w:t>В соответствии с ФГОС НОО программа формирования униве</w:t>
      </w:r>
      <w:r>
        <w:t>р</w:t>
      </w:r>
      <w:r>
        <w:t>сальных  учебных действий  имеет сл</w:t>
      </w:r>
      <w:r>
        <w:t>е</w:t>
      </w:r>
      <w:r>
        <w:t>дующую структуру:</w:t>
      </w:r>
    </w:p>
    <w:p w:rsidR="00BE0F35" w:rsidRDefault="00BE0F35" w:rsidP="00BE0F35">
      <w:pPr>
        <w:pStyle w:val="af8"/>
      </w:pPr>
      <w:r>
        <w:t>-описание взаимосвязи универсальных учебных действий с содерж</w:t>
      </w:r>
      <w:r>
        <w:t>а</w:t>
      </w:r>
      <w:r>
        <w:t>нием учебных предметов;</w:t>
      </w:r>
    </w:p>
    <w:p w:rsidR="00BE0F35" w:rsidRDefault="00BE0F35" w:rsidP="00BE0F35">
      <w:pPr>
        <w:pStyle w:val="af8"/>
      </w:pPr>
      <w:r>
        <w:t>-характеристика познавательных, коммуникативных и регулятивных универсальных учебных действий.</w:t>
      </w:r>
    </w:p>
    <w:p w:rsidR="00BE0F35" w:rsidRDefault="00BE0F35" w:rsidP="00BE0F35">
      <w:pPr>
        <w:pStyle w:val="af8"/>
      </w:pPr>
      <w:r>
        <w:t>Цель  развития обучающихся на уровне начального общего образ</w:t>
      </w:r>
      <w:r>
        <w:t>о</w:t>
      </w:r>
      <w:r>
        <w:t>вания реализуется через установление связи и взаимодействия между освоением предметного содержания обучения и достижениями обуч</w:t>
      </w:r>
      <w:r>
        <w:t>а</w:t>
      </w:r>
      <w:r>
        <w:t>ющегося в области метапредметных результатов. Это взаимодействие проявляется в следующем:</w:t>
      </w:r>
    </w:p>
    <w:p w:rsidR="00BE0F35" w:rsidRDefault="00BE0F35" w:rsidP="00BE0F35">
      <w:pPr>
        <w:pStyle w:val="af8"/>
      </w:pPr>
      <w:r>
        <w:t>предметные знания, умения и способы деятельности являются с</w:t>
      </w:r>
      <w:r>
        <w:t>о</w:t>
      </w:r>
      <w:r>
        <w:t>держательной основой становления УУД;</w:t>
      </w:r>
    </w:p>
    <w:p w:rsidR="00BE0F35" w:rsidRDefault="00BE0F35" w:rsidP="00BE0F35">
      <w:pPr>
        <w:pStyle w:val="af8"/>
      </w:pPr>
      <w:proofErr w:type="gramStart"/>
      <w:r>
        <w:t>развивающиеся УУД обеспечивают протекание учебного процесса как активной инициативной поисково-исследовательской деятельности на основе применения различных интеллектуальных процессов, прежде всего теоретического мышления, связной речи и воображения, в том числе в условиях дистанционного обучения (в условиях неконтактного информационного взаимодействия с субъектами образовательного пр</w:t>
      </w:r>
      <w:r>
        <w:t>о</w:t>
      </w:r>
      <w:r>
        <w:t>цесса);</w:t>
      </w:r>
      <w:proofErr w:type="gramEnd"/>
    </w:p>
    <w:p w:rsidR="00BE0F35" w:rsidRDefault="00BE0F35" w:rsidP="00BE0F35">
      <w:pPr>
        <w:pStyle w:val="af8"/>
      </w:pPr>
      <w:proofErr w:type="gramStart"/>
      <w:r>
        <w:t>под влиянием УУД складывается новый стиль познавательной де</w:t>
      </w:r>
      <w:r>
        <w:t>я</w:t>
      </w:r>
      <w:r>
        <w:t>тельности: универсальность как качественная характеристика любого учебного действия и составляющих его операций, что позволяет об</w:t>
      </w:r>
      <w:r>
        <w:t>у</w:t>
      </w:r>
      <w:r>
        <w:t>чающемуся использовать освоенные способы действий на любом пре</w:t>
      </w:r>
      <w:r>
        <w:t>д</w:t>
      </w:r>
      <w:r>
        <w:t>метном содержании, в том числе представленного в виде экранных (виртуальных) моделей изучаемых объектов, сюжетов, процессов, что положительно отражается на качестве изучения учебных предметов;</w:t>
      </w:r>
      <w:proofErr w:type="gramEnd"/>
    </w:p>
    <w:p w:rsidR="00BE0F35" w:rsidRDefault="00BE0F35" w:rsidP="00BE0F35">
      <w:pPr>
        <w:pStyle w:val="af8"/>
      </w:pPr>
      <w:r>
        <w:t>построение учебного процесса с учетом реализации цели формир</w:t>
      </w:r>
      <w:r>
        <w:t>о</w:t>
      </w:r>
      <w:r>
        <w:t>вания УУД способствует снижению доли репродуктивного обучения, создающего риски, которые нарушают успешность развития обуча</w:t>
      </w:r>
      <w:r>
        <w:t>ю</w:t>
      </w:r>
      <w:r>
        <w:t>щегося, и формирует способности к вариативному восприятию пре</w:t>
      </w:r>
      <w:r>
        <w:t>д</w:t>
      </w:r>
      <w:r>
        <w:t>метного содержания в условиях реального и виртуального представления экранных (виртуальных) моделей изучаемых объектов, сюжетов, пр</w:t>
      </w:r>
      <w:r>
        <w:t>о</w:t>
      </w:r>
      <w:r>
        <w:t>цессов.</w:t>
      </w:r>
    </w:p>
    <w:p w:rsidR="003B3464" w:rsidRDefault="003B3464" w:rsidP="00BE0F35">
      <w:pPr>
        <w:pStyle w:val="af8"/>
        <w:jc w:val="center"/>
        <w:rPr>
          <w:b/>
          <w:bCs/>
        </w:rPr>
      </w:pPr>
    </w:p>
    <w:p w:rsidR="003B3464" w:rsidRDefault="003B3464" w:rsidP="00BE0F35">
      <w:pPr>
        <w:pStyle w:val="af8"/>
        <w:jc w:val="center"/>
        <w:rPr>
          <w:b/>
          <w:bCs/>
        </w:rPr>
      </w:pPr>
    </w:p>
    <w:p w:rsidR="00DB6048" w:rsidRDefault="003B3464" w:rsidP="003B3464">
      <w:pPr>
        <w:pStyle w:val="af8"/>
        <w:ind w:firstLine="0"/>
        <w:rPr>
          <w:b/>
          <w:bCs/>
        </w:rPr>
        <w:sectPr w:rsidR="00DB6048" w:rsidSect="00B53ECE">
          <w:footnotePr>
            <w:numRestart w:val="eachPage"/>
          </w:footnotePr>
          <w:pgSz w:w="7824" w:h="12019"/>
          <w:pgMar w:top="737" w:right="794" w:bottom="1134" w:left="794" w:header="720" w:footer="510" w:gutter="0"/>
          <w:cols w:space="720"/>
          <w:noEndnote/>
          <w:titlePg/>
          <w:docGrid w:linePitch="299"/>
        </w:sectPr>
      </w:pPr>
      <w:r>
        <w:rPr>
          <w:b/>
          <w:bCs/>
        </w:rPr>
        <w:t>2.2.2.</w:t>
      </w:r>
      <w:r w:rsidR="00BE0F35" w:rsidRPr="00441708">
        <w:rPr>
          <w:b/>
          <w:bCs/>
        </w:rPr>
        <w:t>Характеристика</w:t>
      </w:r>
      <w:r>
        <w:rPr>
          <w:b/>
          <w:bCs/>
        </w:rPr>
        <w:t xml:space="preserve"> универсальных учебных действий</w:t>
      </w:r>
    </w:p>
    <w:p w:rsidR="00FD739B" w:rsidRDefault="00FD739B" w:rsidP="00FD739B">
      <w:pPr>
        <w:pStyle w:val="af8"/>
      </w:pPr>
      <w:proofErr w:type="gramStart"/>
      <w:r w:rsidRPr="00C8012D">
        <w:rPr>
          <w:b/>
          <w:bCs/>
        </w:rPr>
        <w:lastRenderedPageBreak/>
        <w:t>Познавательные УУД о</w:t>
      </w:r>
      <w:r>
        <w:t>тражают совокупность операций, участв</w:t>
      </w:r>
      <w:r>
        <w:t>у</w:t>
      </w:r>
      <w:r>
        <w:t>ющих в учебно-познавательной деятельности обучающихся, и включ</w:t>
      </w:r>
      <w:r>
        <w:t>а</w:t>
      </w:r>
      <w:r>
        <w:t>ют:</w:t>
      </w:r>
      <w:proofErr w:type="gramEnd"/>
    </w:p>
    <w:p w:rsidR="00FD739B" w:rsidRDefault="00FD739B" w:rsidP="00FD739B">
      <w:pPr>
        <w:pStyle w:val="af8"/>
      </w:pPr>
      <w:r>
        <w:t>методы познания окружающего мира, в том числе представленного (на экране) в виде виртуального отображения реальной действительн</w:t>
      </w:r>
      <w:r>
        <w:t>о</w:t>
      </w:r>
      <w:r>
        <w:t>сти (наблюдение, элементарные опыты и эксперименты; измерения и другое);</w:t>
      </w:r>
    </w:p>
    <w:p w:rsidR="00FD739B" w:rsidRDefault="00FD739B" w:rsidP="00FD739B">
      <w:pPr>
        <w:pStyle w:val="af8"/>
      </w:pPr>
      <w:r>
        <w:t>базовые логические и базовые исследовательские операции (сравн</w:t>
      </w:r>
      <w:r>
        <w:t>е</w:t>
      </w:r>
      <w:r>
        <w:t>ние, анализ, обобщение, классификация, сериация, выдвижение пре</w:t>
      </w:r>
      <w:r>
        <w:t>д</w:t>
      </w:r>
      <w:r>
        <w:t>положений, проведение опыта, мини-исследования и другое);</w:t>
      </w:r>
    </w:p>
    <w:p w:rsidR="00FD739B" w:rsidRDefault="00FD739B" w:rsidP="00FD739B">
      <w:pPr>
        <w:pStyle w:val="af8"/>
      </w:pPr>
      <w:r>
        <w:t>работа с информацией, представленной в разном виде и формах, в том числе графических (таблицы, диаграммы, инфограммы, схемы), ауди</w:t>
      </w:r>
      <w:proofErr w:type="gramStart"/>
      <w:r>
        <w:t>о-</w:t>
      </w:r>
      <w:proofErr w:type="gramEnd"/>
      <w:r>
        <w:t xml:space="preserve"> и видеоформатах (возможно на экране).</w:t>
      </w:r>
    </w:p>
    <w:p w:rsidR="00FD739B" w:rsidRDefault="00FD739B" w:rsidP="00FD739B">
      <w:pPr>
        <w:pStyle w:val="af8"/>
      </w:pPr>
      <w:r>
        <w:t xml:space="preserve"> </w:t>
      </w:r>
      <w:proofErr w:type="gramStart"/>
      <w:r>
        <w:t>Познавательные УУД становятся предпосылкой формирования сп</w:t>
      </w:r>
      <w:r>
        <w:t>о</w:t>
      </w:r>
      <w:r>
        <w:t>собности обучающегося к самообразованию и саморазвитию.</w:t>
      </w:r>
      <w:proofErr w:type="gramEnd"/>
    </w:p>
    <w:p w:rsidR="00FD739B" w:rsidRDefault="00FD739B" w:rsidP="00FD739B">
      <w:pPr>
        <w:pStyle w:val="af8"/>
      </w:pPr>
      <w:r w:rsidRPr="00C8012D">
        <w:rPr>
          <w:b/>
          <w:bCs/>
        </w:rPr>
        <w:t xml:space="preserve"> Коммуникативные УУД</w:t>
      </w:r>
      <w:r>
        <w:t xml:space="preserve"> являются основанием для формирования </w:t>
      </w:r>
      <w:proofErr w:type="gramStart"/>
      <w:r>
        <w:t>готовности</w:t>
      </w:r>
      <w:proofErr w:type="gramEnd"/>
      <w:r>
        <w:t xml:space="preserve"> обучающегося к информационному взаимодействию с окружающим миром: средой обитания, членами многонационального поликультурного общества разного возраста, представителями разных социальных групп, в том числе представленного (на экране) в виде ви</w:t>
      </w:r>
      <w:r>
        <w:t>р</w:t>
      </w:r>
      <w:r>
        <w:t>туального отображения реальной действительности, и даже с самим собой.</w:t>
      </w:r>
    </w:p>
    <w:p w:rsidR="00FD739B" w:rsidRDefault="00FD739B" w:rsidP="00FD739B">
      <w:pPr>
        <w:pStyle w:val="af8"/>
      </w:pPr>
      <w:proofErr w:type="gramStart"/>
      <w:r>
        <w:t>Коммуникативные УУД целесообразно формировать, используя цифровую образовательную среду класса, образовательной организации.</w:t>
      </w:r>
      <w:proofErr w:type="gramEnd"/>
    </w:p>
    <w:p w:rsidR="00FD739B" w:rsidRDefault="00FD739B" w:rsidP="00FD739B">
      <w:pPr>
        <w:pStyle w:val="af8"/>
      </w:pPr>
      <w:proofErr w:type="gramStart"/>
      <w:r>
        <w:t>Коммуникативные</w:t>
      </w:r>
      <w:proofErr w:type="gramEnd"/>
      <w:r>
        <w:t xml:space="preserve"> УУД характеризуются четырьмя группами уче</w:t>
      </w:r>
      <w:r>
        <w:t>б</w:t>
      </w:r>
      <w:r>
        <w:t>ных операций, обеспечивающих:</w:t>
      </w:r>
    </w:p>
    <w:p w:rsidR="00FD739B" w:rsidRDefault="00FD739B" w:rsidP="00FD739B">
      <w:pPr>
        <w:pStyle w:val="af8"/>
      </w:pPr>
      <w:r>
        <w:t>смысловое чтение текстов разных жанров, типов, назначений; анал</w:t>
      </w:r>
      <w:r>
        <w:t>и</w:t>
      </w:r>
      <w:r>
        <w:t>тическую текстовую деятельность с ними;</w:t>
      </w:r>
    </w:p>
    <w:p w:rsidR="00FD739B" w:rsidRDefault="00FD739B" w:rsidP="00FD739B">
      <w:pPr>
        <w:pStyle w:val="af8"/>
      </w:pPr>
      <w:r>
        <w:t>успешное участие обучающегося в диалогическом взаимодействии с субъектами образовательных отношений (знание и соблюдение правил учебного диалога), в том числе в условиях использования технологий неконтактного информационного взаимодействия;</w:t>
      </w:r>
    </w:p>
    <w:p w:rsidR="00FD739B" w:rsidRDefault="00FD739B" w:rsidP="00FD739B">
      <w:pPr>
        <w:pStyle w:val="af8"/>
      </w:pPr>
      <w:proofErr w:type="gramStart"/>
      <w:r>
        <w:t>успешную продуктивно-творческую деятельность (самостоятельное создание текстов разного типа - описания, рассуждения, повествования), создание и видоизменение экранных (виртуальных) объектов учебного, художественного, бытового назначения (самостоятельный поиск, р</w:t>
      </w:r>
      <w:r>
        <w:t>е</w:t>
      </w:r>
      <w:r>
        <w:t>конструкция, динамическое представление);</w:t>
      </w:r>
      <w:proofErr w:type="gramEnd"/>
    </w:p>
    <w:p w:rsidR="00FD739B" w:rsidRDefault="00FD739B" w:rsidP="00FD739B">
      <w:pPr>
        <w:pStyle w:val="af8"/>
      </w:pPr>
      <w:r>
        <w:t>результативное взаимодействие с участниками совместной деятел</w:t>
      </w:r>
      <w:r>
        <w:t>ь</w:t>
      </w:r>
      <w:r>
        <w:t>ности (высказывание собственного мнения, учет суждений других с</w:t>
      </w:r>
      <w:r>
        <w:t>о</w:t>
      </w:r>
      <w:r>
        <w:t>беседников, умение договариваться, уступать, вырабатывать общую точку зрения), в том числе в условиях использования технологий н</w:t>
      </w:r>
      <w:r>
        <w:t>е</w:t>
      </w:r>
      <w:r>
        <w:t>контактного информационного взаимодействия.</w:t>
      </w:r>
    </w:p>
    <w:p w:rsidR="00FD739B" w:rsidRDefault="00FD739B" w:rsidP="00FD739B">
      <w:pPr>
        <w:pStyle w:val="af8"/>
      </w:pPr>
      <w:r w:rsidRPr="00C8012D">
        <w:rPr>
          <w:b/>
          <w:bCs/>
        </w:rPr>
        <w:t>Регулятивные УУД</w:t>
      </w:r>
      <w:r>
        <w:t xml:space="preserve"> отражают совокупность учебных операций, обеспечивающих становление рефлексивных качеств обучающегося (на </w:t>
      </w:r>
      <w:r>
        <w:lastRenderedPageBreak/>
        <w:t>уровне начального общего образования их формирование осуществл</w:t>
      </w:r>
      <w:r>
        <w:t>я</w:t>
      </w:r>
      <w:r>
        <w:t>ется на пропедевтическом уровне).</w:t>
      </w:r>
    </w:p>
    <w:p w:rsidR="00FD739B" w:rsidRDefault="00FD739B" w:rsidP="00FD739B">
      <w:pPr>
        <w:pStyle w:val="af8"/>
      </w:pPr>
      <w:r>
        <w:t xml:space="preserve"> Выделяются шесть групп операций:</w:t>
      </w:r>
    </w:p>
    <w:p w:rsidR="00FD739B" w:rsidRDefault="00FD739B" w:rsidP="00FD739B">
      <w:pPr>
        <w:pStyle w:val="af8"/>
      </w:pPr>
      <w:r>
        <w:t>принимать и удерживать учебную задачу;</w:t>
      </w:r>
    </w:p>
    <w:p w:rsidR="00FD739B" w:rsidRDefault="00FD739B" w:rsidP="00FD739B">
      <w:pPr>
        <w:pStyle w:val="af8"/>
      </w:pPr>
      <w:r>
        <w:t>планировать ее решение;</w:t>
      </w:r>
    </w:p>
    <w:p w:rsidR="00FD739B" w:rsidRDefault="00FD739B" w:rsidP="00FD739B">
      <w:pPr>
        <w:pStyle w:val="af8"/>
      </w:pPr>
      <w:r>
        <w:t>контролировать полученный результат деятельности;</w:t>
      </w:r>
    </w:p>
    <w:p w:rsidR="00FD739B" w:rsidRDefault="00FD739B" w:rsidP="00FD739B">
      <w:pPr>
        <w:pStyle w:val="af8"/>
      </w:pPr>
      <w:r>
        <w:t>контролировать процесс деятельности, его соответствие выбранному способу;</w:t>
      </w:r>
    </w:p>
    <w:p w:rsidR="00FD739B" w:rsidRDefault="00FD739B" w:rsidP="00FD739B">
      <w:pPr>
        <w:pStyle w:val="af8"/>
      </w:pPr>
      <w:r>
        <w:t>предвидеть (прогнозировать) трудности и ошибки при решении да</w:t>
      </w:r>
      <w:r>
        <w:t>н</w:t>
      </w:r>
      <w:r>
        <w:t>ной учебной задачи;</w:t>
      </w:r>
    </w:p>
    <w:p w:rsidR="00C8012D" w:rsidRDefault="00FD739B" w:rsidP="00C8012D">
      <w:pPr>
        <w:pStyle w:val="af8"/>
      </w:pPr>
      <w:r>
        <w:t>корректировать при необходимости процесс деятель</w:t>
      </w:r>
      <w:r w:rsidR="00C8012D">
        <w:t>ности.</w:t>
      </w:r>
    </w:p>
    <w:p w:rsidR="00FD739B" w:rsidRDefault="00FD739B" w:rsidP="00C8012D">
      <w:pPr>
        <w:pStyle w:val="af8"/>
      </w:pPr>
      <w:r>
        <w:t>Важной составляющей регулятивных УУД являются операции, определяющие способность обучающегося к волевым усилиям в пр</w:t>
      </w:r>
      <w:r>
        <w:t>о</w:t>
      </w:r>
      <w:r>
        <w:t>цессе коллективной и (или) совместной деятельности, к мирному сам</w:t>
      </w:r>
      <w:r>
        <w:t>о</w:t>
      </w:r>
      <w:r>
        <w:t>стоятельному предупреждению и преодолению конфликтов, в том числе в условиях использования технологий неконтактного информационного взаимодействия.</w:t>
      </w:r>
    </w:p>
    <w:p w:rsidR="00FD739B" w:rsidRDefault="00FD739B" w:rsidP="00FD739B">
      <w:pPr>
        <w:pStyle w:val="af8"/>
      </w:pPr>
      <w:r>
        <w:t>В федеральных рабочих программах учебных предметов требования и планируемые результаты совместной деятельности выделены в спец</w:t>
      </w:r>
      <w:r>
        <w:t>и</w:t>
      </w:r>
      <w:r>
        <w:t>альный раздел, что позволяет учителю осознать, что способность к р</w:t>
      </w:r>
      <w:r>
        <w:t>е</w:t>
      </w:r>
      <w:r>
        <w:t>зультативной совместной деятельности строится на двух феноменах, участие которых обеспечивает ее успешность:</w:t>
      </w:r>
    </w:p>
    <w:p w:rsidR="00FD739B" w:rsidRDefault="00FD739B" w:rsidP="00FD739B">
      <w:pPr>
        <w:pStyle w:val="af8"/>
      </w:pPr>
      <w:r>
        <w:t>знание и применение коммуникативных форм взаимодействия (дог</w:t>
      </w:r>
      <w:r>
        <w:t>о</w:t>
      </w:r>
      <w:r>
        <w:t>вариваться, рассуждать, находить компромиссные решения), в том числе в условиях использования технологий неконтактного информационного взаимодействия;</w:t>
      </w:r>
    </w:p>
    <w:p w:rsidR="00FD739B" w:rsidRDefault="00FD739B" w:rsidP="00FD739B">
      <w:pPr>
        <w:pStyle w:val="af8"/>
      </w:pPr>
      <w:r>
        <w:t>волевые регулятивные умения (подчиняться, уступать, объективно оценивать вклад свой и других в результат общего труда и другие).</w:t>
      </w:r>
    </w:p>
    <w:p w:rsidR="00FD739B" w:rsidRDefault="006B6938" w:rsidP="006B6938">
      <w:pPr>
        <w:pStyle w:val="af8"/>
      </w:pPr>
      <w:r>
        <w:t xml:space="preserve">Педагогический работник </w:t>
      </w:r>
      <w:r w:rsidR="00FD739B">
        <w:t xml:space="preserve"> проводит анализ содержания учебного предмета с точки зрения УУД и устанавливает те содержательные линии, которые в особой мере способствуют формированию разных метапре</w:t>
      </w:r>
      <w:r w:rsidR="00FD739B">
        <w:t>д</w:t>
      </w:r>
      <w:r w:rsidR="00FD739B">
        <w:t>метных результатов. На уроке по каждому учебному предмету пред</w:t>
      </w:r>
      <w:r w:rsidR="00FD739B">
        <w:t>у</w:t>
      </w:r>
      <w:r w:rsidR="00FD739B">
        <w:t>сматривается включение заданий, выполнение которых требует прим</w:t>
      </w:r>
      <w:r w:rsidR="00FD739B">
        <w:t>е</w:t>
      </w:r>
      <w:r w:rsidR="00FD739B">
        <w:t>нения определенного познавательного, коммуникативного или регул</w:t>
      </w:r>
      <w:r w:rsidR="00FD739B">
        <w:t>я</w:t>
      </w:r>
      <w:r w:rsidR="00FD739B">
        <w:t>тивного универсального действия. Таким образом, на первом этапе формирования УУД определяются приоритеты учебных предметов для формирования качества универсальности на данном предметном с</w:t>
      </w:r>
      <w:r w:rsidR="00FD739B">
        <w:t>о</w:t>
      </w:r>
      <w:r w:rsidR="00FD739B">
        <w:t>держании.</w:t>
      </w:r>
    </w:p>
    <w:p w:rsidR="00FD739B" w:rsidRDefault="00FD739B" w:rsidP="00FD739B">
      <w:pPr>
        <w:pStyle w:val="af8"/>
      </w:pPr>
      <w:r>
        <w:t>На втором этапе подключаются другие учебные предметы, педагог</w:t>
      </w:r>
      <w:r>
        <w:t>и</w:t>
      </w:r>
      <w:r>
        <w:t>ческий работник предлагает задания, требующие применения учебного действия или операций на разном предметном содержании.</w:t>
      </w:r>
    </w:p>
    <w:p w:rsidR="00FD739B" w:rsidRDefault="00FD739B" w:rsidP="00FD739B">
      <w:pPr>
        <w:pStyle w:val="af8"/>
      </w:pPr>
      <w:r>
        <w:t>Третий этап характеризуется устойчивостью УУД, то есть использ</w:t>
      </w:r>
      <w:r>
        <w:t>о</w:t>
      </w:r>
      <w:r>
        <w:t xml:space="preserve">вания его независимо от предметного содержания. У обучающегося начинает формироваться обобщенное видение учебного действия, он </w:t>
      </w:r>
      <w:r>
        <w:lastRenderedPageBreak/>
        <w:t>может охарактеризовать его, не ссылаясь на конкретное содержание. Например, "наблюдать - значит...", "сравнение - это...", "контролировать - значит..." и другое.</w:t>
      </w:r>
    </w:p>
    <w:p w:rsidR="00FD739B" w:rsidRDefault="00FD739B" w:rsidP="00FD739B">
      <w:pPr>
        <w:pStyle w:val="af8"/>
      </w:pPr>
      <w:r>
        <w:t>Педагогический работник делает вывод о том, что универсальность (независимость от конкретного содержания) как свойство учебного действия сформировалась.</w:t>
      </w:r>
    </w:p>
    <w:p w:rsidR="00FD739B" w:rsidRDefault="00FD739B" w:rsidP="00FD739B">
      <w:pPr>
        <w:pStyle w:val="af8"/>
      </w:pPr>
      <w:proofErr w:type="gramStart"/>
      <w:r>
        <w:t>Педагогический работник использует виды деятельности, которые в особой мере провоцируют применение универсальных действий: пои</w:t>
      </w:r>
      <w:r>
        <w:t>с</w:t>
      </w:r>
      <w:r>
        <w:t>ковая, в том числе с использованием электронных образовательных и информационных ресурсов информационно-телекомуникационной сети "Интернет", исследовательская, творческая деятельность, в том числе с использованием экранных моделей изучаемых объектов или процессов, что позволяет отказаться от репродуктивного типа организации обуч</w:t>
      </w:r>
      <w:r>
        <w:t>е</w:t>
      </w:r>
      <w:r>
        <w:t>ния, при котором главным методом обучения является образец, пред</w:t>
      </w:r>
      <w:r>
        <w:t>ъ</w:t>
      </w:r>
      <w:r>
        <w:t>являемый обучающимся в готовом</w:t>
      </w:r>
      <w:proofErr w:type="gramEnd"/>
      <w:r>
        <w:t xml:space="preserve"> </w:t>
      </w:r>
      <w:proofErr w:type="gramStart"/>
      <w:r>
        <w:t>виде</w:t>
      </w:r>
      <w:proofErr w:type="gramEnd"/>
      <w:r>
        <w:t>. В этом случае задача обуча</w:t>
      </w:r>
      <w:r>
        <w:t>ю</w:t>
      </w:r>
      <w:r>
        <w:t>щегося - запомнить образец и каждый раз вспоминать его при решении учебной задачи. В таких условиях изучения учебных предметов ун</w:t>
      </w:r>
      <w:r>
        <w:t>и</w:t>
      </w:r>
      <w:r>
        <w:t>версальные действия, требующие мыслительных операций, актуальных коммуникативных умений, планирования и контроля своей деятельн</w:t>
      </w:r>
      <w:r>
        <w:t>о</w:t>
      </w:r>
      <w:r>
        <w:t>сти, не являются востребованными, так как использование готового о</w:t>
      </w:r>
      <w:r>
        <w:t>б</w:t>
      </w:r>
      <w:r>
        <w:t>разца опирается только на восприятие и память.</w:t>
      </w:r>
    </w:p>
    <w:p w:rsidR="00FD739B" w:rsidRDefault="00FD739B" w:rsidP="00FD739B">
      <w:pPr>
        <w:pStyle w:val="af8"/>
      </w:pPr>
      <w:r>
        <w:t>Поисковая и исследовательская деятельность развивают способность обучающегося к диалогу, обсуждению проблем, разрешению возникших противоречий в точках зрения. Поисковая и исследовательская де</w:t>
      </w:r>
      <w:r>
        <w:t>я</w:t>
      </w:r>
      <w:r>
        <w:t>тельность может осуществляться с использованием информационных банков, содержащих различные экранные (виртуальные) объекты (учебного или игрового, бытового назначения), в том числе в условиях использования технологий неконтактного информационного взаим</w:t>
      </w:r>
      <w:r>
        <w:t>о</w:t>
      </w:r>
      <w:r>
        <w:t>действия.</w:t>
      </w:r>
    </w:p>
    <w:p w:rsidR="00FD739B" w:rsidRDefault="0010248A" w:rsidP="00FD739B">
      <w:pPr>
        <w:pStyle w:val="af8"/>
      </w:pPr>
      <w:r>
        <w:t>Д</w:t>
      </w:r>
      <w:r w:rsidR="00FD739B">
        <w:t>ля формирования наблюдения как метода познания разных объектов действительности на уроках окружающего мира организуются набл</w:t>
      </w:r>
      <w:r w:rsidR="00FD739B">
        <w:t>ю</w:t>
      </w:r>
      <w:r w:rsidR="00FD739B">
        <w:t>дения в естественных природных условиях. Наблюдения можно орг</w:t>
      </w:r>
      <w:r w:rsidR="00FD739B">
        <w:t>а</w:t>
      </w:r>
      <w:r w:rsidR="00FD739B">
        <w:t>низовать в условиях экранного (виртуального) представления разных объектов, сюжетов, процессов, отображающих реальную действител</w:t>
      </w:r>
      <w:r w:rsidR="00FD739B">
        <w:t>ь</w:t>
      </w:r>
      <w:r w:rsidR="00FD739B">
        <w:t>ность, которую невозможно предоставить ученику в условиях образ</w:t>
      </w:r>
      <w:r w:rsidR="00FD739B">
        <w:t>о</w:t>
      </w:r>
      <w:r w:rsidR="00FD739B">
        <w:t>вательной организации (объекты природы, художественные визуализ</w:t>
      </w:r>
      <w:r w:rsidR="00FD739B">
        <w:t>а</w:t>
      </w:r>
      <w:r w:rsidR="00FD739B">
        <w:t>ции, технологические процессы и другие).</w:t>
      </w:r>
    </w:p>
    <w:p w:rsidR="00FD739B" w:rsidRDefault="00FD739B" w:rsidP="00FD739B">
      <w:pPr>
        <w:pStyle w:val="af8"/>
      </w:pPr>
      <w:r>
        <w:t>Уроки литературного чтения позволяют проводить наблюдения те</w:t>
      </w:r>
      <w:r>
        <w:t>к</w:t>
      </w:r>
      <w:r>
        <w:t>ста, на которых строится аналитическая текстовая деятельность. Уче</w:t>
      </w:r>
      <w:r>
        <w:t>б</w:t>
      </w:r>
      <w:r>
        <w:t>ные диалоги, в том числе с представленным на экране виртуальным с</w:t>
      </w:r>
      <w:r>
        <w:t>о</w:t>
      </w:r>
      <w:r>
        <w:t>беседником, дают возможность высказывать гипотезы, строить рассу</w:t>
      </w:r>
      <w:r>
        <w:t>ж</w:t>
      </w:r>
      <w:r>
        <w:t>дения, сравнивать доказательства, формулировать обобщения практ</w:t>
      </w:r>
      <w:r>
        <w:t>и</w:t>
      </w:r>
      <w:r>
        <w:t>чески на любом предметном содержании.</w:t>
      </w:r>
    </w:p>
    <w:p w:rsidR="00FD739B" w:rsidRDefault="00FD739B" w:rsidP="00FD739B">
      <w:pPr>
        <w:pStyle w:val="af8"/>
      </w:pPr>
      <w:r>
        <w:lastRenderedPageBreak/>
        <w:t>Если эта работа проводится учителем систематически и на уроках по всем учебным предметам, то универсальность учебного действия фо</w:t>
      </w:r>
      <w:r>
        <w:t>р</w:t>
      </w:r>
      <w:r>
        <w:t>мируется успешно и быстро.</w:t>
      </w:r>
    </w:p>
    <w:p w:rsidR="00FD739B" w:rsidRDefault="00FD739B" w:rsidP="00FD739B">
      <w:pPr>
        <w:pStyle w:val="af8"/>
      </w:pPr>
      <w:r>
        <w:t>Педагогический работник применяет систему заданий, формирующих операциональный состав учебного действия. Цель таких заданий - с</w:t>
      </w:r>
      <w:r>
        <w:t>о</w:t>
      </w:r>
      <w:r>
        <w:t>здание алгоритма решения учебной задачи, выбор соответствующего способа действия. На первых этапах указанная работа организуется коллективно, выстраиваются пошаговые операции, постепенно обуч</w:t>
      </w:r>
      <w:r>
        <w:t>а</w:t>
      </w:r>
      <w:r>
        <w:t>ющиеся учатся выполнять их самостоятельно. При этом очень важно соблюдать последовательность этапов формирования алгоритма: п</w:t>
      </w:r>
      <w:r>
        <w:t>о</w:t>
      </w:r>
      <w:r>
        <w:t>строение последовательности шагов на конкретном предметном соде</w:t>
      </w:r>
      <w:r>
        <w:t>р</w:t>
      </w:r>
      <w:r>
        <w:t>жании; проговаривание их во внешней речи; постепенный переход на новый уровень - построение способа действий на любом предметном содержании и с подключением внутренней речи.</w:t>
      </w:r>
    </w:p>
    <w:p w:rsidR="00FD739B" w:rsidRDefault="00FD739B" w:rsidP="00FD739B">
      <w:pPr>
        <w:pStyle w:val="af8"/>
      </w:pPr>
      <w:r>
        <w:t>При этом изменяется и процесс контроля:</w:t>
      </w:r>
    </w:p>
    <w:p w:rsidR="00FD739B" w:rsidRDefault="00FD739B" w:rsidP="00FD739B">
      <w:pPr>
        <w:pStyle w:val="af8"/>
      </w:pPr>
      <w:r>
        <w:t xml:space="preserve">от совместных действий с учителем </w:t>
      </w:r>
      <w:proofErr w:type="gramStart"/>
      <w:r>
        <w:t>обучающиеся</w:t>
      </w:r>
      <w:proofErr w:type="gramEnd"/>
      <w:r>
        <w:t xml:space="preserve"> переходят к сам</w:t>
      </w:r>
      <w:r>
        <w:t>о</w:t>
      </w:r>
      <w:r>
        <w:t>стоятельным аналитическим оценкам;</w:t>
      </w:r>
    </w:p>
    <w:p w:rsidR="00FD739B" w:rsidRDefault="00FD739B" w:rsidP="00FD739B">
      <w:pPr>
        <w:pStyle w:val="af8"/>
      </w:pPr>
      <w:proofErr w:type="gramStart"/>
      <w:r>
        <w:t>выполняющий</w:t>
      </w:r>
      <w:proofErr w:type="gramEnd"/>
      <w:r>
        <w:t xml:space="preserve"> задание осваивает два вида контроля - результата и процесса деятельности;</w:t>
      </w:r>
    </w:p>
    <w:p w:rsidR="00FD739B" w:rsidRDefault="00FD739B" w:rsidP="00FD739B">
      <w:pPr>
        <w:pStyle w:val="af8"/>
      </w:pPr>
      <w:r>
        <w:t>развивается способность корректировать процесс выполнения зад</w:t>
      </w:r>
      <w:r>
        <w:t>а</w:t>
      </w:r>
      <w:r>
        <w:t>ния, а также предвидеть возможные трудности и ошибки. При этом возможно реализовать автоматизацию контроля с диагностикой ошибок обучающегося и с соответствующей методической поддержкой испра</w:t>
      </w:r>
      <w:r>
        <w:t>в</w:t>
      </w:r>
      <w:r>
        <w:t>ления самим обучающимся своих ошибок.</w:t>
      </w:r>
    </w:p>
    <w:p w:rsidR="00FD739B" w:rsidRDefault="00FD739B" w:rsidP="00FD739B">
      <w:pPr>
        <w:pStyle w:val="af8"/>
      </w:pPr>
      <w:r>
        <w:t xml:space="preserve">учебных </w:t>
      </w:r>
      <w:proofErr w:type="gramStart"/>
      <w:r>
        <w:t>ситуациях</w:t>
      </w:r>
      <w:proofErr w:type="gramEnd"/>
      <w:r>
        <w:t>, но и в новых нестандартных ситуациях.</w:t>
      </w:r>
    </w:p>
    <w:p w:rsidR="00FD739B" w:rsidRDefault="00FD739B" w:rsidP="00FD739B">
      <w:pPr>
        <w:pStyle w:val="af8"/>
      </w:pPr>
      <w:r>
        <w:t xml:space="preserve"> Сравнение как УУД состоит из следующих операций: нахождение различий сравниваемых предметов (объектов, явлений); определение их сходства, тождества, похожести; определение индивидуальности, сп</w:t>
      </w:r>
      <w:r>
        <w:t>е</w:t>
      </w:r>
      <w:r>
        <w:t xml:space="preserve">цифических черт объекта. </w:t>
      </w:r>
      <w:proofErr w:type="gramStart"/>
      <w:r>
        <w:t>Для повышения мотивации обучения обуч</w:t>
      </w:r>
      <w:r>
        <w:t>а</w:t>
      </w:r>
      <w:r>
        <w:t>ющемуся предлагается новый вид деятельности (возможный только в условиях экранного представления объектов, явлений) - выбирать (из информационного банка) экранные (виртуальные) модели изучаемых предметов (объектов, явлений) и видоизменять их таким образом, чтобы привести их к сходству или похожести с другими.</w:t>
      </w:r>
      <w:proofErr w:type="gramEnd"/>
    </w:p>
    <w:p w:rsidR="00FD739B" w:rsidRDefault="00FD739B" w:rsidP="00E75220">
      <w:pPr>
        <w:pStyle w:val="af8"/>
        <w:ind w:firstLine="0"/>
      </w:pPr>
      <w:r>
        <w:t xml:space="preserve"> </w:t>
      </w:r>
      <w:proofErr w:type="gramStart"/>
      <w:r>
        <w:t>Классификация как УУД включает: анализ свойств объектов, которые подлежат классификации; сравнение выделенных свойств с целью их дифференциации на внешние (несущественные) и главные (существе</w:t>
      </w:r>
      <w:r>
        <w:t>н</w:t>
      </w:r>
      <w:r>
        <w:t>ные) свойства; выделение общих главных (существенных) признаков всех имеющихся объектов; разбиение объектов на группы (типы) по общему главному (существенному) признаку.</w:t>
      </w:r>
      <w:proofErr w:type="gramEnd"/>
      <w:r>
        <w:t xml:space="preserve"> </w:t>
      </w:r>
      <w:proofErr w:type="gramStart"/>
      <w:r>
        <w:t>Обучающемуся</w:t>
      </w:r>
      <w:proofErr w:type="gramEnd"/>
      <w:r>
        <w:t xml:space="preserve"> предл</w:t>
      </w:r>
      <w:r>
        <w:t>а</w:t>
      </w:r>
      <w:r>
        <w:t>гается (в условиях экранного представления моделей объектов) большее их количество в отличие от реальных условий, для анализа свойств объектов, которые подлежат классификации (типизации), для сравнения выделенных свойств экранных (виртуальных) моделей изучаемых об</w:t>
      </w:r>
      <w:r>
        <w:t>ъ</w:t>
      </w:r>
      <w:r>
        <w:lastRenderedPageBreak/>
        <w:t xml:space="preserve">ектов с целью их дифференциации. </w:t>
      </w:r>
      <w:proofErr w:type="gramStart"/>
      <w:r>
        <w:t>При этом возможна фиксация де</w:t>
      </w:r>
      <w:r>
        <w:t>я</w:t>
      </w:r>
      <w:r>
        <w:t>тельности обучающегося в электронном формате для рассмотрения учителем итогов работы.</w:t>
      </w:r>
      <w:proofErr w:type="gramEnd"/>
    </w:p>
    <w:p w:rsidR="00FD739B" w:rsidRDefault="00FD739B" w:rsidP="00FD739B">
      <w:pPr>
        <w:pStyle w:val="af8"/>
      </w:pPr>
      <w:r>
        <w:t>Обобщение как УУД включает следующие операции: сравнение предметов (объектов, явлений, понятий) и выделение их общих призн</w:t>
      </w:r>
      <w:r>
        <w:t>а</w:t>
      </w:r>
      <w:r>
        <w:t>ков; анализ выделенных признаков и определение наиболее устойчивых (инвариантных) существенных признаков (свойств); игнорирование индивидуальных и (или) особенных свойств каждого предмета; сокр</w:t>
      </w:r>
      <w:r>
        <w:t>а</w:t>
      </w:r>
      <w:r>
        <w:t xml:space="preserve">щенная сжатая формулировка общего главного существенного признака всех анализируемых предметов. </w:t>
      </w:r>
      <w:proofErr w:type="gramStart"/>
      <w:r>
        <w:t>Обучающемуся</w:t>
      </w:r>
      <w:proofErr w:type="gramEnd"/>
      <w:r>
        <w:t xml:space="preserve"> предлагается (в усл</w:t>
      </w:r>
      <w:r>
        <w:t>о</w:t>
      </w:r>
      <w:r>
        <w:t>виях экранного представления моделей объектов) большее их колич</w:t>
      </w:r>
      <w:r>
        <w:t>е</w:t>
      </w:r>
      <w:r>
        <w:t xml:space="preserve">ство в отличие от реальных условий, для сравнения предметов (объектов, явлений) и выделения их общих признаков. </w:t>
      </w:r>
      <w:proofErr w:type="gramStart"/>
      <w:r>
        <w:t>При этом возможна фикс</w:t>
      </w:r>
      <w:r>
        <w:t>а</w:t>
      </w:r>
      <w:r>
        <w:t>ция деятельности обучающегося в электронном формате для рассмо</w:t>
      </w:r>
      <w:r>
        <w:t>т</w:t>
      </w:r>
      <w:r>
        <w:t>рения учителем итогов работы.</w:t>
      </w:r>
      <w:proofErr w:type="gramEnd"/>
    </w:p>
    <w:p w:rsidR="00FD739B" w:rsidRDefault="00FD739B" w:rsidP="00FD739B">
      <w:pPr>
        <w:pStyle w:val="af8"/>
      </w:pPr>
      <w:proofErr w:type="gramStart"/>
      <w:r>
        <w:t>Систематическая работа обучающегося с заданиями, требующими применения одинаковых способов действий на различном предметном содержании, формирует у обучающихся четкое представление об их универсальных свойствах, то есть возможность обобщенной характер</w:t>
      </w:r>
      <w:r>
        <w:t>и</w:t>
      </w:r>
      <w:r>
        <w:t>стики сущности универсального действия.</w:t>
      </w:r>
      <w:proofErr w:type="gramEnd"/>
    </w:p>
    <w:p w:rsidR="00FD739B" w:rsidRDefault="00FD739B" w:rsidP="00FD739B">
      <w:pPr>
        <w:pStyle w:val="af8"/>
      </w:pPr>
      <w:r>
        <w:t xml:space="preserve">Сформированность УУД у </w:t>
      </w:r>
      <w:proofErr w:type="gramStart"/>
      <w:r>
        <w:t>обучающихся</w:t>
      </w:r>
      <w:proofErr w:type="gramEnd"/>
      <w:r>
        <w:t xml:space="preserve"> определяется на этапе з</w:t>
      </w:r>
      <w:r>
        <w:t>а</w:t>
      </w:r>
      <w:r>
        <w:t>вершения ими освоения программы начального общего образования. Полученные результаты не подлежат балльной оценке, так как в соо</w:t>
      </w:r>
      <w:r>
        <w:t>т</w:t>
      </w:r>
      <w:r>
        <w:t>ветствии с закономерностями контрольно-оценочной деятельности балльной оценкой (отметкой) оценивается результат, а не процесс де</w:t>
      </w:r>
      <w:r>
        <w:t>я</w:t>
      </w:r>
      <w:r>
        <w:t>тельности. В задачу педагогического работника входит проанализир</w:t>
      </w:r>
      <w:r>
        <w:t>о</w:t>
      </w:r>
      <w:r>
        <w:t xml:space="preserve">вать вместе с </w:t>
      </w:r>
      <w:proofErr w:type="gramStart"/>
      <w:r>
        <w:t>обучающимся</w:t>
      </w:r>
      <w:proofErr w:type="gramEnd"/>
      <w:r>
        <w:t xml:space="preserve"> его достижения, ошибки и встретившиеся трудности.</w:t>
      </w:r>
    </w:p>
    <w:p w:rsidR="00FD739B" w:rsidRPr="0054786E" w:rsidRDefault="00FD739B" w:rsidP="0054786E">
      <w:pPr>
        <w:pStyle w:val="af8"/>
        <w:rPr>
          <w:rFonts w:asciiTheme="majorBidi" w:hAnsiTheme="majorBidi" w:cstheme="majorBidi"/>
          <w:szCs w:val="20"/>
        </w:rPr>
      </w:pPr>
      <w:r>
        <w:t xml:space="preserve"> В федеральных рабочих программах учебных предметов содержание </w:t>
      </w:r>
      <w:r w:rsidRPr="0054786E">
        <w:rPr>
          <w:rFonts w:asciiTheme="majorBidi" w:hAnsiTheme="majorBidi" w:cstheme="majorBidi"/>
          <w:szCs w:val="20"/>
        </w:rPr>
        <w:t>метапредметных достижений обучения представлено в разделе "Соде</w:t>
      </w:r>
      <w:r w:rsidRPr="0054786E">
        <w:rPr>
          <w:rFonts w:asciiTheme="majorBidi" w:hAnsiTheme="majorBidi" w:cstheme="majorBidi"/>
          <w:szCs w:val="20"/>
        </w:rPr>
        <w:t>р</w:t>
      </w:r>
      <w:r w:rsidRPr="0054786E">
        <w:rPr>
          <w:rFonts w:asciiTheme="majorBidi" w:hAnsiTheme="majorBidi" w:cstheme="majorBidi"/>
          <w:szCs w:val="20"/>
        </w:rPr>
        <w:t>жание обучения", которое строится по классам. В каждом классе каждого учебного предмета представлен возможный вариант содержания всех групп УУД по каждому году обучения на уровне начального общего образования. В 1 и 2 классах определен пропедевтический уровень овладения УУД, и только к концу второго года обучения появляются признаки универсальности.</w:t>
      </w:r>
    </w:p>
    <w:p w:rsidR="00FD739B" w:rsidRPr="0054786E" w:rsidRDefault="00FD739B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В федеральных рабочих программах учебных предметов содержание УУД представлено также в разделе "Планируемые результаты обуч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 xml:space="preserve">ния". </w:t>
      </w:r>
      <w:proofErr w:type="gramStart"/>
      <w:r w:rsidRPr="0054786E">
        <w:rPr>
          <w:rFonts w:asciiTheme="majorBidi" w:hAnsiTheme="majorBidi" w:cstheme="majorBidi"/>
          <w:szCs w:val="20"/>
        </w:rPr>
        <w:t>Познавательные</w:t>
      </w:r>
      <w:proofErr w:type="gramEnd"/>
      <w:r w:rsidRPr="0054786E">
        <w:rPr>
          <w:rFonts w:asciiTheme="majorBidi" w:hAnsiTheme="majorBidi" w:cstheme="majorBidi"/>
          <w:szCs w:val="20"/>
        </w:rPr>
        <w:t xml:space="preserve"> УУД включают перечень базовых логических действий; базовых исследовательских действий; работу с информацией. Коммуникативные УУД включают перечень действий участника уче</w:t>
      </w:r>
      <w:r w:rsidRPr="0054786E">
        <w:rPr>
          <w:rFonts w:asciiTheme="majorBidi" w:hAnsiTheme="majorBidi" w:cstheme="majorBidi"/>
          <w:szCs w:val="20"/>
        </w:rPr>
        <w:t>б</w:t>
      </w:r>
      <w:r w:rsidRPr="0054786E">
        <w:rPr>
          <w:rFonts w:asciiTheme="majorBidi" w:hAnsiTheme="majorBidi" w:cstheme="majorBidi"/>
          <w:szCs w:val="20"/>
        </w:rPr>
        <w:t xml:space="preserve">ного диалога, действия, связанные со смысловым чтением и текстовой деятельностью, а также УУД, обеспечивающие монологические формы речи (описание, рассуждение, повествование). Регулятивные УУД </w:t>
      </w:r>
      <w:r w:rsidRPr="0054786E">
        <w:rPr>
          <w:rFonts w:asciiTheme="majorBidi" w:hAnsiTheme="majorBidi" w:cstheme="majorBidi"/>
          <w:szCs w:val="20"/>
        </w:rPr>
        <w:lastRenderedPageBreak/>
        <w:t>включают перечень действий саморегуляции, самоконтроля и сам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>оценки. Отдельный раздел "Совместная деятельность" интегрирует коммуникативные и регулятивные действия, необходимые для успешной совместной деятельности.</w:t>
      </w: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DB6048" w:rsidRPr="0054786E" w:rsidRDefault="00DB6048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54786E">
        <w:rPr>
          <w:rFonts w:asciiTheme="majorBidi" w:hAnsiTheme="majorBidi" w:cstheme="majorBidi"/>
          <w:b/>
          <w:bCs/>
          <w:szCs w:val="20"/>
        </w:rPr>
        <w:lastRenderedPageBreak/>
        <w:t>2.2.3. Описание   взаимосвязи универсальных  учебных де</w:t>
      </w:r>
      <w:r w:rsidRPr="0054786E">
        <w:rPr>
          <w:rFonts w:asciiTheme="majorBidi" w:hAnsiTheme="majorBidi" w:cstheme="majorBidi"/>
          <w:b/>
          <w:bCs/>
          <w:szCs w:val="20"/>
        </w:rPr>
        <w:t>й</w:t>
      </w:r>
      <w:r w:rsidRPr="0054786E">
        <w:rPr>
          <w:rFonts w:asciiTheme="majorBidi" w:hAnsiTheme="majorBidi" w:cstheme="majorBidi"/>
          <w:b/>
          <w:bCs/>
          <w:szCs w:val="20"/>
        </w:rPr>
        <w:t>ствий с содержанием учебных предметов: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b/>
          <w:szCs w:val="20"/>
        </w:rPr>
      </w:pPr>
      <w:r w:rsidRPr="0054786E">
        <w:rPr>
          <w:rFonts w:asciiTheme="majorBidi" w:hAnsiTheme="majorBidi" w:cstheme="majorBidi"/>
          <w:szCs w:val="20"/>
        </w:rPr>
        <w:t>В соответствии с требованиями ФГОС структура и содержание с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 xml:space="preserve">стемы учебников «Школа России» направлены на достижение </w:t>
      </w:r>
      <w:r w:rsidRPr="0054786E">
        <w:rPr>
          <w:rFonts w:asciiTheme="majorBidi" w:hAnsiTheme="majorBidi" w:cstheme="majorBidi"/>
          <w:color w:val="FF0000"/>
          <w:szCs w:val="20"/>
        </w:rPr>
        <w:t xml:space="preserve">  </w:t>
      </w:r>
      <w:r w:rsidRPr="0054786E">
        <w:rPr>
          <w:rFonts w:asciiTheme="majorBidi" w:hAnsiTheme="majorBidi" w:cstheme="majorBidi"/>
          <w:szCs w:val="20"/>
        </w:rPr>
        <w:t>сл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дующих метапредметных результатов освоения основной образов</w:t>
      </w:r>
      <w:r w:rsidRPr="0054786E">
        <w:rPr>
          <w:rFonts w:asciiTheme="majorBidi" w:hAnsiTheme="majorBidi" w:cstheme="majorBidi"/>
          <w:szCs w:val="20"/>
        </w:rPr>
        <w:t>а</w:t>
      </w:r>
      <w:r w:rsidRPr="0054786E">
        <w:rPr>
          <w:rFonts w:asciiTheme="majorBidi" w:hAnsiTheme="majorBidi" w:cstheme="majorBidi"/>
          <w:szCs w:val="20"/>
        </w:rPr>
        <w:t>тельной программы: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Овладение способностью принимать и сохранять цели и задачи учебной деятельности, поиска средств ее осуществления.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color w:val="00B050"/>
          <w:szCs w:val="20"/>
        </w:rPr>
        <w:tab/>
      </w:r>
      <w:r w:rsidRPr="0054786E">
        <w:rPr>
          <w:rFonts w:asciiTheme="majorBidi" w:hAnsiTheme="majorBidi" w:cstheme="majorBidi"/>
          <w:szCs w:val="20"/>
        </w:rPr>
        <w:t>В учебниках русского языка, математики, окружающего мира, литературного чтения (1-4кл.) на титулах каждого раздела сформул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>рованы основные цели и задачи учебной деятельности, что позволяет учащимся узнать, чему конкретно они будут учиться, изучая данный раздел. В начале каждого урока представлены цели и задачи учебной деятельности на данном уроке.  Это помогает ученикам  видеть пе</w:t>
      </w:r>
      <w:r w:rsidRPr="0054786E">
        <w:rPr>
          <w:rFonts w:asciiTheme="majorBidi" w:hAnsiTheme="majorBidi" w:cstheme="majorBidi"/>
          <w:szCs w:val="20"/>
        </w:rPr>
        <w:t>р</w:t>
      </w:r>
      <w:r w:rsidRPr="0054786E">
        <w:rPr>
          <w:rFonts w:asciiTheme="majorBidi" w:hAnsiTheme="majorBidi" w:cstheme="majorBidi"/>
          <w:szCs w:val="20"/>
        </w:rPr>
        <w:t xml:space="preserve">спективу работы по теме и соотносить конкретные цели каждого урока с конечным результатом ее изучения.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Постановка учебной задачи, как правило, показывает детям недост</w:t>
      </w:r>
      <w:r w:rsidRPr="0054786E">
        <w:rPr>
          <w:rFonts w:asciiTheme="majorBidi" w:hAnsiTheme="majorBidi" w:cstheme="majorBidi"/>
          <w:szCs w:val="20"/>
        </w:rPr>
        <w:t>а</w:t>
      </w:r>
      <w:r w:rsidRPr="0054786E">
        <w:rPr>
          <w:rFonts w:asciiTheme="majorBidi" w:hAnsiTheme="majorBidi" w:cstheme="majorBidi"/>
          <w:szCs w:val="20"/>
        </w:rPr>
        <w:t>точность имеющихся у них знаний, побуждает их к поиску новых знаний и способов действий, которые они «открывают» в результате примен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ния и использования уже известных способов действий и имеющихся знаний.  При такой системе построения материала учебников пост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пенно формируются   умения  сначала  понимать и принимать    п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 xml:space="preserve">знавательную  цель,  сохранять  её  при  выполнении   учебных   действий, а  затем  и  самостоятельно  формулировать    учебную    задачу,   выстраивать план действия для её последующего решения. </w:t>
      </w:r>
      <w:r w:rsidRPr="0054786E">
        <w:rPr>
          <w:rFonts w:asciiTheme="majorBidi" w:hAnsiTheme="majorBidi" w:cstheme="majorBidi"/>
          <w:szCs w:val="20"/>
        </w:rPr>
        <w:br/>
        <w:t xml:space="preserve">         Способность принимать и сохранять задачи учебной деятел</w:t>
      </w:r>
      <w:r w:rsidRPr="0054786E">
        <w:rPr>
          <w:rFonts w:asciiTheme="majorBidi" w:hAnsiTheme="majorBidi" w:cstheme="majorBidi"/>
          <w:szCs w:val="20"/>
        </w:rPr>
        <w:t>ь</w:t>
      </w:r>
      <w:r w:rsidRPr="0054786E">
        <w:rPr>
          <w:rFonts w:asciiTheme="majorBidi" w:hAnsiTheme="majorBidi" w:cstheme="majorBidi"/>
          <w:szCs w:val="20"/>
        </w:rPr>
        <w:t>ности, находить средства ее реализации развивается через систему з</w:t>
      </w:r>
      <w:r w:rsidRPr="0054786E">
        <w:rPr>
          <w:rFonts w:asciiTheme="majorBidi" w:hAnsiTheme="majorBidi" w:cstheme="majorBidi"/>
          <w:szCs w:val="20"/>
        </w:rPr>
        <w:t>а</w:t>
      </w:r>
      <w:r w:rsidRPr="0054786E">
        <w:rPr>
          <w:rFonts w:asciiTheme="majorBidi" w:hAnsiTheme="majorBidi" w:cstheme="majorBidi"/>
          <w:szCs w:val="20"/>
        </w:rPr>
        <w:t>даний, предусмотренных в материале каждого урока. Урок, тема, раздел завершаются заданиями  рубрики  «Проверь себя», содержание кот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>рых способствует организации контрольно-оценочной деятельности, формированию рефлексивной позиции школьника, его волевой самор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гуляции.  Такая дидактическая структура: общая цель — ее конкрет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>зация в начале каждого урока (или раздела) — реализация поставленных задач в содержании урока (раздела) — творческие проверочные задания способствуют формированию регулятивных УУД младшего школьника.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proofErr w:type="gramStart"/>
      <w:r w:rsidRPr="0054786E">
        <w:rPr>
          <w:rFonts w:asciiTheme="majorBidi" w:hAnsiTheme="majorBidi" w:cstheme="majorBidi"/>
          <w:szCs w:val="20"/>
        </w:rPr>
        <w:t>В курсе «Технология» - в ходе решения задач по  конструированию школьники учатся использовать схемы, карты,  модели, задающие полную ориентировочную основу выполнения предложенных   заданий и позволяющие выделять необходимую систему ориентиров;  спец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>альной организацией процесса планомерно-поэтапной деятельности обучающихся развитие умения осуществлять анализ, действовать  во внутреннем умственном плане; рефлексии как осознании содержания и оснований выполняемой деятельности</w:t>
      </w:r>
      <w:proofErr w:type="gramEnd"/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lastRenderedPageBreak/>
        <w:t>В курсе «Физическая культура»   - с помощью  тестовых заданий «Проверь себя» планируют  свою деятельность  по выполнению физ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>ческих упражнений; учатся правильно оценивать себя; определяют  основные показатели физического развития и физических способностей и выявляют их прирост  в течение учебного года. Оформляют «Дневник здоровья» (самоконтроль по основным  разделам физкультурн</w:t>
      </w:r>
      <w:proofErr w:type="gramStart"/>
      <w:r w:rsidRPr="0054786E">
        <w:rPr>
          <w:rFonts w:asciiTheme="majorBidi" w:hAnsiTheme="majorBidi" w:cstheme="majorBidi"/>
          <w:szCs w:val="20"/>
        </w:rPr>
        <w:t>о-</w:t>
      </w:r>
      <w:proofErr w:type="gramEnd"/>
      <w:r w:rsidRPr="0054786E">
        <w:rPr>
          <w:rFonts w:asciiTheme="majorBidi" w:hAnsiTheme="majorBidi" w:cstheme="majorBidi"/>
          <w:szCs w:val="20"/>
        </w:rPr>
        <w:t xml:space="preserve"> озд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 xml:space="preserve">ровительной деятельности и уровню физического состояния.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b/>
          <w:szCs w:val="20"/>
        </w:rPr>
        <w:t>Освоение способов решения проблем творческого и поискового характера.</w:t>
      </w:r>
      <w:r w:rsidRPr="0054786E">
        <w:rPr>
          <w:rFonts w:asciiTheme="majorBidi" w:hAnsiTheme="majorBidi" w:cstheme="majorBidi"/>
          <w:color w:val="000000"/>
          <w:szCs w:val="20"/>
        </w:rPr>
        <w:t xml:space="preserve"> Формирование и освоение  указанных способов и приёмов действий основывается на разработанной в учебниках системе заданий творческого и поискового характера,  направленных на развитие у учащихся познавательных УУД и творческих способностей. </w:t>
      </w:r>
      <w:r w:rsidRPr="0054786E">
        <w:rPr>
          <w:rFonts w:asciiTheme="majorBidi" w:hAnsiTheme="majorBidi" w:cstheme="majorBidi"/>
          <w:szCs w:val="20"/>
        </w:rPr>
        <w:t>В учебниках «Школы России» в каждой  теме формулируются проблемные вопросы, учебные задачи или</w:t>
      </w:r>
      <w:r w:rsidRPr="0054786E">
        <w:rPr>
          <w:rFonts w:asciiTheme="majorBidi" w:hAnsiTheme="majorBidi" w:cstheme="majorBidi"/>
          <w:color w:val="00B050"/>
          <w:szCs w:val="20"/>
        </w:rPr>
        <w:t xml:space="preserve"> </w:t>
      </w:r>
      <w:r w:rsidRPr="0054786E">
        <w:rPr>
          <w:rFonts w:asciiTheme="majorBidi" w:hAnsiTheme="majorBidi" w:cstheme="majorBidi"/>
          <w:szCs w:val="20"/>
        </w:rPr>
        <w:t>создаются проблемные ситуации.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b/>
          <w:color w:val="000000"/>
          <w:szCs w:val="20"/>
        </w:rPr>
        <w:t>В курсе «Русский язык»</w:t>
      </w:r>
      <w:r w:rsidRPr="0054786E">
        <w:rPr>
          <w:rFonts w:asciiTheme="majorBidi" w:hAnsiTheme="majorBidi" w:cstheme="majorBidi"/>
          <w:color w:val="000000"/>
          <w:szCs w:val="20"/>
        </w:rPr>
        <w:t xml:space="preserve"> о</w:t>
      </w:r>
      <w:r w:rsidRPr="0054786E">
        <w:rPr>
          <w:rFonts w:asciiTheme="majorBidi" w:hAnsiTheme="majorBidi" w:cstheme="majorBidi"/>
          <w:szCs w:val="20"/>
        </w:rPr>
        <w:t>дним из приёмов решения учебных пр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 xml:space="preserve">блем является языковой эксперимент, который представлен в учебнике под рубрикой «Проведи опыт».   </w:t>
      </w:r>
      <w:proofErr w:type="gramStart"/>
      <w:r w:rsidRPr="0054786E">
        <w:rPr>
          <w:rFonts w:asciiTheme="majorBidi" w:hAnsiTheme="majorBidi" w:cstheme="majorBidi"/>
          <w:szCs w:val="20"/>
        </w:rPr>
        <w:t>Проводя исследование, дети, напр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>мер,    узнают, как можно определить слоги в слове, основу слова; убеждаются, что слов без корня не бывает; определяют, какие глаголы спрягаются, а какие — нет.</w:t>
      </w:r>
      <w:proofErr w:type="gramEnd"/>
      <w:r w:rsidRPr="0054786E">
        <w:rPr>
          <w:rFonts w:asciiTheme="majorBidi" w:hAnsiTheme="majorBidi" w:cstheme="majorBidi"/>
          <w:szCs w:val="20"/>
        </w:rPr>
        <w:t xml:space="preserve"> Учащиеся включаются в поиск ответа, в</w:t>
      </w:r>
      <w:r w:rsidRPr="0054786E">
        <w:rPr>
          <w:rFonts w:asciiTheme="majorBidi" w:hAnsiTheme="majorBidi" w:cstheme="majorBidi"/>
          <w:szCs w:val="20"/>
        </w:rPr>
        <w:t>ы</w:t>
      </w:r>
      <w:r w:rsidRPr="0054786E">
        <w:rPr>
          <w:rFonts w:asciiTheme="majorBidi" w:hAnsiTheme="majorBidi" w:cstheme="majorBidi"/>
          <w:szCs w:val="20"/>
        </w:rPr>
        <w:t>двигая предположения, обсуждая их, находя с помощью учебника н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обходимую информацию, делая выводы и таким образом,  овладевают новыми знаниями.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 Проблемы творческого и поискового характера решаются также при работе над учебными проектами и проектными задачами, которые предусмотрены в каждом классе предметных линий комплекса учебн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 xml:space="preserve">ков «Школа России».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54786E">
        <w:rPr>
          <w:rFonts w:asciiTheme="majorBidi" w:hAnsiTheme="majorBidi" w:cstheme="majorBidi"/>
          <w:b/>
          <w:szCs w:val="20"/>
        </w:rPr>
        <w:t>В курсе «Математика»</w:t>
      </w:r>
      <w:r w:rsidRPr="0054786E">
        <w:rPr>
          <w:rFonts w:asciiTheme="majorBidi" w:hAnsiTheme="majorBidi" w:cstheme="majorBidi"/>
          <w:szCs w:val="20"/>
        </w:rPr>
        <w:t xml:space="preserve"> о</w:t>
      </w:r>
      <w:r w:rsidRPr="0054786E">
        <w:rPr>
          <w:rFonts w:asciiTheme="majorBidi" w:hAnsiTheme="majorBidi" w:cstheme="majorBidi"/>
          <w:color w:val="000000"/>
          <w:szCs w:val="20"/>
        </w:rPr>
        <w:t>своение   указанных способов основыв</w:t>
      </w:r>
      <w:r w:rsidRPr="0054786E">
        <w:rPr>
          <w:rFonts w:asciiTheme="majorBidi" w:hAnsiTheme="majorBidi" w:cstheme="majorBidi"/>
          <w:color w:val="000000"/>
          <w:szCs w:val="20"/>
        </w:rPr>
        <w:t>а</w:t>
      </w:r>
      <w:r w:rsidRPr="0054786E">
        <w:rPr>
          <w:rFonts w:asciiTheme="majorBidi" w:hAnsiTheme="majorBidi" w:cstheme="majorBidi"/>
          <w:color w:val="000000"/>
          <w:szCs w:val="20"/>
        </w:rPr>
        <w:t>ется на представленной в учебниках 1—4 классов серии заданий тво</w:t>
      </w:r>
      <w:r w:rsidRPr="0054786E">
        <w:rPr>
          <w:rFonts w:asciiTheme="majorBidi" w:hAnsiTheme="majorBidi" w:cstheme="majorBidi"/>
          <w:color w:val="000000"/>
          <w:szCs w:val="20"/>
        </w:rPr>
        <w:t>р</w:t>
      </w:r>
      <w:r w:rsidRPr="0054786E">
        <w:rPr>
          <w:rFonts w:asciiTheme="majorBidi" w:hAnsiTheme="majorBidi" w:cstheme="majorBidi"/>
          <w:color w:val="000000"/>
          <w:szCs w:val="20"/>
        </w:rPr>
        <w:t>ческого и поискового характера, например, предлагающих: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54786E">
        <w:rPr>
          <w:rFonts w:asciiTheme="majorBidi" w:hAnsiTheme="majorBidi" w:cstheme="majorBidi"/>
          <w:color w:val="000000"/>
          <w:szCs w:val="20"/>
        </w:rPr>
        <w:t>продолжить (дополнить) ряд чисел, числовых выражений, равенств, значений величин, геометрических фигур и др., записанных по опред</w:t>
      </w:r>
      <w:r w:rsidRPr="0054786E">
        <w:rPr>
          <w:rFonts w:asciiTheme="majorBidi" w:hAnsiTheme="majorBidi" w:cstheme="majorBidi"/>
          <w:color w:val="000000"/>
          <w:szCs w:val="20"/>
        </w:rPr>
        <w:t>е</w:t>
      </w:r>
      <w:r w:rsidRPr="0054786E">
        <w:rPr>
          <w:rFonts w:asciiTheme="majorBidi" w:hAnsiTheme="majorBidi" w:cstheme="majorBidi"/>
          <w:color w:val="000000"/>
          <w:szCs w:val="20"/>
        </w:rPr>
        <w:t xml:space="preserve">лённому правилу;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54786E">
        <w:rPr>
          <w:rFonts w:asciiTheme="majorBidi" w:hAnsiTheme="majorBidi" w:cstheme="majorBidi"/>
          <w:color w:val="000000"/>
          <w:szCs w:val="20"/>
        </w:rPr>
        <w:t>провести классификацию объектов, чисел, равенств, значений вел</w:t>
      </w:r>
      <w:r w:rsidRPr="0054786E">
        <w:rPr>
          <w:rFonts w:asciiTheme="majorBidi" w:hAnsiTheme="majorBidi" w:cstheme="majorBidi"/>
          <w:color w:val="000000"/>
          <w:szCs w:val="20"/>
        </w:rPr>
        <w:t>и</w:t>
      </w:r>
      <w:r w:rsidRPr="0054786E">
        <w:rPr>
          <w:rFonts w:asciiTheme="majorBidi" w:hAnsiTheme="majorBidi" w:cstheme="majorBidi"/>
          <w:color w:val="000000"/>
          <w:szCs w:val="20"/>
        </w:rPr>
        <w:t xml:space="preserve">чин, геометрических фигур и др. по заданному признаку;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54786E">
        <w:rPr>
          <w:rFonts w:asciiTheme="majorBidi" w:hAnsiTheme="majorBidi" w:cstheme="majorBidi"/>
          <w:color w:val="000000"/>
          <w:szCs w:val="20"/>
        </w:rPr>
        <w:t xml:space="preserve">провести </w:t>
      </w:r>
      <w:proofErr w:type="gramStart"/>
      <w:r w:rsidRPr="0054786E">
        <w:rPr>
          <w:rFonts w:asciiTheme="majorBidi" w:hAnsiTheme="majorBidi" w:cstheme="majorBidi"/>
          <w:color w:val="000000"/>
          <w:szCs w:val="20"/>
        </w:rPr>
        <w:t>логические рассуждения</w:t>
      </w:r>
      <w:proofErr w:type="gramEnd"/>
      <w:r w:rsidRPr="0054786E">
        <w:rPr>
          <w:rFonts w:asciiTheme="majorBidi" w:hAnsiTheme="majorBidi" w:cstheme="majorBidi"/>
          <w:color w:val="000000"/>
          <w:szCs w:val="20"/>
        </w:rPr>
        <w:t xml:space="preserve">, использовать знания в новых условиях при выполнении заданий поискового характера.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54786E">
        <w:rPr>
          <w:rFonts w:asciiTheme="majorBidi" w:hAnsiTheme="majorBidi" w:cstheme="majorBidi"/>
          <w:color w:val="000000"/>
          <w:szCs w:val="20"/>
        </w:rPr>
        <w:t>В учебниках предлагаются «Странички для любознательных» с з</w:t>
      </w:r>
      <w:r w:rsidRPr="0054786E">
        <w:rPr>
          <w:rFonts w:asciiTheme="majorBidi" w:hAnsiTheme="majorBidi" w:cstheme="majorBidi"/>
          <w:color w:val="000000"/>
          <w:szCs w:val="20"/>
        </w:rPr>
        <w:t>а</w:t>
      </w:r>
      <w:r w:rsidRPr="0054786E">
        <w:rPr>
          <w:rFonts w:asciiTheme="majorBidi" w:hAnsiTheme="majorBidi" w:cstheme="majorBidi"/>
          <w:color w:val="000000"/>
          <w:szCs w:val="20"/>
        </w:rPr>
        <w:t xml:space="preserve">даниями творческого характера, начиная со 2 класса, добавляются странички «Готовимся к олимпиаде», задания конкурса «Смекалка».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color w:val="000000"/>
          <w:szCs w:val="20"/>
        </w:rPr>
        <w:t xml:space="preserve">С первого класса младшие школьники учатся не только наблюдать, сравнивать, выполнять классификацию объектов, рассуждать, проводить обобщения и др., но и фиксировать результаты своих наблюдений и действий разными способами (словесными, практическими, знаковыми, </w:t>
      </w:r>
      <w:r w:rsidRPr="0054786E">
        <w:rPr>
          <w:rFonts w:asciiTheme="majorBidi" w:hAnsiTheme="majorBidi" w:cstheme="majorBidi"/>
          <w:color w:val="000000"/>
          <w:szCs w:val="20"/>
        </w:rPr>
        <w:lastRenderedPageBreak/>
        <w:t xml:space="preserve">графическими). Всё это формирует умения решать задачи творческого и поискового характера. </w:t>
      </w:r>
      <w:r w:rsidRPr="0054786E">
        <w:rPr>
          <w:rFonts w:asciiTheme="majorBidi" w:hAnsiTheme="majorBidi" w:cstheme="majorBidi"/>
          <w:szCs w:val="20"/>
        </w:rPr>
        <w:t>Проблемы творческого и поискового характера решаются также при работе над учебными проектами по математике, русскому языку, литературном</w:t>
      </w:r>
      <w:r w:rsidR="00B976F8">
        <w:rPr>
          <w:rFonts w:asciiTheme="majorBidi" w:hAnsiTheme="majorBidi" w:cstheme="majorBidi"/>
          <w:szCs w:val="20"/>
        </w:rPr>
        <w:t xml:space="preserve">у чтению, окружающему миру, </w:t>
      </w:r>
      <w:r w:rsidRPr="0054786E">
        <w:rPr>
          <w:rFonts w:asciiTheme="majorBidi" w:hAnsiTheme="majorBidi" w:cstheme="majorBidi"/>
          <w:szCs w:val="20"/>
        </w:rPr>
        <w:t>англи</w:t>
      </w:r>
      <w:r w:rsidRPr="0054786E">
        <w:rPr>
          <w:rFonts w:asciiTheme="majorBidi" w:hAnsiTheme="majorBidi" w:cstheme="majorBidi"/>
          <w:szCs w:val="20"/>
        </w:rPr>
        <w:t>й</w:t>
      </w:r>
      <w:r w:rsidRPr="0054786E">
        <w:rPr>
          <w:rFonts w:asciiTheme="majorBidi" w:hAnsiTheme="majorBidi" w:cstheme="majorBidi"/>
          <w:szCs w:val="20"/>
        </w:rPr>
        <w:t>скому языку, технологии  (проект «Осенний урожай», «Чайный сервиз», «Убранство избы» и др</w:t>
      </w:r>
      <w:proofErr w:type="gramStart"/>
      <w:r w:rsidRPr="0054786E">
        <w:rPr>
          <w:rFonts w:asciiTheme="majorBidi" w:hAnsiTheme="majorBidi" w:cstheme="majorBidi"/>
          <w:szCs w:val="20"/>
        </w:rPr>
        <w:t>.»</w:t>
      </w:r>
      <w:proofErr w:type="gramEnd"/>
      <w:r w:rsidRPr="0054786E">
        <w:rPr>
          <w:rFonts w:asciiTheme="majorBidi" w:hAnsiTheme="majorBidi" w:cstheme="majorBidi"/>
          <w:szCs w:val="20"/>
        </w:rPr>
        <w:t>)физической культуре  (проект «Физкульту</w:t>
      </w:r>
      <w:r w:rsidRPr="0054786E">
        <w:rPr>
          <w:rFonts w:asciiTheme="majorBidi" w:hAnsiTheme="majorBidi" w:cstheme="majorBidi"/>
          <w:szCs w:val="20"/>
        </w:rPr>
        <w:t>р</w:t>
      </w:r>
      <w:r w:rsidRPr="0054786E">
        <w:rPr>
          <w:rFonts w:asciiTheme="majorBidi" w:hAnsiTheme="majorBidi" w:cstheme="majorBidi"/>
          <w:szCs w:val="20"/>
        </w:rPr>
        <w:t>ные праздники», «Из истории  олимпийских игр», «Правила личной гигиены», «Из истории спортивных игр» и др.)   которые предусмо</w:t>
      </w:r>
      <w:r w:rsidRPr="0054786E">
        <w:rPr>
          <w:rFonts w:asciiTheme="majorBidi" w:hAnsiTheme="majorBidi" w:cstheme="majorBidi"/>
          <w:szCs w:val="20"/>
        </w:rPr>
        <w:t>т</w:t>
      </w:r>
      <w:r w:rsidRPr="0054786E">
        <w:rPr>
          <w:rFonts w:asciiTheme="majorBidi" w:hAnsiTheme="majorBidi" w:cstheme="majorBidi"/>
          <w:szCs w:val="20"/>
        </w:rPr>
        <w:t>рены в каждом учебнике с 1 по 4 класс.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proofErr w:type="gramStart"/>
      <w:r w:rsidRPr="0054786E">
        <w:rPr>
          <w:rFonts w:asciiTheme="majorBidi" w:hAnsiTheme="majorBidi" w:cstheme="majorBidi"/>
          <w:szCs w:val="20"/>
        </w:rPr>
        <w:t>Типовые задачи формирования универсальных учебных действий  (при подборе типовых задач  формирования  УУД  было использовано  пособие для учителя под редакцией  А.Г.Асмолова  «Как проектир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 xml:space="preserve">вать универсальные учебные действия в начальной школе»; «Проектные задачи в начальной школе»  пособие для учителя под редакцией А.Б.Воронцова. </w:t>
      </w:r>
      <w:proofErr w:type="gramEnd"/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Типовые задачи  для формирования  </w:t>
      </w:r>
      <w:proofErr w:type="gramStart"/>
      <w:r w:rsidRPr="0054786E">
        <w:rPr>
          <w:rFonts w:asciiTheme="majorBidi" w:hAnsiTheme="majorBidi" w:cstheme="majorBidi"/>
          <w:szCs w:val="20"/>
        </w:rPr>
        <w:t>личностных</w:t>
      </w:r>
      <w:proofErr w:type="gramEnd"/>
      <w:r w:rsidRPr="0054786E">
        <w:rPr>
          <w:rFonts w:asciiTheme="majorBidi" w:hAnsiTheme="majorBidi" w:cstheme="majorBidi"/>
          <w:szCs w:val="20"/>
        </w:rPr>
        <w:t xml:space="preserve"> УУД</w:t>
      </w:r>
      <w:r w:rsidR="004657A4">
        <w:rPr>
          <w:rFonts w:asciiTheme="majorBidi" w:hAnsiTheme="majorBidi" w:cstheme="majorBidi"/>
          <w:szCs w:val="20"/>
        </w:rPr>
        <w:t xml:space="preserve"> (таблица №1)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6"/>
        <w:gridCol w:w="3946"/>
      </w:tblGrid>
      <w:tr w:rsidR="00DB6048" w:rsidRPr="0054786E" w:rsidTr="00FD739B">
        <w:tc>
          <w:tcPr>
            <w:tcW w:w="3757" w:type="dxa"/>
            <w:shd w:val="clear" w:color="auto" w:fill="auto"/>
          </w:tcPr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b/>
                <w:szCs w:val="20"/>
              </w:rPr>
            </w:pPr>
            <w:r w:rsidRPr="0054786E">
              <w:rPr>
                <w:rFonts w:asciiTheme="majorBidi" w:hAnsiTheme="majorBidi" w:cstheme="majorBidi"/>
                <w:b/>
                <w:szCs w:val="20"/>
              </w:rPr>
              <w:t>Личностные униве</w:t>
            </w:r>
            <w:r w:rsidRPr="0054786E">
              <w:rPr>
                <w:rFonts w:asciiTheme="majorBidi" w:hAnsiTheme="majorBidi" w:cstheme="majorBidi"/>
                <w:b/>
                <w:szCs w:val="20"/>
              </w:rPr>
              <w:t>р</w:t>
            </w:r>
            <w:r w:rsidRPr="0054786E">
              <w:rPr>
                <w:rFonts w:asciiTheme="majorBidi" w:hAnsiTheme="majorBidi" w:cstheme="majorBidi"/>
                <w:b/>
                <w:szCs w:val="20"/>
              </w:rPr>
              <w:t>сальные действия</w:t>
            </w:r>
          </w:p>
        </w:tc>
        <w:tc>
          <w:tcPr>
            <w:tcW w:w="6274" w:type="dxa"/>
            <w:shd w:val="clear" w:color="auto" w:fill="auto"/>
          </w:tcPr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b/>
                <w:szCs w:val="20"/>
              </w:rPr>
            </w:pPr>
            <w:r w:rsidRPr="0054786E">
              <w:rPr>
                <w:rFonts w:asciiTheme="majorBidi" w:hAnsiTheme="majorBidi" w:cstheme="majorBidi"/>
                <w:b/>
                <w:szCs w:val="20"/>
              </w:rPr>
              <w:t>Типовые диагностические задачи</w:t>
            </w:r>
          </w:p>
        </w:tc>
      </w:tr>
      <w:tr w:rsidR="00DB6048" w:rsidRPr="0054786E" w:rsidTr="00FD739B">
        <w:tc>
          <w:tcPr>
            <w:tcW w:w="3757" w:type="dxa"/>
            <w:shd w:val="clear" w:color="auto" w:fill="auto"/>
          </w:tcPr>
          <w:p w:rsidR="00DB6048" w:rsidRPr="0054786E" w:rsidRDefault="00DB6048" w:rsidP="00E01668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1.Внутренняя позиция школьника</w:t>
            </w:r>
          </w:p>
        </w:tc>
        <w:tc>
          <w:tcPr>
            <w:tcW w:w="6274" w:type="dxa"/>
            <w:shd w:val="clear" w:color="auto" w:fill="auto"/>
          </w:tcPr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54786E">
              <w:rPr>
                <w:rFonts w:asciiTheme="majorBidi" w:hAnsiTheme="majorBidi" w:cstheme="majorBidi"/>
                <w:szCs w:val="20"/>
              </w:rPr>
              <w:t>Методика «Беседа о школе» (модиф</w:t>
            </w:r>
            <w:r w:rsidRPr="0054786E">
              <w:rPr>
                <w:rFonts w:asciiTheme="majorBidi" w:hAnsiTheme="majorBidi" w:cstheme="majorBidi"/>
                <w:szCs w:val="20"/>
              </w:rPr>
              <w:t>и</w:t>
            </w:r>
            <w:r w:rsidRPr="0054786E">
              <w:rPr>
                <w:rFonts w:asciiTheme="majorBidi" w:hAnsiTheme="majorBidi" w:cstheme="majorBidi"/>
                <w:szCs w:val="20"/>
              </w:rPr>
              <w:t>цированный м вариант Т.А.Нежновой, Д.Б.Эльконина</w:t>
            </w:r>
            <w:proofErr w:type="gramEnd"/>
          </w:p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szCs w:val="20"/>
              </w:rPr>
            </w:pPr>
          </w:p>
        </w:tc>
      </w:tr>
      <w:tr w:rsidR="00DB6048" w:rsidRPr="0054786E" w:rsidTr="00FD739B">
        <w:tc>
          <w:tcPr>
            <w:tcW w:w="3757" w:type="dxa"/>
            <w:shd w:val="clear" w:color="auto" w:fill="auto"/>
          </w:tcPr>
          <w:p w:rsidR="00DB6048" w:rsidRPr="0054786E" w:rsidRDefault="00DB6048" w:rsidP="00E01668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2.Самооценка</w:t>
            </w:r>
          </w:p>
        </w:tc>
        <w:tc>
          <w:tcPr>
            <w:tcW w:w="6274" w:type="dxa"/>
            <w:shd w:val="clear" w:color="auto" w:fill="auto"/>
          </w:tcPr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Методика «Кто я?»  (М.Кун) Методика «Хороший ученик». Подведение итогов урока</w:t>
            </w:r>
          </w:p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Методика каузальной атрибуции усп</w:t>
            </w:r>
            <w:r w:rsidRPr="0054786E">
              <w:rPr>
                <w:rFonts w:asciiTheme="majorBidi" w:hAnsiTheme="majorBidi" w:cstheme="majorBidi"/>
                <w:szCs w:val="20"/>
              </w:rPr>
              <w:t>е</w:t>
            </w:r>
            <w:r w:rsidRPr="0054786E">
              <w:rPr>
                <w:rFonts w:asciiTheme="majorBidi" w:hAnsiTheme="majorBidi" w:cstheme="majorBidi"/>
                <w:szCs w:val="20"/>
              </w:rPr>
              <w:t>ха\\неуспеха</w:t>
            </w:r>
          </w:p>
        </w:tc>
      </w:tr>
      <w:tr w:rsidR="00DB6048" w:rsidRPr="0054786E" w:rsidTr="00FD739B">
        <w:tc>
          <w:tcPr>
            <w:tcW w:w="3757" w:type="dxa"/>
            <w:shd w:val="clear" w:color="auto" w:fill="auto"/>
          </w:tcPr>
          <w:p w:rsidR="00DB6048" w:rsidRPr="0054786E" w:rsidRDefault="00DB6048" w:rsidP="00E01668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3.Мотивация учебной д</w:t>
            </w:r>
            <w:r w:rsidRPr="0054786E">
              <w:rPr>
                <w:rFonts w:asciiTheme="majorBidi" w:hAnsiTheme="majorBidi" w:cstheme="majorBidi"/>
                <w:szCs w:val="20"/>
              </w:rPr>
              <w:t>е</w:t>
            </w:r>
            <w:r w:rsidRPr="0054786E">
              <w:rPr>
                <w:rFonts w:asciiTheme="majorBidi" w:hAnsiTheme="majorBidi" w:cstheme="majorBidi"/>
                <w:szCs w:val="20"/>
              </w:rPr>
              <w:t>ятельности</w:t>
            </w:r>
          </w:p>
        </w:tc>
        <w:tc>
          <w:tcPr>
            <w:tcW w:w="6274" w:type="dxa"/>
            <w:shd w:val="clear" w:color="auto" w:fill="auto"/>
          </w:tcPr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«Незавершённая сказка», «Беседа о школе»</w:t>
            </w:r>
          </w:p>
          <w:p w:rsidR="00DB6048" w:rsidRPr="0054786E" w:rsidRDefault="00DB6048" w:rsidP="0054786E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54786E">
              <w:rPr>
                <w:rFonts w:asciiTheme="majorBidi" w:hAnsiTheme="majorBidi" w:cstheme="majorBidi"/>
                <w:szCs w:val="20"/>
              </w:rPr>
              <w:t>Шкала выраженности уче</w:t>
            </w:r>
            <w:r w:rsidRPr="0054786E">
              <w:rPr>
                <w:rFonts w:asciiTheme="majorBidi" w:hAnsiTheme="majorBidi" w:cstheme="majorBidi"/>
                <w:szCs w:val="20"/>
              </w:rPr>
              <w:t>б</w:t>
            </w:r>
            <w:r w:rsidRPr="0054786E">
              <w:rPr>
                <w:rFonts w:asciiTheme="majorBidi" w:hAnsiTheme="majorBidi" w:cstheme="majorBidi"/>
                <w:szCs w:val="20"/>
              </w:rPr>
              <w:t>но-познавательного интереса (по Г.Ю.Ксензовой). Опросник мотивации</w:t>
            </w:r>
          </w:p>
        </w:tc>
      </w:tr>
    </w:tbl>
    <w:p w:rsidR="00DB6048" w:rsidRPr="0054786E" w:rsidRDefault="00DB6048" w:rsidP="0054786E">
      <w:pPr>
        <w:pStyle w:val="af8"/>
        <w:rPr>
          <w:rFonts w:asciiTheme="majorBidi" w:hAnsiTheme="majorBidi" w:cstheme="majorBidi"/>
          <w:b/>
          <w:szCs w:val="20"/>
        </w:rPr>
      </w:pPr>
      <w:r w:rsidRPr="0054786E">
        <w:rPr>
          <w:rFonts w:asciiTheme="majorBidi" w:hAnsiTheme="majorBidi" w:cstheme="majorBidi"/>
          <w:b/>
          <w:szCs w:val="20"/>
        </w:rPr>
        <w:t xml:space="preserve">Типовые задачи для формирования </w:t>
      </w:r>
      <w:proofErr w:type="gramStart"/>
      <w:r w:rsidRPr="0054786E">
        <w:rPr>
          <w:rFonts w:asciiTheme="majorBidi" w:hAnsiTheme="majorBidi" w:cstheme="majorBidi"/>
          <w:b/>
          <w:szCs w:val="20"/>
        </w:rPr>
        <w:t>регулятивных</w:t>
      </w:r>
      <w:proofErr w:type="gramEnd"/>
      <w:r w:rsidRPr="0054786E">
        <w:rPr>
          <w:rFonts w:asciiTheme="majorBidi" w:hAnsiTheme="majorBidi" w:cstheme="majorBidi"/>
          <w:b/>
          <w:szCs w:val="20"/>
        </w:rPr>
        <w:t xml:space="preserve"> УУД: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-«Проба на внимание» (П.Я.Гальперин,  С.Л.Кабыльницкая)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-«Преднамеренные ошибки»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-Поиск информации в предложенных источниках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-Взаимоконтроль по алгоритму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b/>
          <w:szCs w:val="20"/>
        </w:rPr>
      </w:pPr>
      <w:r w:rsidRPr="0054786E">
        <w:rPr>
          <w:rFonts w:asciiTheme="majorBidi" w:hAnsiTheme="majorBidi" w:cstheme="majorBidi"/>
          <w:b/>
          <w:szCs w:val="20"/>
        </w:rPr>
        <w:t xml:space="preserve">Типовые задачи для формирования </w:t>
      </w:r>
      <w:proofErr w:type="gramStart"/>
      <w:r w:rsidRPr="0054786E">
        <w:rPr>
          <w:rFonts w:asciiTheme="majorBidi" w:hAnsiTheme="majorBidi" w:cstheme="majorBidi"/>
          <w:b/>
          <w:szCs w:val="20"/>
        </w:rPr>
        <w:t>познавательных</w:t>
      </w:r>
      <w:proofErr w:type="gramEnd"/>
      <w:r w:rsidRPr="0054786E">
        <w:rPr>
          <w:rFonts w:asciiTheme="majorBidi" w:hAnsiTheme="majorBidi" w:cstheme="majorBidi"/>
          <w:b/>
          <w:szCs w:val="20"/>
        </w:rPr>
        <w:t xml:space="preserve"> УУД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1.Построение  числового эквивалента или взаимно-однозначного соответствия (Ж.Пиаже, А.Шеминьска)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2. Проба на определения количества слов в предложении (С.Н.Карпова)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3.Методика «Кодирование» (11-й субтест текста Д.Векслера)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lastRenderedPageBreak/>
        <w:t>4. Диагностика  универсального действия общего приёма решения задач (по А.Лурия, Л.Цветковой)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5. Методика «Нахождение схем к задачам» (по А.Н.Рябинкиной)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6, «Найди отличия», «лабиринты», «цепочки»,  работа с разными вида таблицами, со словарями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b/>
          <w:szCs w:val="20"/>
        </w:rPr>
      </w:pPr>
      <w:r w:rsidRPr="0054786E">
        <w:rPr>
          <w:rFonts w:asciiTheme="majorBidi" w:hAnsiTheme="majorBidi" w:cstheme="majorBidi"/>
          <w:b/>
          <w:szCs w:val="20"/>
        </w:rPr>
        <w:t xml:space="preserve">Типовые задачи для формирования  </w:t>
      </w:r>
      <w:proofErr w:type="gramStart"/>
      <w:r w:rsidRPr="0054786E">
        <w:rPr>
          <w:rFonts w:asciiTheme="majorBidi" w:hAnsiTheme="majorBidi" w:cstheme="majorBidi"/>
          <w:b/>
          <w:szCs w:val="20"/>
        </w:rPr>
        <w:t>коммуникативных</w:t>
      </w:r>
      <w:proofErr w:type="gramEnd"/>
      <w:r w:rsidRPr="0054786E">
        <w:rPr>
          <w:rFonts w:asciiTheme="majorBidi" w:hAnsiTheme="majorBidi" w:cstheme="majorBidi"/>
          <w:b/>
          <w:szCs w:val="20"/>
        </w:rPr>
        <w:t xml:space="preserve">  УУД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1. Задания «Левая и правая стороны» (Ж.Пиаже)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2.Методика «Кто прав» (методика Г.А.Цукермана)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3. Задание «Рукавички» (Г.А.Цукерман)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4. Задание  «Дорога к дому»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5. Отзыв  на работу одноклассника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6. Групповая работа, работа в парах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7.Диалоговое слушание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b/>
          <w:szCs w:val="20"/>
        </w:rPr>
      </w:pPr>
      <w:r w:rsidRPr="0054786E">
        <w:rPr>
          <w:rFonts w:asciiTheme="majorBidi" w:hAnsiTheme="majorBidi" w:cstheme="majorBidi"/>
          <w:b/>
          <w:szCs w:val="20"/>
        </w:rPr>
        <w:t>Типовые задачи формирования универсальных учебных де</w:t>
      </w:r>
      <w:r w:rsidRPr="0054786E">
        <w:rPr>
          <w:rFonts w:asciiTheme="majorBidi" w:hAnsiTheme="majorBidi" w:cstheme="majorBidi"/>
          <w:b/>
          <w:szCs w:val="20"/>
        </w:rPr>
        <w:t>й</w:t>
      </w:r>
      <w:r w:rsidRPr="0054786E">
        <w:rPr>
          <w:rFonts w:asciiTheme="majorBidi" w:hAnsiTheme="majorBidi" w:cstheme="majorBidi"/>
          <w:b/>
          <w:szCs w:val="20"/>
        </w:rPr>
        <w:t>ствий   конструируются  на основании следующих общих подх</w:t>
      </w:r>
      <w:r w:rsidRPr="0054786E">
        <w:rPr>
          <w:rFonts w:asciiTheme="majorBidi" w:hAnsiTheme="majorBidi" w:cstheme="majorBidi"/>
          <w:b/>
          <w:szCs w:val="20"/>
        </w:rPr>
        <w:t>о</w:t>
      </w:r>
      <w:r w:rsidRPr="0054786E">
        <w:rPr>
          <w:rFonts w:asciiTheme="majorBidi" w:hAnsiTheme="majorBidi" w:cstheme="majorBidi"/>
          <w:b/>
          <w:szCs w:val="20"/>
        </w:rPr>
        <w:t xml:space="preserve">дов: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   Структура задачи. Любая задача, предназначенная для развития и/или оценки уровня сформированности  УУД   (</w:t>
      </w:r>
      <w:r w:rsidRPr="0054786E">
        <w:rPr>
          <w:rFonts w:asciiTheme="majorBidi" w:hAnsiTheme="majorBidi" w:cstheme="majorBidi"/>
          <w:iCs/>
          <w:szCs w:val="20"/>
        </w:rPr>
        <w:t>личностных, регул</w:t>
      </w:r>
      <w:r w:rsidRPr="0054786E">
        <w:rPr>
          <w:rFonts w:asciiTheme="majorBidi" w:hAnsiTheme="majorBidi" w:cstheme="majorBidi"/>
          <w:iCs/>
          <w:szCs w:val="20"/>
        </w:rPr>
        <w:t>я</w:t>
      </w:r>
      <w:r w:rsidRPr="0054786E">
        <w:rPr>
          <w:rFonts w:asciiTheme="majorBidi" w:hAnsiTheme="majorBidi" w:cstheme="majorBidi"/>
          <w:iCs/>
          <w:szCs w:val="20"/>
        </w:rPr>
        <w:t xml:space="preserve">тивных, познавательных </w:t>
      </w:r>
      <w:r w:rsidRPr="0054786E">
        <w:rPr>
          <w:rFonts w:asciiTheme="majorBidi" w:hAnsiTheme="majorBidi" w:cstheme="majorBidi"/>
          <w:szCs w:val="20"/>
        </w:rPr>
        <w:t xml:space="preserve">и </w:t>
      </w:r>
      <w:r w:rsidRPr="0054786E">
        <w:rPr>
          <w:rFonts w:asciiTheme="majorBidi" w:hAnsiTheme="majorBidi" w:cstheme="majorBidi"/>
          <w:iCs/>
          <w:szCs w:val="20"/>
        </w:rPr>
        <w:t xml:space="preserve">коммуникативных) </w:t>
      </w:r>
      <w:r w:rsidRPr="0054786E">
        <w:rPr>
          <w:rFonts w:asciiTheme="majorBidi" w:hAnsiTheme="majorBidi" w:cstheme="majorBidi"/>
          <w:szCs w:val="20"/>
        </w:rPr>
        <w:t>предполагает осущест</w:t>
      </w:r>
      <w:r w:rsidRPr="0054786E">
        <w:rPr>
          <w:rFonts w:asciiTheme="majorBidi" w:hAnsiTheme="majorBidi" w:cstheme="majorBidi"/>
          <w:szCs w:val="20"/>
        </w:rPr>
        <w:t>в</w:t>
      </w:r>
      <w:r w:rsidRPr="0054786E">
        <w:rPr>
          <w:rFonts w:asciiTheme="majorBidi" w:hAnsiTheme="majorBidi" w:cstheme="majorBidi"/>
          <w:szCs w:val="20"/>
        </w:rPr>
        <w:t xml:space="preserve">ление субъектом (в свёрнутом или развёрнутом виде) следующих навыков: ознакомление-понимание – применение </w:t>
      </w:r>
      <w:proofErr w:type="gramStart"/>
      <w:r w:rsidRPr="0054786E">
        <w:rPr>
          <w:rFonts w:asciiTheme="majorBidi" w:hAnsiTheme="majorBidi" w:cstheme="majorBidi"/>
          <w:szCs w:val="20"/>
        </w:rPr>
        <w:t>-а</w:t>
      </w:r>
      <w:proofErr w:type="gramEnd"/>
      <w:r w:rsidRPr="0054786E">
        <w:rPr>
          <w:rFonts w:asciiTheme="majorBidi" w:hAnsiTheme="majorBidi" w:cstheme="majorBidi"/>
          <w:szCs w:val="20"/>
        </w:rPr>
        <w:t>нализ-синтез-оценка.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В общем виде задача состоит из информационного блока и серии в</w:t>
      </w:r>
      <w:r w:rsidRPr="0054786E">
        <w:rPr>
          <w:rFonts w:asciiTheme="majorBidi" w:hAnsiTheme="majorBidi" w:cstheme="majorBidi"/>
          <w:szCs w:val="20"/>
        </w:rPr>
        <w:t>о</w:t>
      </w:r>
      <w:r w:rsidRPr="0054786E">
        <w:rPr>
          <w:rFonts w:asciiTheme="majorBidi" w:hAnsiTheme="majorBidi" w:cstheme="majorBidi"/>
          <w:szCs w:val="20"/>
        </w:rPr>
        <w:t xml:space="preserve">просов (практических заданий) к нему. 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Требования к задачам. Для того</w:t>
      </w:r>
      <w:proofErr w:type="gramStart"/>
      <w:r w:rsidRPr="0054786E">
        <w:rPr>
          <w:rFonts w:asciiTheme="majorBidi" w:hAnsiTheme="majorBidi" w:cstheme="majorBidi"/>
          <w:szCs w:val="20"/>
        </w:rPr>
        <w:t>,</w:t>
      </w:r>
      <w:proofErr w:type="gramEnd"/>
      <w:r w:rsidRPr="0054786E">
        <w:rPr>
          <w:rFonts w:asciiTheme="majorBidi" w:hAnsiTheme="majorBidi" w:cstheme="majorBidi"/>
          <w:szCs w:val="20"/>
        </w:rPr>
        <w:t xml:space="preserve"> чтобы задачи, предназначенные для оценки тех или иных УУД, были валидными, надёжными и объекти</w:t>
      </w:r>
      <w:r w:rsidRPr="0054786E">
        <w:rPr>
          <w:rFonts w:asciiTheme="majorBidi" w:hAnsiTheme="majorBidi" w:cstheme="majorBidi"/>
          <w:szCs w:val="20"/>
        </w:rPr>
        <w:t>в</w:t>
      </w:r>
      <w:r w:rsidRPr="0054786E">
        <w:rPr>
          <w:rFonts w:asciiTheme="majorBidi" w:hAnsiTheme="majorBidi" w:cstheme="majorBidi"/>
          <w:szCs w:val="20"/>
        </w:rPr>
        <w:t>ными, они должны быть: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- </w:t>
      </w:r>
      <w:proofErr w:type="gramStart"/>
      <w:r w:rsidRPr="0054786E">
        <w:rPr>
          <w:rFonts w:asciiTheme="majorBidi" w:hAnsiTheme="majorBidi" w:cstheme="majorBidi"/>
          <w:szCs w:val="20"/>
        </w:rPr>
        <w:t>составлены</w:t>
      </w:r>
      <w:proofErr w:type="gramEnd"/>
      <w:r w:rsidR="00996AA9">
        <w:rPr>
          <w:rFonts w:asciiTheme="majorBidi" w:hAnsiTheme="majorBidi" w:cstheme="majorBidi"/>
          <w:szCs w:val="20"/>
        </w:rPr>
        <w:t xml:space="preserve"> </w:t>
      </w:r>
      <w:r w:rsidRPr="0054786E">
        <w:rPr>
          <w:rFonts w:asciiTheme="majorBidi" w:hAnsiTheme="majorBidi" w:cstheme="majorBidi"/>
          <w:szCs w:val="20"/>
        </w:rPr>
        <w:t xml:space="preserve"> в соответствии с требованиями, предъявляемыми к т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стовым заданиям в целом;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- </w:t>
      </w:r>
      <w:proofErr w:type="gramStart"/>
      <w:r w:rsidRPr="0054786E">
        <w:rPr>
          <w:rFonts w:asciiTheme="majorBidi" w:hAnsiTheme="majorBidi" w:cstheme="majorBidi"/>
          <w:szCs w:val="20"/>
        </w:rPr>
        <w:t>сформулированы</w:t>
      </w:r>
      <w:proofErr w:type="gramEnd"/>
      <w:r w:rsidRPr="0054786E">
        <w:rPr>
          <w:rFonts w:asciiTheme="majorBidi" w:hAnsiTheme="majorBidi" w:cstheme="majorBidi"/>
          <w:szCs w:val="20"/>
        </w:rPr>
        <w:t xml:space="preserve"> </w:t>
      </w:r>
      <w:r w:rsidR="00996AA9">
        <w:rPr>
          <w:rFonts w:asciiTheme="majorBidi" w:hAnsiTheme="majorBidi" w:cstheme="majorBidi"/>
          <w:szCs w:val="20"/>
        </w:rPr>
        <w:t xml:space="preserve"> </w:t>
      </w:r>
      <w:r w:rsidRPr="0054786E">
        <w:rPr>
          <w:rFonts w:asciiTheme="majorBidi" w:hAnsiTheme="majorBidi" w:cstheme="majorBidi"/>
          <w:szCs w:val="20"/>
        </w:rPr>
        <w:t>на языке, доступном пониманию ученика, пр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тендующего на освоение обладание соответствующих  УУД;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 xml:space="preserve">- </w:t>
      </w:r>
      <w:proofErr w:type="gramStart"/>
      <w:r w:rsidRPr="0054786E">
        <w:rPr>
          <w:rFonts w:asciiTheme="majorBidi" w:hAnsiTheme="majorBidi" w:cstheme="majorBidi"/>
          <w:szCs w:val="20"/>
        </w:rPr>
        <w:t>избыточными</w:t>
      </w:r>
      <w:proofErr w:type="gramEnd"/>
      <w:r w:rsidR="006B235E">
        <w:rPr>
          <w:rFonts w:asciiTheme="majorBidi" w:hAnsiTheme="majorBidi" w:cstheme="majorBidi"/>
          <w:szCs w:val="20"/>
        </w:rPr>
        <w:t xml:space="preserve"> </w:t>
      </w:r>
      <w:r w:rsidR="00996AA9">
        <w:rPr>
          <w:rFonts w:asciiTheme="majorBidi" w:hAnsiTheme="majorBidi" w:cstheme="majorBidi"/>
          <w:szCs w:val="20"/>
        </w:rPr>
        <w:t xml:space="preserve"> </w:t>
      </w:r>
      <w:r w:rsidRPr="0054786E">
        <w:rPr>
          <w:rFonts w:asciiTheme="majorBidi" w:hAnsiTheme="majorBidi" w:cstheme="majorBidi"/>
          <w:szCs w:val="20"/>
        </w:rPr>
        <w:t xml:space="preserve"> с точки зрения выраженности в них «зоны бл</w:t>
      </w:r>
      <w:r w:rsidRPr="0054786E">
        <w:rPr>
          <w:rFonts w:asciiTheme="majorBidi" w:hAnsiTheme="majorBidi" w:cstheme="majorBidi"/>
          <w:szCs w:val="20"/>
        </w:rPr>
        <w:t>и</w:t>
      </w:r>
      <w:r w:rsidRPr="0054786E">
        <w:rPr>
          <w:rFonts w:asciiTheme="majorBidi" w:hAnsiTheme="majorBidi" w:cstheme="majorBidi"/>
          <w:szCs w:val="20"/>
        </w:rPr>
        <w:t>жайшего развития»;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proofErr w:type="gramStart"/>
      <w:r w:rsidRPr="0054786E">
        <w:rPr>
          <w:rFonts w:asciiTheme="majorBidi" w:hAnsiTheme="majorBidi" w:cstheme="majorBidi"/>
          <w:szCs w:val="20"/>
        </w:rPr>
        <w:t>- многоуровневыми,</w:t>
      </w:r>
      <w:r w:rsidR="006B235E">
        <w:rPr>
          <w:rFonts w:asciiTheme="majorBidi" w:hAnsiTheme="majorBidi" w:cstheme="majorBidi"/>
          <w:szCs w:val="20"/>
        </w:rPr>
        <w:t xml:space="preserve">  </w:t>
      </w:r>
      <w:r w:rsidR="00996AA9">
        <w:rPr>
          <w:rFonts w:asciiTheme="majorBidi" w:hAnsiTheme="majorBidi" w:cstheme="majorBidi"/>
          <w:szCs w:val="20"/>
        </w:rPr>
        <w:t xml:space="preserve"> </w:t>
      </w:r>
      <w:r w:rsidRPr="0054786E">
        <w:rPr>
          <w:rFonts w:asciiTheme="majorBidi" w:hAnsiTheme="majorBidi" w:cstheme="majorBidi"/>
          <w:szCs w:val="20"/>
        </w:rPr>
        <w:t xml:space="preserve"> т.е. </w:t>
      </w:r>
      <w:r w:rsidR="006B235E">
        <w:rPr>
          <w:rFonts w:asciiTheme="majorBidi" w:hAnsiTheme="majorBidi" w:cstheme="majorBidi"/>
          <w:szCs w:val="20"/>
        </w:rPr>
        <w:t xml:space="preserve"> </w:t>
      </w:r>
      <w:r w:rsidRPr="0054786E">
        <w:rPr>
          <w:rFonts w:asciiTheme="majorBidi" w:hAnsiTheme="majorBidi" w:cstheme="majorBidi"/>
          <w:szCs w:val="20"/>
        </w:rPr>
        <w:t>предполагающими возможность оц</w:t>
      </w:r>
      <w:r w:rsidRPr="0054786E">
        <w:rPr>
          <w:rFonts w:asciiTheme="majorBidi" w:hAnsiTheme="majorBidi" w:cstheme="majorBidi"/>
          <w:szCs w:val="20"/>
        </w:rPr>
        <w:t>е</w:t>
      </w:r>
      <w:r w:rsidRPr="0054786E">
        <w:rPr>
          <w:rFonts w:asciiTheme="majorBidi" w:hAnsiTheme="majorBidi" w:cstheme="majorBidi"/>
          <w:szCs w:val="20"/>
        </w:rPr>
        <w:t>нить: общий подход к решению; выбор необходимой стратегии;</w:t>
      </w:r>
      <w:proofErr w:type="gramEnd"/>
    </w:p>
    <w:p w:rsidR="00DB6048" w:rsidRPr="0054786E" w:rsidRDefault="00DB6048" w:rsidP="0054786E">
      <w:pPr>
        <w:pStyle w:val="af8"/>
        <w:rPr>
          <w:rFonts w:asciiTheme="majorBidi" w:hAnsiTheme="majorBidi" w:cstheme="majorBidi"/>
          <w:szCs w:val="20"/>
        </w:rPr>
      </w:pPr>
      <w:r w:rsidRPr="0054786E">
        <w:rPr>
          <w:rFonts w:asciiTheme="majorBidi" w:hAnsiTheme="majorBidi" w:cstheme="majorBidi"/>
          <w:szCs w:val="20"/>
        </w:rPr>
        <w:t>- «модульными», т.е. предусматривающими возможность, сохраняя общий конструкт задачи, менять некоторые из её условий.</w:t>
      </w:r>
    </w:p>
    <w:p w:rsidR="00DB6048" w:rsidRPr="0054786E" w:rsidRDefault="00DB6048" w:rsidP="0054786E">
      <w:pPr>
        <w:pStyle w:val="af8"/>
        <w:rPr>
          <w:rFonts w:asciiTheme="majorBidi" w:hAnsiTheme="majorBidi" w:cstheme="majorBidi"/>
          <w:color w:val="2B2C30"/>
          <w:szCs w:val="20"/>
        </w:rPr>
      </w:pPr>
      <w:r w:rsidRPr="0054786E">
        <w:rPr>
          <w:rFonts w:asciiTheme="majorBidi" w:hAnsiTheme="majorBidi" w:cstheme="majorBidi"/>
          <w:color w:val="2B2C30"/>
          <w:szCs w:val="20"/>
        </w:rPr>
        <w:t xml:space="preserve">Сформированность   УУД   у </w:t>
      </w:r>
      <w:r w:rsidR="006B235E">
        <w:rPr>
          <w:rFonts w:asciiTheme="majorBidi" w:hAnsiTheme="majorBidi" w:cstheme="majorBidi"/>
          <w:color w:val="2B2C30"/>
          <w:szCs w:val="20"/>
        </w:rPr>
        <w:t xml:space="preserve"> </w:t>
      </w:r>
      <w:proofErr w:type="gramStart"/>
      <w:r w:rsidRPr="0054786E">
        <w:rPr>
          <w:rFonts w:asciiTheme="majorBidi" w:hAnsiTheme="majorBidi" w:cstheme="majorBidi"/>
          <w:color w:val="2B2C30"/>
          <w:szCs w:val="20"/>
        </w:rPr>
        <w:t>обучающихся</w:t>
      </w:r>
      <w:proofErr w:type="gramEnd"/>
      <w:r w:rsidRPr="0054786E">
        <w:rPr>
          <w:rFonts w:asciiTheme="majorBidi" w:hAnsiTheme="majorBidi" w:cstheme="majorBidi"/>
          <w:color w:val="2B2C30"/>
          <w:szCs w:val="20"/>
        </w:rPr>
        <w:t xml:space="preserve">  определяется  на этапе завершения ими освоения программы начального общего образ</w:t>
      </w:r>
      <w:r w:rsidRPr="0054786E">
        <w:rPr>
          <w:rFonts w:asciiTheme="majorBidi" w:hAnsiTheme="majorBidi" w:cstheme="majorBidi"/>
          <w:color w:val="2B2C30"/>
          <w:szCs w:val="20"/>
        </w:rPr>
        <w:t>о</w:t>
      </w:r>
      <w:r w:rsidRPr="0054786E">
        <w:rPr>
          <w:rFonts w:asciiTheme="majorBidi" w:hAnsiTheme="majorBidi" w:cstheme="majorBidi"/>
          <w:color w:val="2B2C30"/>
          <w:szCs w:val="20"/>
        </w:rPr>
        <w:t>вания.</w:t>
      </w:r>
    </w:p>
    <w:p w:rsidR="004657A4" w:rsidRDefault="00516D20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  <w:r>
        <w:rPr>
          <w:rFonts w:asciiTheme="majorBidi" w:hAnsiTheme="majorBidi" w:cstheme="majorBidi"/>
          <w:b/>
          <w:bCs/>
          <w:szCs w:val="20"/>
        </w:rPr>
        <w:t xml:space="preserve">       </w:t>
      </w:r>
      <w:r w:rsidR="001E7D93">
        <w:rPr>
          <w:rFonts w:asciiTheme="majorBidi" w:hAnsiTheme="majorBidi" w:cstheme="majorBidi"/>
          <w:b/>
          <w:bCs/>
          <w:szCs w:val="20"/>
        </w:rPr>
        <w:t xml:space="preserve">    </w:t>
      </w: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4657A4" w:rsidRDefault="004657A4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DB6048" w:rsidRDefault="001E7D93" w:rsidP="0054786E">
      <w:pPr>
        <w:pStyle w:val="af8"/>
        <w:rPr>
          <w:rFonts w:asciiTheme="majorBidi" w:hAnsiTheme="majorBidi" w:cstheme="majorBidi"/>
          <w:b/>
          <w:bCs/>
          <w:szCs w:val="20"/>
        </w:rPr>
      </w:pPr>
      <w:r>
        <w:rPr>
          <w:rFonts w:asciiTheme="majorBidi" w:hAnsiTheme="majorBidi" w:cstheme="majorBidi"/>
          <w:b/>
          <w:bCs/>
          <w:szCs w:val="20"/>
        </w:rPr>
        <w:lastRenderedPageBreak/>
        <w:t xml:space="preserve"> 2.</w:t>
      </w:r>
      <w:r w:rsidR="00982737">
        <w:rPr>
          <w:rFonts w:asciiTheme="majorBidi" w:hAnsiTheme="majorBidi" w:cstheme="majorBidi"/>
          <w:b/>
          <w:bCs/>
          <w:szCs w:val="20"/>
        </w:rPr>
        <w:t>3.</w:t>
      </w:r>
      <w:r w:rsidR="00175B33">
        <w:rPr>
          <w:rFonts w:asciiTheme="majorBidi" w:hAnsiTheme="majorBidi" w:cstheme="majorBidi"/>
          <w:b/>
          <w:bCs/>
          <w:szCs w:val="20"/>
        </w:rPr>
        <w:t xml:space="preserve"> </w:t>
      </w:r>
      <w:r w:rsidR="00FA27E7">
        <w:rPr>
          <w:rFonts w:asciiTheme="majorBidi" w:hAnsiTheme="majorBidi" w:cstheme="majorBidi"/>
          <w:b/>
          <w:bCs/>
          <w:szCs w:val="20"/>
        </w:rPr>
        <w:t xml:space="preserve"> Р</w:t>
      </w:r>
      <w:r w:rsidR="00516D20">
        <w:rPr>
          <w:rFonts w:asciiTheme="majorBidi" w:hAnsiTheme="majorBidi" w:cstheme="majorBidi"/>
          <w:b/>
          <w:bCs/>
          <w:szCs w:val="20"/>
        </w:rPr>
        <w:t>абочая</w:t>
      </w:r>
      <w:r w:rsidR="00996AA9">
        <w:rPr>
          <w:rFonts w:asciiTheme="majorBidi" w:hAnsiTheme="majorBidi" w:cstheme="majorBidi"/>
          <w:b/>
          <w:bCs/>
          <w:szCs w:val="20"/>
        </w:rPr>
        <w:t xml:space="preserve"> </w:t>
      </w:r>
      <w:r w:rsidR="00516D20">
        <w:rPr>
          <w:rFonts w:asciiTheme="majorBidi" w:hAnsiTheme="majorBidi" w:cstheme="majorBidi"/>
          <w:b/>
          <w:bCs/>
          <w:szCs w:val="20"/>
        </w:rPr>
        <w:t xml:space="preserve"> программа  воспитания</w:t>
      </w:r>
    </w:p>
    <w:p w:rsidR="00356B03" w:rsidRPr="007D1008" w:rsidRDefault="00356B03" w:rsidP="00356B03">
      <w:pPr>
        <w:pStyle w:val="af8"/>
        <w:ind w:firstLine="0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Рабочая</w:t>
      </w:r>
      <w:r w:rsidR="00175B33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программа воспитания </w:t>
      </w:r>
      <w:r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МБОУ «Называевская СОШ №1» Омской области (далее, соответственно — Программа) </w:t>
      </w:r>
      <w:r w:rsidR="009C236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составлена на основе Федерального закона от 29.12.2012 № 273-ФЗ «Об образовании в Российской Федерации», с учётом Стратегии развития воспитания в Российской Федерации на период до 2025 года и Плана мероприятий по ее реализации в 2021-2025 гг., </w:t>
      </w:r>
      <w:r w:rsidR="005A739D">
        <w:rPr>
          <w:rFonts w:asciiTheme="majorBidi" w:hAnsiTheme="majorBidi" w:cstheme="majorBidi"/>
        </w:rPr>
        <w:t xml:space="preserve"> </w:t>
      </w:r>
      <w:r w:rsidR="00482C82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Стратегии </w:t>
      </w:r>
      <w:r w:rsidR="00175B33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национальной безопасности Российской Федерации, федеральных государственных образовательных стандартов начального общего, основного общего</w:t>
      </w:r>
      <w:proofErr w:type="gramEnd"/>
      <w:r w:rsidRPr="007D1008">
        <w:rPr>
          <w:rFonts w:asciiTheme="majorBidi" w:hAnsiTheme="majorBidi" w:cstheme="majorBidi"/>
        </w:rPr>
        <w:t xml:space="preserve"> и среднего общего образования</w:t>
      </w:r>
      <w:r>
        <w:rPr>
          <w:rFonts w:asciiTheme="majorBidi" w:hAnsiTheme="majorBidi" w:cstheme="majorBidi"/>
        </w:rPr>
        <w:t>,</w:t>
      </w:r>
      <w:r w:rsidR="009C2364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ФОП начального общего образования</w:t>
      </w:r>
      <w:r w:rsidRPr="007D1008">
        <w:rPr>
          <w:rFonts w:asciiTheme="majorBidi" w:hAnsiTheme="majorBidi" w:cstheme="majorBidi"/>
        </w:rPr>
        <w:t>.</w:t>
      </w:r>
    </w:p>
    <w:p w:rsidR="00356B03" w:rsidRPr="007D1008" w:rsidRDefault="00356B03" w:rsidP="005E7799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Программа была разработана с участием рабочей группы пед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гогов, педагогического совета школы и родителей; реализуется в еди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стве урочной и внеурочной деятельности, осуществляемой совместно с семьей и другими участниками образовательных отношений, социал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ными институтами воспитания.</w:t>
      </w:r>
    </w:p>
    <w:p w:rsidR="00356B03" w:rsidRPr="007D1008" w:rsidRDefault="00356B03" w:rsidP="00356B0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Программа направлена на приобщение обучающихся к росси</w:t>
      </w:r>
      <w:r w:rsidRPr="007D1008">
        <w:rPr>
          <w:rFonts w:asciiTheme="majorBidi" w:hAnsiTheme="majorBidi" w:cstheme="majorBidi"/>
        </w:rPr>
        <w:t>й</w:t>
      </w:r>
      <w:r w:rsidRPr="007D1008">
        <w:rPr>
          <w:rFonts w:asciiTheme="majorBidi" w:hAnsiTheme="majorBidi" w:cstheme="majorBidi"/>
        </w:rPr>
        <w:t>ским традиционным духовным ценностям, правилам и нормам повед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 в российском обществе, а также решение проблем гармоничного вхождения школьников   в   социальный   мир   и   налаживания   ответственных взаимоотношений с окружающими их людьми.</w:t>
      </w:r>
    </w:p>
    <w:p w:rsidR="00356B03" w:rsidRDefault="005326C9" w:rsidP="005326C9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</w:t>
      </w:r>
      <w:r w:rsidR="00356B03" w:rsidRPr="007D1008">
        <w:rPr>
          <w:rFonts w:asciiTheme="majorBidi" w:hAnsiTheme="majorBidi" w:cstheme="majorBidi"/>
        </w:rPr>
        <w:t>Программа включает три раздела: целевой, содержательный, о</w:t>
      </w:r>
      <w:r w:rsidR="00356B03" w:rsidRPr="007D1008">
        <w:rPr>
          <w:rFonts w:asciiTheme="majorBidi" w:hAnsiTheme="majorBidi" w:cstheme="majorBidi"/>
        </w:rPr>
        <w:t>р</w:t>
      </w:r>
      <w:r w:rsidR="00356B03" w:rsidRPr="007D1008">
        <w:rPr>
          <w:rFonts w:asciiTheme="majorBidi" w:hAnsiTheme="majorBidi" w:cstheme="majorBidi"/>
        </w:rPr>
        <w:t>ганизационный.</w:t>
      </w:r>
    </w:p>
    <w:p w:rsidR="001E7D93" w:rsidRDefault="008E1BEF" w:rsidP="008E1BEF">
      <w:pPr>
        <w:pStyle w:val="af8"/>
        <w:ind w:firstLine="0"/>
      </w:pPr>
      <w:r>
        <w:rPr>
          <w:rStyle w:val="afff9"/>
          <w:rFonts w:ascii="Georgia" w:hAnsi="Georgia"/>
        </w:rPr>
        <w:t>2.3.</w:t>
      </w:r>
      <w:r w:rsidR="001E7D93">
        <w:rPr>
          <w:rStyle w:val="afff9"/>
          <w:rFonts w:ascii="Georgia" w:hAnsi="Georgia"/>
        </w:rPr>
        <w:t>2. Целевой раздел.</w:t>
      </w:r>
    </w:p>
    <w:p w:rsidR="001E7D93" w:rsidRDefault="001E7D93" w:rsidP="00175B33">
      <w:pPr>
        <w:pStyle w:val="af8"/>
      </w:pPr>
      <w:r>
        <w:t>Содержание воспитания обучающихся в образовательной организ</w:t>
      </w:r>
      <w:r>
        <w:t>а</w:t>
      </w:r>
      <w:r>
        <w:t>ции определяется содержанием российских базовых (гражданских, национальных) норм и ценностей, которые закреплены в Конституции Российской Федерации. Эти ценности и нормы определяют инвариан</w:t>
      </w:r>
      <w:r>
        <w:t>т</w:t>
      </w:r>
      <w:r>
        <w:t xml:space="preserve">ное содержание воспитания </w:t>
      </w:r>
      <w:proofErr w:type="gramStart"/>
      <w:r>
        <w:t>обучающихся</w:t>
      </w:r>
      <w:proofErr w:type="gramEnd"/>
      <w:r>
        <w:t>. Вариативный компонент содержания воспитания обучающихся включает духовно-нравственные ценности культуры, традиционных религий народов России.</w:t>
      </w:r>
    </w:p>
    <w:p w:rsidR="001E7D93" w:rsidRDefault="001E7D93" w:rsidP="00175B33">
      <w:pPr>
        <w:pStyle w:val="af8"/>
      </w:pPr>
      <w:r>
        <w:t>Воспитательная деятельность в общеобразовательной организации планируется и осуществляется в соответствии с приоритетами госуда</w:t>
      </w:r>
      <w:r>
        <w:t>р</w:t>
      </w:r>
      <w:r>
        <w:t>ственной политики в сфере воспитания. Приоритетной задачей Росси</w:t>
      </w:r>
      <w:r>
        <w:t>й</w:t>
      </w:r>
      <w:r>
        <w:t>ской Федерации в сфере воспитания детей является развитие высок</w:t>
      </w:r>
      <w:r>
        <w:t>о</w:t>
      </w:r>
      <w:r>
        <w:t>нравственной личности, разделяющей российские традиционные д</w:t>
      </w:r>
      <w:r>
        <w:t>у</w:t>
      </w:r>
      <w:r>
        <w:t>ховные ценности, обладающей актуальными знаниями и умениями, способной реализовать свой потенциал в условиях современного общ</w:t>
      </w:r>
      <w:r>
        <w:t>е</w:t>
      </w:r>
      <w:r>
        <w:t>ства, готовой к мирному созиданию и защите Родины.</w:t>
      </w:r>
    </w:p>
    <w:p w:rsidR="001E7D93" w:rsidRDefault="001E7D93" w:rsidP="00175B33">
      <w:pPr>
        <w:pStyle w:val="af8"/>
      </w:pPr>
      <w:r>
        <w:t xml:space="preserve">Цель воспитания </w:t>
      </w:r>
      <w:proofErr w:type="gramStart"/>
      <w:r>
        <w:t>обучающихся</w:t>
      </w:r>
      <w:proofErr w:type="gramEnd"/>
      <w:r>
        <w:t xml:space="preserve"> в образовательной организации:</w:t>
      </w:r>
    </w:p>
    <w:p w:rsidR="001E7D93" w:rsidRDefault="001E7D93" w:rsidP="00175B33">
      <w:pPr>
        <w:pStyle w:val="af8"/>
      </w:pPr>
      <w:r>
        <w:t>развитие личности, создание условий для самоопределения и соци</w:t>
      </w:r>
      <w:r>
        <w:t>а</w:t>
      </w:r>
      <w:r>
        <w:t>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1E7D93" w:rsidRDefault="001E7D93" w:rsidP="00175B33">
      <w:pPr>
        <w:pStyle w:val="af8"/>
      </w:pPr>
      <w:proofErr w:type="gramStart"/>
      <w:r>
        <w:lastRenderedPageBreak/>
        <w:t>формирование у обучающихся чувства патриотизма, гражданстве</w:t>
      </w:r>
      <w:r>
        <w:t>н</w:t>
      </w:r>
      <w:r>
        <w:t>ности, уважения к памяти защитников Отечества и подвигам Героев Отечества, закону и правопорядку, человеку труда и старшему покол</w:t>
      </w:r>
      <w:r>
        <w:t>е</w:t>
      </w:r>
      <w:r>
        <w:t>нию, взаимного уважения, бережного отношения к культурному насл</w:t>
      </w:r>
      <w:r>
        <w:t>е</w:t>
      </w:r>
      <w:r>
        <w:t>дию и традициям многонационального народа Российской Федерации, природе и окружающей среде.</w:t>
      </w:r>
      <w:proofErr w:type="gramEnd"/>
    </w:p>
    <w:p w:rsidR="001E7D93" w:rsidRDefault="001E7D93" w:rsidP="00175B33">
      <w:pPr>
        <w:pStyle w:val="af8"/>
      </w:pPr>
      <w:r>
        <w:t xml:space="preserve">Задачи воспитания </w:t>
      </w:r>
      <w:proofErr w:type="gramStart"/>
      <w:r>
        <w:t>обучающихся</w:t>
      </w:r>
      <w:proofErr w:type="gramEnd"/>
      <w:r>
        <w:t xml:space="preserve"> в образовательной организации:</w:t>
      </w:r>
    </w:p>
    <w:p w:rsidR="001E7D93" w:rsidRDefault="001E7D93" w:rsidP="00175B33">
      <w:pPr>
        <w:pStyle w:val="af8"/>
      </w:pPr>
      <w:r>
        <w:t xml:space="preserve">усвоение </w:t>
      </w:r>
      <w:proofErr w:type="gramStart"/>
      <w:r>
        <w:t>обучающимися</w:t>
      </w:r>
      <w:proofErr w:type="gramEnd"/>
      <w:r>
        <w:t xml:space="preserve"> знаний норм, духовно-нравственных це</w:t>
      </w:r>
      <w:r>
        <w:t>н</w:t>
      </w:r>
      <w:r>
        <w:t>ностей, традиций, которые выработало российское общество (социально значимых знаний);</w:t>
      </w:r>
    </w:p>
    <w:p w:rsidR="001E7D93" w:rsidRDefault="001E7D93" w:rsidP="00175B33">
      <w:pPr>
        <w:pStyle w:val="af8"/>
      </w:pPr>
      <w:r>
        <w:t>формирование и развитие личностных отношений к этим нормам, ценностям, традициям (их освоение, принятие);</w:t>
      </w:r>
    </w:p>
    <w:p w:rsidR="001E7D93" w:rsidRDefault="001E7D93" w:rsidP="00175B33">
      <w:pPr>
        <w:pStyle w:val="af8"/>
      </w:pPr>
      <w:r>
        <w:t>приобретение соответствующего этим нормам, ценностям, традициям социокультурного опыта поведения, общения, межличностных соц</w:t>
      </w:r>
      <w:r>
        <w:t>и</w:t>
      </w:r>
      <w:r>
        <w:t>альных отношений, применения полученных знаний;</w:t>
      </w:r>
    </w:p>
    <w:p w:rsidR="001E7D93" w:rsidRDefault="001E7D93" w:rsidP="00175B33">
      <w:pPr>
        <w:pStyle w:val="af8"/>
      </w:pPr>
      <w:r>
        <w:t>достижение личностных результатов освоения общеобразовательных программ в соответствии с ФГОС НОО.</w:t>
      </w:r>
    </w:p>
    <w:p w:rsidR="001E7D93" w:rsidRDefault="001E7D93" w:rsidP="00175B33">
      <w:pPr>
        <w:pStyle w:val="af8"/>
      </w:pPr>
      <w:r>
        <w:t xml:space="preserve">Личностные результаты освоения </w:t>
      </w:r>
      <w:proofErr w:type="gramStart"/>
      <w:r>
        <w:t>обучающимися</w:t>
      </w:r>
      <w:proofErr w:type="gramEnd"/>
      <w:r>
        <w:t xml:space="preserve"> образовательных программ включают:</w:t>
      </w:r>
    </w:p>
    <w:p w:rsidR="001E7D93" w:rsidRDefault="001E7D93" w:rsidP="00175B33">
      <w:pPr>
        <w:pStyle w:val="af8"/>
      </w:pPr>
      <w:r>
        <w:t>осознание российской гражданской идентичности;</w:t>
      </w:r>
    </w:p>
    <w:p w:rsidR="001E7D93" w:rsidRDefault="001E7D93" w:rsidP="00175B33">
      <w:pPr>
        <w:pStyle w:val="af8"/>
      </w:pPr>
      <w:r>
        <w:t>сформированность ценностей самостоятельности и инициативы;</w:t>
      </w:r>
    </w:p>
    <w:p w:rsidR="001E7D93" w:rsidRDefault="001E7D93" w:rsidP="00175B33">
      <w:pPr>
        <w:pStyle w:val="af8"/>
      </w:pPr>
      <w:r>
        <w:t xml:space="preserve">готовность </w:t>
      </w:r>
      <w:proofErr w:type="gramStart"/>
      <w:r>
        <w:t>обучающихся</w:t>
      </w:r>
      <w:proofErr w:type="gramEnd"/>
      <w:r>
        <w:t xml:space="preserve"> к саморазвитию, самостоятельности и ли</w:t>
      </w:r>
      <w:r>
        <w:t>ч</w:t>
      </w:r>
      <w:r>
        <w:t>ностному самоопределению;</w:t>
      </w:r>
    </w:p>
    <w:p w:rsidR="001E7D93" w:rsidRDefault="001E7D93" w:rsidP="00175B33">
      <w:pPr>
        <w:pStyle w:val="af8"/>
      </w:pPr>
      <w:r>
        <w:t>наличие мотивации к целенаправленной социально значимой де</w:t>
      </w:r>
      <w:r>
        <w:t>я</w:t>
      </w:r>
      <w:r>
        <w:t>тельности;</w:t>
      </w:r>
    </w:p>
    <w:p w:rsidR="001E7D93" w:rsidRDefault="001E7D93" w:rsidP="00175B33">
      <w:pPr>
        <w:pStyle w:val="af8"/>
      </w:pPr>
      <w:r>
        <w:t>сформированность внутренней позиции личности как особого це</w:t>
      </w:r>
      <w:r>
        <w:t>н</w:t>
      </w:r>
      <w:r>
        <w:t>ностного отношения к себе, окружающим людям и жизни в целом.</w:t>
      </w:r>
    </w:p>
    <w:p w:rsidR="001E7D93" w:rsidRDefault="001E7D93" w:rsidP="00175B33">
      <w:pPr>
        <w:pStyle w:val="af8"/>
      </w:pPr>
      <w:r>
        <w:t>Воспитательная деятельность в образовательной организации план</w:t>
      </w:r>
      <w:r>
        <w:t>и</w:t>
      </w:r>
      <w:r>
        <w:t>руется и осуществляется на основе аксиологического, антропологич</w:t>
      </w:r>
      <w:r>
        <w:t>е</w:t>
      </w:r>
      <w:r>
        <w:t>ского, культурно-исторического, системно-деятельностного, личнос</w:t>
      </w:r>
      <w:r>
        <w:t>т</w:t>
      </w:r>
      <w:r>
        <w:t>но-ориентированного подходов и с учетом принципов воспитания: г</w:t>
      </w:r>
      <w:r>
        <w:t>у</w:t>
      </w:r>
      <w:r>
        <w:t>манистической направленности воспитания, совместной деятельности детей и взрослых, следования нравственному примеру, безопасной жизнедеятельности, инклюзивности, возрастосообразности.</w:t>
      </w:r>
    </w:p>
    <w:p w:rsidR="001E7D93" w:rsidRDefault="001E7D93" w:rsidP="00175B33">
      <w:pPr>
        <w:pStyle w:val="af8"/>
      </w:pPr>
      <w:r>
        <w:t>Программа воспитания реализуется в единстве учебной и воспит</w:t>
      </w:r>
      <w:r>
        <w:t>а</w:t>
      </w:r>
      <w:r>
        <w:t>тельной деятельности образовательной организации по основным направлениям воспитания в соответствии с ФГОС НОО и отражает г</w:t>
      </w:r>
      <w:r>
        <w:t>о</w:t>
      </w:r>
      <w:r>
        <w:t xml:space="preserve">товность </w:t>
      </w:r>
      <w:proofErr w:type="gramStart"/>
      <w:r>
        <w:t>обучающихся</w:t>
      </w:r>
      <w:proofErr w:type="gramEnd"/>
      <w:r>
        <w:t xml:space="preserve"> руководствоваться ценностями и приобретать первоначальный опыт деятельности на их основе, в том числе в части:</w:t>
      </w:r>
    </w:p>
    <w:p w:rsidR="001E7D93" w:rsidRDefault="001E7D93" w:rsidP="00175B33">
      <w:pPr>
        <w:pStyle w:val="af8"/>
      </w:pPr>
      <w:r>
        <w:t>1) Гражданского воспитания, способствующего формированию ро</w:t>
      </w:r>
      <w:r>
        <w:t>с</w:t>
      </w:r>
      <w:r>
        <w:t>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</w:t>
      </w:r>
      <w:r>
        <w:t>р</w:t>
      </w:r>
      <w:r>
        <w:lastRenderedPageBreak/>
        <w:t>ственности, уважения к правам, свободам и обязанностям гражданина России, правовой и политической культуры.</w:t>
      </w:r>
    </w:p>
    <w:p w:rsidR="001E7D93" w:rsidRDefault="001E7D93" w:rsidP="00175B33">
      <w:pPr>
        <w:pStyle w:val="af8"/>
      </w:pPr>
      <w:r>
        <w:t>2) Патриотического воспитания, основанного на воспитании любви к родному краю, Родине, своему народу, уважения к другим народам России; историческое просвещение, формирование российского наци</w:t>
      </w:r>
      <w:r>
        <w:t>о</w:t>
      </w:r>
      <w:r>
        <w:t>нального исторического сознания, российской культурной идентичн</w:t>
      </w:r>
      <w:r>
        <w:t>о</w:t>
      </w:r>
      <w:r>
        <w:t>сти.</w:t>
      </w:r>
    </w:p>
    <w:p w:rsidR="001E7D93" w:rsidRDefault="00204ECA" w:rsidP="00175B33">
      <w:pPr>
        <w:pStyle w:val="af8"/>
      </w:pPr>
      <w:r>
        <w:t>3)</w:t>
      </w:r>
      <w:r w:rsidR="001E7D93">
        <w:t>Духовно-нравственного воспитания на основе духо</w:t>
      </w:r>
      <w:r w:rsidR="001E7D93">
        <w:t>в</w:t>
      </w:r>
      <w:r w:rsidR="001E7D93">
        <w:t>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справедлив</w:t>
      </w:r>
      <w:r w:rsidR="001E7D93">
        <w:t>о</w:t>
      </w:r>
      <w:r w:rsidR="001E7D93">
        <w:t>сти, дружелюбия и взаимопомощи, уважения к старшим, к памяти предков.</w:t>
      </w:r>
    </w:p>
    <w:p w:rsidR="001E7D93" w:rsidRDefault="001E7D93" w:rsidP="00175B33">
      <w:pPr>
        <w:pStyle w:val="af8"/>
      </w:pPr>
      <w:r>
        <w:t>4) Эстетического воспитания, способствующего формированию э</w:t>
      </w:r>
      <w:r>
        <w:t>с</w:t>
      </w:r>
      <w:r>
        <w:t>тетической культуры на основе российских традиционных духовных ценностей, приобщение к лучшим образцам отечественного и мирового искусства.</w:t>
      </w:r>
    </w:p>
    <w:p w:rsidR="001E7D93" w:rsidRDefault="001E7D93" w:rsidP="00175B33">
      <w:pPr>
        <w:pStyle w:val="af8"/>
      </w:pPr>
      <w:r>
        <w:t>5) Физического воспитания, ориентированного на формирование культуры здорового образа жизни и эмоционального благополучия - развитие физических способностей с учетом возможностей и состояния здоровья, навыков безопасного поведения в природной и социальной среде, чрезвычайных ситуациях.</w:t>
      </w:r>
    </w:p>
    <w:p w:rsidR="001E7D93" w:rsidRDefault="001E7D93" w:rsidP="00175B33">
      <w:pPr>
        <w:pStyle w:val="af8"/>
      </w:pPr>
      <w:r>
        <w:t>6) Трудового воспитания, основанного на воспитании уважения к труду, трудящимся, результатам труда (своего и других людей), орие</w:t>
      </w:r>
      <w:r>
        <w:t>н</w:t>
      </w:r>
      <w:r>
        <w:t>тации на трудовую деятельность, получение профессии, личностное самовыражение в продуктивном, нравственно достойном труде в ро</w:t>
      </w:r>
      <w:r>
        <w:t>с</w:t>
      </w:r>
      <w:r>
        <w:t>сийском обществе, достижение выдающихся результатов в професси</w:t>
      </w:r>
      <w:r>
        <w:t>о</w:t>
      </w:r>
      <w:r>
        <w:t>нальной деятельности.</w:t>
      </w:r>
    </w:p>
    <w:p w:rsidR="001E7D93" w:rsidRDefault="001E7D93" w:rsidP="00175B33">
      <w:pPr>
        <w:pStyle w:val="af8"/>
      </w:pPr>
      <w:r>
        <w:t>7) Экологического воспитания, способствующего формированию экологической культуры, ответственного, бережного отношения к пр</w:t>
      </w:r>
      <w:r>
        <w:t>и</w:t>
      </w:r>
      <w:r>
        <w:t>роде, окружающей среде на основе российских традиционных духовных ценностей, навыков охраны, защиты, восстановления природы, окр</w:t>
      </w:r>
      <w:r>
        <w:t>у</w:t>
      </w:r>
      <w:r>
        <w:t>жающей среды.</w:t>
      </w:r>
    </w:p>
    <w:p w:rsidR="001E7D93" w:rsidRDefault="001E7D93" w:rsidP="00175B33">
      <w:pPr>
        <w:pStyle w:val="af8"/>
      </w:pPr>
      <w:r>
        <w:t>8) Ценности научного познания, ориентированного на воспитание стремления к познанию себя и других людей, природы и общества, к получению знаний, качественного образования с учетом личностных интересов и общественных потребностей.</w:t>
      </w:r>
    </w:p>
    <w:p w:rsidR="001E7D93" w:rsidRPr="00D720B5" w:rsidRDefault="001E7D93" w:rsidP="00175B33">
      <w:pPr>
        <w:pStyle w:val="af8"/>
        <w:rPr>
          <w:b/>
          <w:bCs/>
        </w:rPr>
      </w:pPr>
      <w:r w:rsidRPr="00D720B5">
        <w:rPr>
          <w:b/>
          <w:bCs/>
        </w:rPr>
        <w:t>Целевые ориентиры результатов воспитания.</w:t>
      </w:r>
    </w:p>
    <w:p w:rsidR="001E7D93" w:rsidRDefault="001E7D93" w:rsidP="00175B33">
      <w:pPr>
        <w:pStyle w:val="af8"/>
      </w:pPr>
      <w:r>
        <w:t>Требования к личностным результатам освоения обучающимися ООП НОО установлены ФГОС НОО.</w:t>
      </w:r>
    </w:p>
    <w:p w:rsidR="001E7D93" w:rsidRDefault="001E7D93" w:rsidP="00175B33">
      <w:pPr>
        <w:pStyle w:val="af8"/>
      </w:pPr>
      <w:r>
        <w:t>На основании этих требований в данном разделе представлены ц</w:t>
      </w:r>
      <w:r>
        <w:t>е</w:t>
      </w:r>
      <w:r>
        <w:t>левые ориентиры результатов в воспитании, развитии личности обуч</w:t>
      </w:r>
      <w:r>
        <w:t>а</w:t>
      </w:r>
      <w:r>
        <w:t>ющихся, на достижение которых должна быть направлена деятельность педагогического коллектива для выполнения требований ФГОС НОО.</w:t>
      </w:r>
    </w:p>
    <w:p w:rsidR="001E7D93" w:rsidRDefault="001E7D93" w:rsidP="00175B33">
      <w:pPr>
        <w:pStyle w:val="af8"/>
      </w:pPr>
      <w:r>
        <w:lastRenderedPageBreak/>
        <w:t>Целевые ориентиры определены в соответствии с инвариантным с</w:t>
      </w:r>
      <w:r>
        <w:t>о</w:t>
      </w:r>
      <w:r>
        <w:t>держанием воспитания обучающихся на основе российских базовых (гражданских, конституциональных) ценностей, обеспечивают единство воспитания, воспитательного пространства.</w:t>
      </w:r>
    </w:p>
    <w:p w:rsidR="001E7D93" w:rsidRDefault="001E7D93" w:rsidP="00175B33">
      <w:pPr>
        <w:pStyle w:val="af8"/>
      </w:pPr>
      <w:r>
        <w:t>Целевые ориентиры результатов воспитания на уровне начального общего образования.</w:t>
      </w:r>
    </w:p>
    <w:p w:rsidR="001E7D93" w:rsidRPr="00B942B2" w:rsidRDefault="001E7D93" w:rsidP="00175B33">
      <w:pPr>
        <w:pStyle w:val="af8"/>
        <w:rPr>
          <w:b/>
          <w:bCs/>
        </w:rPr>
      </w:pPr>
      <w:r w:rsidRPr="00B942B2">
        <w:rPr>
          <w:b/>
          <w:bCs/>
        </w:rPr>
        <w:t>Гражданско-патриотическое воспитание:</w:t>
      </w:r>
    </w:p>
    <w:p w:rsidR="001E7D93" w:rsidRDefault="001E7D93" w:rsidP="00175B33">
      <w:pPr>
        <w:pStyle w:val="af8"/>
      </w:pPr>
      <w:r>
        <w:t>знающий и любящий свою малую родину, свой край, имеющий представление о Родине - России, ее территории, расположении;</w:t>
      </w:r>
    </w:p>
    <w:p w:rsidR="001E7D93" w:rsidRDefault="001E7D93" w:rsidP="00175B33">
      <w:pPr>
        <w:pStyle w:val="af8"/>
      </w:pPr>
      <w:proofErr w:type="gramStart"/>
      <w:r>
        <w:t>сознающий</w:t>
      </w:r>
      <w:proofErr w:type="gramEnd"/>
      <w:r>
        <w:t xml:space="preserve"> принадлежность к своему народу и к общности граждан России, проявляющий уважение к своему и другим народам;</w:t>
      </w:r>
    </w:p>
    <w:p w:rsidR="001E7D93" w:rsidRDefault="001E7D93" w:rsidP="00175B33">
      <w:pPr>
        <w:pStyle w:val="af8"/>
      </w:pPr>
      <w:proofErr w:type="gramStart"/>
      <w:r>
        <w:t>понимающий</w:t>
      </w:r>
      <w:proofErr w:type="gramEnd"/>
      <w:r>
        <w:t xml:space="preserve"> свою сопричастность к прошлому, настоящему и б</w:t>
      </w:r>
      <w:r>
        <w:t>у</w:t>
      </w:r>
      <w:r>
        <w:t>дущему родного края, своей Родины - России, Российского государства;</w:t>
      </w:r>
    </w:p>
    <w:p w:rsidR="001E7D93" w:rsidRDefault="001E7D93" w:rsidP="00175B33">
      <w:pPr>
        <w:pStyle w:val="af8"/>
      </w:pPr>
      <w:proofErr w:type="gramStart"/>
      <w:r>
        <w:t>понимающий</w:t>
      </w:r>
      <w:proofErr w:type="gramEnd"/>
      <w:r>
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уважение;</w:t>
      </w:r>
    </w:p>
    <w:p w:rsidR="001E7D93" w:rsidRDefault="001E7D93" w:rsidP="00175B33">
      <w:pPr>
        <w:pStyle w:val="af8"/>
      </w:pPr>
      <w:proofErr w:type="gramStart"/>
      <w:r>
        <w:t>имеющий</w:t>
      </w:r>
      <w:proofErr w:type="gramEnd"/>
      <w:r>
        <w:t xml:space="preserve"> первоначальные представления о правах и ответственности человека в обществе, гражданских правах и обязанностях;</w:t>
      </w:r>
    </w:p>
    <w:p w:rsidR="001E7D93" w:rsidRDefault="001E7D93" w:rsidP="00175B33">
      <w:pPr>
        <w:pStyle w:val="af8"/>
      </w:pPr>
      <w:proofErr w:type="gramStart"/>
      <w:r>
        <w:t>принимающий</w:t>
      </w:r>
      <w:proofErr w:type="gramEnd"/>
      <w:r>
        <w:t xml:space="preserve"> участие в жизни класса, общеобразовательной орг</w:t>
      </w:r>
      <w:r>
        <w:t>а</w:t>
      </w:r>
      <w:r>
        <w:t>низации, в доступной по возрасту социально значимой деятельности.</w:t>
      </w:r>
    </w:p>
    <w:p w:rsidR="001E7D93" w:rsidRPr="00B942B2" w:rsidRDefault="001E7D93" w:rsidP="00175B33">
      <w:pPr>
        <w:pStyle w:val="af8"/>
        <w:rPr>
          <w:b/>
          <w:bCs/>
        </w:rPr>
      </w:pPr>
      <w:r w:rsidRPr="00B942B2">
        <w:rPr>
          <w:b/>
          <w:bCs/>
        </w:rPr>
        <w:t>Духовно-нравственное воспитание:</w:t>
      </w:r>
    </w:p>
    <w:p w:rsidR="001E7D93" w:rsidRDefault="001E7D93" w:rsidP="00175B33">
      <w:pPr>
        <w:pStyle w:val="af8"/>
      </w:pPr>
      <w:proofErr w:type="gramStart"/>
      <w:r>
        <w:t>уважающий</w:t>
      </w:r>
      <w:proofErr w:type="gramEnd"/>
      <w:r>
        <w:t xml:space="preserve"> духовно-нравственную культуру своей семьи, своего народа, семейные ценности с учетом национальной, религиозной пр</w:t>
      </w:r>
      <w:r>
        <w:t>и</w:t>
      </w:r>
      <w:r>
        <w:t>надлежности;</w:t>
      </w:r>
    </w:p>
    <w:p w:rsidR="001E7D93" w:rsidRDefault="001E7D93" w:rsidP="00175B33">
      <w:pPr>
        <w:pStyle w:val="af8"/>
      </w:pPr>
      <w:proofErr w:type="gramStart"/>
      <w:r>
        <w:t>сознающий</w:t>
      </w:r>
      <w:proofErr w:type="gramEnd"/>
      <w:r>
        <w:t xml:space="preserve"> ценность каждой человеческой жизни, признающий и</w:t>
      </w:r>
      <w:r>
        <w:t>н</w:t>
      </w:r>
      <w:r>
        <w:t>дивидуальность и достоинство каждого человека;</w:t>
      </w:r>
    </w:p>
    <w:p w:rsidR="001E7D93" w:rsidRDefault="001E7D93" w:rsidP="00175B33">
      <w:pPr>
        <w:pStyle w:val="af8"/>
      </w:pPr>
      <w:r>
        <w:t>доброжелательный, проявляющий сопереживание, готовность ок</w:t>
      </w:r>
      <w:r>
        <w:t>а</w:t>
      </w:r>
      <w:r>
        <w:t>зывать помощь, выражающий неприятие поведения, причиняющего физический и моральный вред другим людям, уважающий старших;</w:t>
      </w:r>
    </w:p>
    <w:p w:rsidR="001E7D93" w:rsidRDefault="001E7D93" w:rsidP="00175B33">
      <w:pPr>
        <w:pStyle w:val="af8"/>
      </w:pPr>
      <w:r>
        <w:t>Умеющий оценивать поступки с позиции их соответствия нра</w:t>
      </w:r>
      <w:r>
        <w:t>в</w:t>
      </w:r>
      <w:r>
        <w:t>ственным нормам, осознающий ответственность за свои поступки.</w:t>
      </w:r>
    </w:p>
    <w:p w:rsidR="001E7D93" w:rsidRDefault="001E7D93" w:rsidP="00175B33">
      <w:pPr>
        <w:pStyle w:val="af8"/>
      </w:pPr>
      <w:r>
        <w:t>Владеющий представлениями о многообразии языкового и культу</w:t>
      </w:r>
      <w:r>
        <w:t>р</w:t>
      </w:r>
      <w:r>
        <w:t>ного пространства России, имеющий первоначальные навыки общения с людьми разных народов, вероисповеданий.</w:t>
      </w:r>
    </w:p>
    <w:p w:rsidR="001E7D93" w:rsidRDefault="001E7D93" w:rsidP="00175B33">
      <w:pPr>
        <w:pStyle w:val="af8"/>
      </w:pPr>
      <w:r>
        <w:t>Сознающий нравственную и эстетическую ценность литературы, родного языка, русского языка, проявляющий интерес к чтению.</w:t>
      </w:r>
    </w:p>
    <w:p w:rsidR="001E7D93" w:rsidRPr="00B942B2" w:rsidRDefault="001E7D93" w:rsidP="00175B33">
      <w:pPr>
        <w:pStyle w:val="af8"/>
        <w:rPr>
          <w:b/>
          <w:bCs/>
        </w:rPr>
      </w:pPr>
      <w:r w:rsidRPr="00B942B2">
        <w:rPr>
          <w:b/>
          <w:bCs/>
        </w:rPr>
        <w:t>Эстетическое воспитание:</w:t>
      </w:r>
    </w:p>
    <w:p w:rsidR="001E7D93" w:rsidRDefault="001E7D93" w:rsidP="00175B33">
      <w:pPr>
        <w:pStyle w:val="af8"/>
      </w:pPr>
      <w:proofErr w:type="gramStart"/>
      <w:r>
        <w:t>способный</w:t>
      </w:r>
      <w:proofErr w:type="gramEnd"/>
      <w:r>
        <w:t xml:space="preserve"> воспринимать и чувствовать прекрасное в быту, природе, искусстве, творчестве людей;</w:t>
      </w:r>
    </w:p>
    <w:p w:rsidR="001E7D93" w:rsidRDefault="001E7D93" w:rsidP="00175B33">
      <w:pPr>
        <w:pStyle w:val="af8"/>
      </w:pPr>
      <w:r>
        <w:t>проявляющий интерес и уважение к отечественной и мировой худ</w:t>
      </w:r>
      <w:r>
        <w:t>о</w:t>
      </w:r>
      <w:r>
        <w:t>жественной культуре;</w:t>
      </w:r>
    </w:p>
    <w:p w:rsidR="001E7D93" w:rsidRDefault="001E7D93" w:rsidP="00175B33">
      <w:pPr>
        <w:pStyle w:val="af8"/>
      </w:pPr>
      <w:proofErr w:type="gramStart"/>
      <w:r>
        <w:t>проявляющий</w:t>
      </w:r>
      <w:proofErr w:type="gramEnd"/>
      <w:r>
        <w:t xml:space="preserve"> стремление к самовыражению в разных видах худож</w:t>
      </w:r>
      <w:r>
        <w:t>е</w:t>
      </w:r>
      <w:r>
        <w:t>ственной деятельности, искусстве.</w:t>
      </w:r>
    </w:p>
    <w:p w:rsidR="001E7D93" w:rsidRDefault="001E7D93" w:rsidP="00175B33">
      <w:pPr>
        <w:pStyle w:val="af8"/>
      </w:pPr>
      <w:r w:rsidRPr="00B942B2">
        <w:rPr>
          <w:b/>
          <w:bCs/>
        </w:rPr>
        <w:lastRenderedPageBreak/>
        <w:t>Физическое воспитание</w:t>
      </w:r>
      <w:r>
        <w:t>, формирование культуры здоровья и эм</w:t>
      </w:r>
      <w:r>
        <w:t>о</w:t>
      </w:r>
      <w:r>
        <w:t>ционального благополучия:</w:t>
      </w:r>
    </w:p>
    <w:p w:rsidR="001E7D93" w:rsidRDefault="001E7D93" w:rsidP="00175B33">
      <w:pPr>
        <w:pStyle w:val="af8"/>
      </w:pPr>
      <w:proofErr w:type="gramStart"/>
      <w:r>
        <w:t>бережно относящийся к физическому здоровью, соблюдающий о</w:t>
      </w:r>
      <w:r>
        <w:t>с</w:t>
      </w:r>
      <w:r>
        <w:t>новные правила здорового и безопасного для себя и других людей образа жизни, в том числе в информационной среде;</w:t>
      </w:r>
      <w:proofErr w:type="gramEnd"/>
    </w:p>
    <w:p w:rsidR="001E7D93" w:rsidRDefault="001E7D93" w:rsidP="00175B33">
      <w:pPr>
        <w:pStyle w:val="af8"/>
      </w:pPr>
      <w:proofErr w:type="gramStart"/>
      <w:r>
        <w:t>владеющий</w:t>
      </w:r>
      <w:proofErr w:type="gramEnd"/>
      <w:r>
        <w:t xml:space="preserve"> основными навыками личной и общественной гигиены, безопасного поведения в быту, природе, обществе;</w:t>
      </w:r>
    </w:p>
    <w:p w:rsidR="001E7D93" w:rsidRDefault="001E7D93" w:rsidP="00175B33">
      <w:pPr>
        <w:pStyle w:val="af8"/>
      </w:pPr>
      <w:proofErr w:type="gramStart"/>
      <w:r>
        <w:t>ориентированный</w:t>
      </w:r>
      <w:proofErr w:type="gramEnd"/>
      <w:r>
        <w:t xml:space="preserve"> на физическое развитие с учетом возможностей здоровья, занятия физкультурой и спортом;</w:t>
      </w:r>
    </w:p>
    <w:p w:rsidR="001E7D93" w:rsidRDefault="001E7D93" w:rsidP="00175B33">
      <w:pPr>
        <w:pStyle w:val="af8"/>
      </w:pPr>
      <w:proofErr w:type="gramStart"/>
      <w:r>
        <w:t>сознающий</w:t>
      </w:r>
      <w:proofErr w:type="gramEnd"/>
      <w:r>
        <w:t xml:space="preserve"> и принимающий свою половую принадлежность, соо</w:t>
      </w:r>
      <w:r>
        <w:t>т</w:t>
      </w:r>
      <w:r>
        <w:t>ветствующие ей психофизические и поведенческие особенности с уч</w:t>
      </w:r>
      <w:r>
        <w:t>е</w:t>
      </w:r>
      <w:r>
        <w:t>том возраста.</w:t>
      </w:r>
    </w:p>
    <w:p w:rsidR="001E7D93" w:rsidRPr="00B942B2" w:rsidRDefault="001E7D93" w:rsidP="00175B33">
      <w:pPr>
        <w:pStyle w:val="af8"/>
        <w:rPr>
          <w:b/>
          <w:bCs/>
        </w:rPr>
      </w:pPr>
      <w:r w:rsidRPr="00B942B2">
        <w:rPr>
          <w:b/>
          <w:bCs/>
        </w:rPr>
        <w:t>Трудовое воспитание:</w:t>
      </w:r>
    </w:p>
    <w:p w:rsidR="001E7D93" w:rsidRDefault="001E7D93" w:rsidP="00175B33">
      <w:pPr>
        <w:pStyle w:val="af8"/>
      </w:pPr>
      <w:proofErr w:type="gramStart"/>
      <w:r>
        <w:t>сознающий</w:t>
      </w:r>
      <w:proofErr w:type="gramEnd"/>
      <w:r>
        <w:t xml:space="preserve"> ценность труда в жизни человека, семьи, общества;</w:t>
      </w:r>
    </w:p>
    <w:p w:rsidR="001E7D93" w:rsidRDefault="001E7D93" w:rsidP="00175B33">
      <w:pPr>
        <w:pStyle w:val="af8"/>
      </w:pPr>
      <w:proofErr w:type="gramStart"/>
      <w:r>
        <w:t>проявляющий</w:t>
      </w:r>
      <w:proofErr w:type="gramEnd"/>
      <w:r>
        <w:t xml:space="preserve"> уважение к труду, людям труда, бережное отношение к результатам труда, ответственное потребление;</w:t>
      </w:r>
    </w:p>
    <w:p w:rsidR="001E7D93" w:rsidRDefault="001E7D93" w:rsidP="00175B33">
      <w:pPr>
        <w:pStyle w:val="af8"/>
      </w:pPr>
      <w:r>
        <w:t>проявляющий интерес к разным профессиям;</w:t>
      </w:r>
    </w:p>
    <w:p w:rsidR="001E7D93" w:rsidRDefault="001E7D93" w:rsidP="00175B33">
      <w:pPr>
        <w:pStyle w:val="af8"/>
      </w:pPr>
      <w:r>
        <w:t>участвующий в различных видах доступного по возрасту труда, тр</w:t>
      </w:r>
      <w:r>
        <w:t>у</w:t>
      </w:r>
      <w:r>
        <w:t>довой деятельности.</w:t>
      </w:r>
    </w:p>
    <w:p w:rsidR="001E7D93" w:rsidRPr="00B942B2" w:rsidRDefault="001E7D93" w:rsidP="00175B33">
      <w:pPr>
        <w:pStyle w:val="af8"/>
        <w:rPr>
          <w:b/>
          <w:bCs/>
        </w:rPr>
      </w:pPr>
      <w:r w:rsidRPr="00B942B2">
        <w:rPr>
          <w:b/>
          <w:bCs/>
        </w:rPr>
        <w:t>Экологическое воспитание:</w:t>
      </w:r>
    </w:p>
    <w:p w:rsidR="001E7D93" w:rsidRDefault="001E7D93" w:rsidP="00175B33">
      <w:pPr>
        <w:pStyle w:val="af8"/>
      </w:pPr>
      <w:proofErr w:type="gramStart"/>
      <w:r>
        <w:t>понимающий</w:t>
      </w:r>
      <w:proofErr w:type="gramEnd"/>
      <w:r>
        <w:t xml:space="preserve"> ценность природы, зависимость жизни людей от пр</w:t>
      </w:r>
      <w:r>
        <w:t>и</w:t>
      </w:r>
      <w:r>
        <w:t>роды, влияние людей на природу, окружающую среду;</w:t>
      </w:r>
    </w:p>
    <w:p w:rsidR="001E7D93" w:rsidRDefault="001E7D93" w:rsidP="00175B33">
      <w:pPr>
        <w:pStyle w:val="af8"/>
      </w:pPr>
      <w:r>
        <w:t>проявляющий любовь и бережное отношение к природе, неприятие действий, приносящих вред природе, особенно живым существам;</w:t>
      </w:r>
    </w:p>
    <w:p w:rsidR="001E7D93" w:rsidRDefault="001E7D93" w:rsidP="00175B33">
      <w:pPr>
        <w:pStyle w:val="af8"/>
      </w:pPr>
      <w:proofErr w:type="gramStart"/>
      <w:r>
        <w:t>выражающий</w:t>
      </w:r>
      <w:proofErr w:type="gramEnd"/>
      <w:r>
        <w:t xml:space="preserve"> готовность в своей деятельности придерживаться эк</w:t>
      </w:r>
      <w:r>
        <w:t>о</w:t>
      </w:r>
      <w:r>
        <w:t>логических норм.</w:t>
      </w:r>
    </w:p>
    <w:p w:rsidR="001E7D93" w:rsidRDefault="001E7D93" w:rsidP="00175B33">
      <w:pPr>
        <w:pStyle w:val="af8"/>
      </w:pPr>
      <w:r>
        <w:t>Ценности научного познания:</w:t>
      </w:r>
    </w:p>
    <w:p w:rsidR="001E7D93" w:rsidRDefault="001E7D93" w:rsidP="00175B33">
      <w:pPr>
        <w:pStyle w:val="af8"/>
      </w:pPr>
      <w:r>
        <w:t>выражающий познавательные интересы, активность, любознател</w:t>
      </w:r>
      <w:r>
        <w:t>ь</w:t>
      </w:r>
      <w:r>
        <w:t>ность и самостоятельность в познании, интерес и уважение к научным знаниям, науке;</w:t>
      </w:r>
    </w:p>
    <w:p w:rsidR="001E7D93" w:rsidRDefault="001E7D93" w:rsidP="00175B33">
      <w:pPr>
        <w:pStyle w:val="af8"/>
      </w:pPr>
      <w:proofErr w:type="gramStart"/>
      <w:r>
        <w:t>обладающий</w:t>
      </w:r>
      <w:proofErr w:type="gramEnd"/>
      <w:r>
        <w:t xml:space="preserve"> первоначальными представлениями о природных и с</w:t>
      </w:r>
      <w:r>
        <w:t>о</w:t>
      </w:r>
      <w:r>
        <w:t>циальных объектах, многообразии объектов и явлений природы, связи живой и неживой природы, о науке, научном знании;</w:t>
      </w:r>
    </w:p>
    <w:p w:rsidR="001E7D93" w:rsidRDefault="001E7D93" w:rsidP="00175B33">
      <w:pPr>
        <w:pStyle w:val="af8"/>
      </w:pPr>
      <w:proofErr w:type="gramStart"/>
      <w:r>
        <w:t>имеющий</w:t>
      </w:r>
      <w:proofErr w:type="gramEnd"/>
      <w:r>
        <w:t xml:space="preserve"> первоначальные навыки наблюдений, систематизации и осмысления опыта в естественно-научной и гуманитарной областях знания.</w:t>
      </w:r>
    </w:p>
    <w:p w:rsidR="001E7D93" w:rsidRDefault="008E1BEF" w:rsidP="00B80923">
      <w:pPr>
        <w:pStyle w:val="af8"/>
        <w:jc w:val="center"/>
      </w:pPr>
      <w:r>
        <w:rPr>
          <w:rStyle w:val="afff9"/>
          <w:rFonts w:ascii="Georgia" w:hAnsi="Georgia"/>
        </w:rPr>
        <w:t>2.</w:t>
      </w:r>
      <w:r w:rsidR="001E7D93">
        <w:rPr>
          <w:rStyle w:val="afff9"/>
          <w:rFonts w:ascii="Georgia" w:hAnsi="Georgia"/>
        </w:rPr>
        <w:t>Содержательный раздел.</w:t>
      </w:r>
    </w:p>
    <w:p w:rsidR="00527EB0" w:rsidRPr="00527EB0" w:rsidRDefault="00527EB0" w:rsidP="00527EB0">
      <w:pPr>
        <w:pStyle w:val="af8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spacing w:val="-2"/>
        </w:rPr>
        <w:t xml:space="preserve">            </w:t>
      </w:r>
      <w:r w:rsidRPr="00527EB0">
        <w:rPr>
          <w:rFonts w:asciiTheme="majorBidi" w:hAnsiTheme="majorBidi" w:cstheme="majorBidi"/>
          <w:b/>
          <w:bCs/>
          <w:spacing w:val="-2"/>
        </w:rPr>
        <w:t>Уклад</w:t>
      </w:r>
      <w:r w:rsidRPr="00527EB0">
        <w:rPr>
          <w:rFonts w:asciiTheme="majorBidi" w:hAnsiTheme="majorBidi" w:cstheme="majorBidi"/>
          <w:b/>
          <w:bCs/>
          <w:spacing w:val="-7"/>
        </w:rPr>
        <w:t xml:space="preserve"> </w:t>
      </w:r>
      <w:r w:rsidRPr="00527EB0">
        <w:rPr>
          <w:rFonts w:asciiTheme="majorBidi" w:hAnsiTheme="majorBidi" w:cstheme="majorBidi"/>
          <w:b/>
          <w:bCs/>
          <w:spacing w:val="-2"/>
        </w:rPr>
        <w:t>МБОУ «Называевская СОШ №1»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Уклад — общественный договор участников образовательных о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ношений, опирающийся на базовые национальные ценности, подде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живающий традиции региона и школы, задающий культуру поведения сообществ, определяющий предметно-пространственную среду, учит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вающий социокультурный контекст.</w:t>
      </w:r>
    </w:p>
    <w:p w:rsidR="00527EB0" w:rsidRPr="007D1008" w:rsidRDefault="00527EB0" w:rsidP="009841A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 xml:space="preserve">     Организация воспитательной деятельности опирается на школьный уклад, сложившийся на основе согласия всех участников о</w:t>
      </w:r>
      <w:r w:rsidRPr="007D1008">
        <w:rPr>
          <w:rFonts w:asciiTheme="majorBidi" w:hAnsiTheme="majorBidi" w:cstheme="majorBidi"/>
        </w:rPr>
        <w:t>б</w:t>
      </w:r>
      <w:r w:rsidRPr="007D1008">
        <w:rPr>
          <w:rFonts w:asciiTheme="majorBidi" w:hAnsiTheme="majorBidi" w:cstheme="majorBidi"/>
        </w:rPr>
        <w:t>разовательных отношений относительно содержания, средств, традиций, особенностей воспитательной деятельности, выража</w:t>
      </w:r>
      <w:r w:rsidR="009841A7">
        <w:rPr>
          <w:rFonts w:asciiTheme="majorBidi" w:hAnsiTheme="majorBidi" w:cstheme="majorBidi"/>
        </w:rPr>
        <w:t xml:space="preserve">ющий самобытный облик школы, её </w:t>
      </w:r>
      <w:r w:rsidRPr="007D1008">
        <w:rPr>
          <w:rFonts w:asciiTheme="majorBidi" w:hAnsiTheme="majorBidi" w:cstheme="majorBidi"/>
        </w:rPr>
        <w:t>«лицо» и репутацию в окружающем социуме, образ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вательном пространстве. Уклад задает и удерживает ценности, при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ципы и традиции воспитания, нравственную культуру взаимоотношений, поведения участников воспитательного процесса, взрослых и детских сообществ, в том</w:t>
      </w:r>
      <w:r w:rsidR="009841A7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числе за пределами школы, в сетевой среде, характ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ристики воспитывающей среды в школе в целом и локальных воспит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вающих сред, воспитывающих деятельностей и практик. Привлечение обучающихся и их родителей (законных представителей), работодат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лей, представителей учреждений культуры и спорта, общественных и религиозных организаций к проектированию и обсуждению уклада о</w:t>
      </w:r>
      <w:r w:rsidRPr="007D1008">
        <w:rPr>
          <w:rFonts w:asciiTheme="majorBidi" w:hAnsiTheme="majorBidi" w:cstheme="majorBidi"/>
        </w:rPr>
        <w:t>б</w:t>
      </w:r>
      <w:r w:rsidRPr="007D1008">
        <w:rPr>
          <w:rFonts w:asciiTheme="majorBidi" w:hAnsiTheme="majorBidi" w:cstheme="majorBidi"/>
        </w:rPr>
        <w:t>разовательной организации может стать существенным ресурсом во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питания.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</w:t>
      </w:r>
      <w:r w:rsidRPr="00204ECA">
        <w:rPr>
          <w:rFonts w:asciiTheme="majorBidi" w:hAnsiTheme="majorBidi" w:cstheme="majorBidi"/>
          <w:b/>
          <w:bCs/>
        </w:rPr>
        <w:t>МБОУ «Называевская СОШ №1»  Омской области (далее школа)</w:t>
      </w:r>
      <w:r w:rsidRPr="007D1008">
        <w:rPr>
          <w:rFonts w:asciiTheme="majorBidi" w:hAnsiTheme="majorBidi" w:cstheme="majorBidi"/>
        </w:rPr>
        <w:t xml:space="preserve"> - общеобразовательное учреждение, расположенное на терр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тории города Называевска Называевского муниципального района.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Основан Называевск в 1910 году, как пристанционный посёлок Сибирский посад при железнодорожной станции Называевская на ж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лезнодорожной линии Тюмень — Куломзино Транссибирской маг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страли.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Первые строители будущей железнодорожной станции стали приб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 xml:space="preserve">вать в села Называиха и Ново-Воскресенка, а также в деревню Лебедки зимой 1909-1910 годов. В марте 1910 года рабочие свезли на санях лес к заимке лебедковского </w:t>
      </w:r>
      <w:proofErr w:type="gramStart"/>
      <w:r w:rsidRPr="007D1008">
        <w:rPr>
          <w:rFonts w:asciiTheme="majorBidi" w:hAnsiTheme="majorBidi" w:cstheme="majorBidi"/>
        </w:rPr>
        <w:t>крестьянина, стоявшего на месте нынешнего районного узла связи и поставили</w:t>
      </w:r>
      <w:proofErr w:type="gramEnd"/>
      <w:r w:rsidRPr="007D1008">
        <w:rPr>
          <w:rFonts w:asciiTheme="majorBidi" w:hAnsiTheme="majorBidi" w:cstheme="majorBidi"/>
        </w:rPr>
        <w:t xml:space="preserve"> бараки. С этих жилых строений началась история города Называевска. В 1924г. с образованием Наз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ваевского района, в посёлке Сибирский посад была создана 7-летняя школа на базе школы колхозной молодёжи, для неё построили небол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 xml:space="preserve">шое деревянное двухэтажное здание     с двумя классными комнатами на первом этаже и двумя на втором. Занятия проводились в две смены.     В 1935-1936 гг. на улице Омской рядом с первым школьным зданием было построено второе - одноэтажное, но более обширное. В 1936 г. школу преобразовали в 10-летнюю, и она стала называться средней школой имени А.М.Горького. </w:t>
      </w:r>
      <w:r w:rsidR="003E6623">
        <w:rPr>
          <w:rFonts w:asciiTheme="majorBidi" w:hAnsiTheme="majorBidi" w:cstheme="majorBidi"/>
        </w:rPr>
        <w:t xml:space="preserve"> В 1966 году школа перешла в новое здание</w:t>
      </w:r>
      <w:proofErr w:type="gramStart"/>
      <w:r w:rsidR="003E6623">
        <w:rPr>
          <w:rFonts w:asciiTheme="majorBidi" w:hAnsiTheme="majorBidi" w:cstheme="majorBidi"/>
        </w:rPr>
        <w:t xml:space="preserve"> ,</w:t>
      </w:r>
      <w:proofErr w:type="gramEnd"/>
      <w:r w:rsidR="003E6623">
        <w:rPr>
          <w:rFonts w:asciiTheme="majorBidi" w:hAnsiTheme="majorBidi" w:cstheme="majorBidi"/>
        </w:rPr>
        <w:t xml:space="preserve"> п</w:t>
      </w:r>
      <w:r w:rsidR="003E6623">
        <w:rPr>
          <w:rFonts w:asciiTheme="majorBidi" w:hAnsiTheme="majorBidi" w:cstheme="majorBidi"/>
        </w:rPr>
        <w:t>о</w:t>
      </w:r>
      <w:r w:rsidR="003E6623">
        <w:rPr>
          <w:rFonts w:asciiTheme="majorBidi" w:hAnsiTheme="majorBidi" w:cstheme="majorBidi"/>
        </w:rPr>
        <w:t>строенное  на улице Красной.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На сегодняшний день в школе реализуются программы начал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ного общего, основного общего и среднего общего образования.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Школа оборудована кабинетами для проведения учебных занятий, имеет свою библиотеку, спортивный зал и актовый зал. В школе орг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 xml:space="preserve">низовано горячее питание для учеников, соблюдаются условия охраны здоровья обучающихся, имеется доступ к информационным системам и </w:t>
      </w:r>
      <w:r w:rsidRPr="007D1008">
        <w:rPr>
          <w:rFonts w:asciiTheme="majorBidi" w:hAnsiTheme="majorBidi" w:cstheme="majorBidi"/>
        </w:rPr>
        <w:lastRenderedPageBreak/>
        <w:t>информационно-телекоммуникационным сетям, а также имеются эле</w:t>
      </w:r>
      <w:r w:rsidRPr="007D1008">
        <w:rPr>
          <w:rFonts w:asciiTheme="majorBidi" w:hAnsiTheme="majorBidi" w:cstheme="majorBidi"/>
        </w:rPr>
        <w:t>к</w:t>
      </w:r>
      <w:r w:rsidRPr="007D1008">
        <w:rPr>
          <w:rFonts w:asciiTheme="majorBidi" w:hAnsiTheme="majorBidi" w:cstheme="majorBidi"/>
        </w:rPr>
        <w:t>тронные образовательные ресурсы для обеспечения образовательного процесса.</w:t>
      </w:r>
    </w:p>
    <w:p w:rsidR="00527EB0" w:rsidRPr="007D1008" w:rsidRDefault="00527EB0" w:rsidP="001174B9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В рамках воспитательной работы, МБОУ «Называевская СОШ №1», реализует проекты </w:t>
      </w:r>
      <w:r w:rsidR="001174B9">
        <w:rPr>
          <w:rFonts w:asciiTheme="majorBidi" w:hAnsiTheme="majorBidi" w:cstheme="majorBidi"/>
        </w:rPr>
        <w:t xml:space="preserve">РДДМ, </w:t>
      </w:r>
      <w:r w:rsidRPr="007D1008">
        <w:rPr>
          <w:rFonts w:asciiTheme="majorBidi" w:hAnsiTheme="majorBidi" w:cstheme="majorBidi"/>
        </w:rPr>
        <w:t>яв</w:t>
      </w:r>
      <w:r w:rsidR="001174B9">
        <w:rPr>
          <w:rFonts w:asciiTheme="majorBidi" w:hAnsiTheme="majorBidi" w:cstheme="majorBidi"/>
        </w:rPr>
        <w:t xml:space="preserve">ляется первичным отделением </w:t>
      </w:r>
      <w:r w:rsidR="001B6D58" w:rsidRPr="000B2724">
        <w:rPr>
          <w:rFonts w:asciiTheme="majorBidi" w:hAnsiTheme="majorBidi" w:cstheme="majorBidi"/>
        </w:rPr>
        <w:t>Ро</w:t>
      </w:r>
      <w:r w:rsidR="001B6D58" w:rsidRPr="000B2724">
        <w:rPr>
          <w:rFonts w:asciiTheme="majorBidi" w:hAnsiTheme="majorBidi" w:cstheme="majorBidi"/>
        </w:rPr>
        <w:t>с</w:t>
      </w:r>
      <w:r w:rsidR="001B6D58" w:rsidRPr="000B2724">
        <w:rPr>
          <w:rFonts w:asciiTheme="majorBidi" w:hAnsiTheme="majorBidi" w:cstheme="majorBidi"/>
        </w:rPr>
        <w:t>сийского движения детей и молодежи «Движение первых»</w:t>
      </w:r>
      <w:r w:rsidR="000B2724">
        <w:rPr>
          <w:rFonts w:asciiTheme="majorBidi" w:hAnsiTheme="majorBidi" w:cstheme="majorBidi"/>
        </w:rPr>
        <w:t>.</w:t>
      </w:r>
      <w:r w:rsidR="00D0665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Также, в школе функционируют объединение волонтеров «Вольный ветер», отряд юных инспекторов движения, экологический отряд «Зелёный мир», юнармейский отряд «Миротворец».</w:t>
      </w:r>
    </w:p>
    <w:p w:rsidR="00527EB0" w:rsidRPr="007D1008" w:rsidRDefault="00527EB0" w:rsidP="00A603F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Программа воспитания учитывает многонациональный состав семей обучающихся. Для удовлетворения потребностей учеников в расширении социальных  связей  активно  используем  о</w:t>
      </w:r>
      <w:r w:rsidRPr="007D1008">
        <w:rPr>
          <w:rFonts w:asciiTheme="majorBidi" w:hAnsiTheme="majorBidi" w:cstheme="majorBidi"/>
        </w:rPr>
        <w:t>н</w:t>
      </w:r>
      <w:r w:rsidR="00A603F7">
        <w:rPr>
          <w:rFonts w:asciiTheme="majorBidi" w:hAnsiTheme="majorBidi" w:cstheme="majorBidi"/>
        </w:rPr>
        <w:t xml:space="preserve">лайн-платформы  и  ресурсы: </w:t>
      </w:r>
      <w:r w:rsidRPr="007D1008">
        <w:rPr>
          <w:rFonts w:asciiTheme="majorBidi" w:hAnsiTheme="majorBidi" w:cstheme="majorBidi"/>
        </w:rPr>
        <w:t>«Электронный дневник и журнал», «Учи</w:t>
      </w:r>
      <w:proofErr w:type="gramStart"/>
      <w:r w:rsidRPr="007D1008">
        <w:rPr>
          <w:rFonts w:asciiTheme="majorBidi" w:hAnsiTheme="majorBidi" w:cstheme="majorBidi"/>
        </w:rPr>
        <w:t>.р</w:t>
      </w:r>
      <w:proofErr w:type="gramEnd"/>
      <w:r w:rsidRPr="007D1008">
        <w:rPr>
          <w:rFonts w:asciiTheme="majorBidi" w:hAnsiTheme="majorBidi" w:cstheme="majorBidi"/>
        </w:rPr>
        <w:t>у», «Российская электронная школа»,  АИС  «Навигатор». Ра</w:t>
      </w:r>
      <w:r w:rsidRPr="007D1008">
        <w:rPr>
          <w:rFonts w:asciiTheme="majorBidi" w:hAnsiTheme="majorBidi" w:cstheme="majorBidi"/>
        </w:rPr>
        <w:t>з</w:t>
      </w:r>
      <w:r w:rsidRPr="007D1008">
        <w:rPr>
          <w:rFonts w:asciiTheme="majorBidi" w:hAnsiTheme="majorBidi" w:cstheme="majorBidi"/>
        </w:rPr>
        <w:t>личная  информация  для  обучающихся,  педагогов, родителей и з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конных представителей публикуется на официальном сайте образов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 xml:space="preserve">тельного учреждения - </w:t>
      </w:r>
      <w:hyperlink r:id="rId12" w:history="1">
        <w:r w:rsidRPr="00527EB0">
          <w:rPr>
            <w:rStyle w:val="afff7"/>
            <w:rFonts w:asciiTheme="majorBidi" w:hAnsiTheme="majorBidi" w:cstheme="majorBidi"/>
            <w:sz w:val="24"/>
            <w:szCs w:val="24"/>
          </w:rPr>
          <w:t>http://ou1.naz.obr55.ru</w:t>
        </w:r>
      </w:hyperlink>
      <w:r w:rsidRPr="00527EB0">
        <w:rPr>
          <w:rFonts w:asciiTheme="majorBidi" w:hAnsiTheme="majorBidi" w:cstheme="majorBidi"/>
          <w:sz w:val="24"/>
          <w:szCs w:val="24"/>
        </w:rPr>
        <w:t xml:space="preserve"> и школьном соо</w:t>
      </w:r>
      <w:r w:rsidRPr="00527EB0">
        <w:rPr>
          <w:rFonts w:asciiTheme="majorBidi" w:hAnsiTheme="majorBidi" w:cstheme="majorBidi"/>
          <w:sz w:val="24"/>
          <w:szCs w:val="24"/>
        </w:rPr>
        <w:t>б</w:t>
      </w:r>
      <w:r w:rsidRPr="00527EB0">
        <w:rPr>
          <w:rFonts w:asciiTheme="majorBidi" w:hAnsiTheme="majorBidi" w:cstheme="majorBidi"/>
          <w:sz w:val="24"/>
          <w:szCs w:val="24"/>
        </w:rPr>
        <w:t xml:space="preserve">ществе «Россияне и Юнармия» в ВК </w:t>
      </w:r>
      <w:hyperlink r:id="rId13" w:history="1">
        <w:r w:rsidRPr="00527EB0">
          <w:rPr>
            <w:rStyle w:val="afff7"/>
            <w:rFonts w:asciiTheme="majorBidi" w:hAnsiTheme="majorBidi" w:cstheme="majorBidi"/>
            <w:sz w:val="24"/>
            <w:szCs w:val="24"/>
          </w:rPr>
          <w:t>https://vk.com/club199435560</w:t>
        </w:r>
      </w:hyperlink>
      <w:r w:rsidRPr="007D1008">
        <w:rPr>
          <w:rFonts w:asciiTheme="majorBidi" w:hAnsiTheme="majorBidi" w:cstheme="majorBidi"/>
        </w:rPr>
        <w:t xml:space="preserve"> 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Воспитательное пространство школы представляет собой сист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му условий, возможностей для саморазвития личности, образуемых субъектами этого пространства - обучающимися, педагогами, родит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лями. Значительная часть семей связана со школой тесными узами: учились бабушки, дедушки, родители, внуки, выпускники возвращаются в школу в качестве сотрудников и педагогов (более 50% педагоги – в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пускники школы). Эта особенность играет важную роль в воспитател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ном процессе, т.к. способствует формированию благоприятного микр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климата, доверительных отношений, укреплению традиций, лучшему взаимопониманию всех участников образовательных отношений (род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тели, учащиеся, учителя) не только в школе, но и в городе в целом. В небольшом коллективе интенсивнее и быстрее идет процесс установл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 межличностных контактов, существует реальная возможность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явить себя в общем деле. Дети активно взаимодействуют не только со своими сверстниками, но и с ребятами других возрастов, а также со всеми учителями и сотрудниками школы.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Для создания единого воспитательного пространства в рамках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граммы инициируется</w:t>
      </w:r>
      <w:r w:rsidRPr="007D1008">
        <w:rPr>
          <w:rFonts w:asciiTheme="majorBidi" w:hAnsiTheme="majorBidi" w:cstheme="majorBidi"/>
        </w:rPr>
        <w:tab/>
        <w:t>взаимодействие</w:t>
      </w:r>
      <w:r w:rsidRPr="007D1008">
        <w:rPr>
          <w:rFonts w:asciiTheme="majorBidi" w:hAnsiTheme="majorBidi" w:cstheme="majorBidi"/>
        </w:rPr>
        <w:tab/>
        <w:t>образовательных, админ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стративных, общественных и иных структур города Называевска: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Администрация Называевского муниципального района;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Районный дворец культуры и районная библиотека;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МДОУ «Детский сад №1;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Называевская центральная районная больница;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Называевский районный краеведческий музей;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>-</w:t>
      </w:r>
      <w:r w:rsidRPr="007D1008">
        <w:rPr>
          <w:rFonts w:asciiTheme="majorBidi" w:hAnsiTheme="majorBidi" w:cstheme="majorBidi"/>
        </w:rPr>
        <w:tab/>
        <w:t>Совет ветеранов Называевского муниципального района;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         Дом детского творчества;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         Отдел внутренних дел;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         Детско-юношеская спортивная школа;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         Образовательные учреждения города;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          Школа искусств.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Комиссия по делам несовершеннолетних и защите их прав;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="003A1B00">
        <w:rPr>
          <w:rFonts w:asciiTheme="majorBidi" w:hAnsiTheme="majorBidi" w:cstheme="majorBidi"/>
        </w:rPr>
        <w:tab/>
        <w:t>Пожарно-спасательная часть</w:t>
      </w:r>
      <w:r w:rsidRPr="007D1008">
        <w:rPr>
          <w:rFonts w:asciiTheme="majorBidi" w:hAnsiTheme="majorBidi" w:cstheme="majorBidi"/>
        </w:rPr>
        <w:t>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районная газета «Наша Искра».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Такое сотрудничество дает возможность образовательному учреждению использовать материальную, производственную и кул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турную базу нашего города.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Процесс воспитания в образовательной организации основыв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ется на следующих принципах взаимодействия педагогов и школьников: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неукоснительное соблюдение законности и прав семьи и р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бенка, соблюдения конфиденциальности информации о ребенке и семье, приоритета безопасности ребенка при нахождении в образовательной организации;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 xml:space="preserve">ориентир </w:t>
      </w:r>
      <w:r w:rsidR="008C0B0F">
        <w:rPr>
          <w:rFonts w:asciiTheme="majorBidi" w:hAnsiTheme="majorBidi" w:cstheme="majorBidi"/>
        </w:rPr>
        <w:t xml:space="preserve"> </w:t>
      </w:r>
      <w:r w:rsidR="00D8441D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на создание в образовательной организации псих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логически комфортной среды для каждого ребенка и взрослого, без к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торой невозможно конструктивное взаимодействие школьников и п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дагогов;</w:t>
      </w:r>
      <w:proofErr w:type="gramEnd"/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реализация процесса воспитания главным образом через созд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ние в школе детско-взрослых общностей, которые бы объединяли детей и педагогов яркими и содержательными событиями, общими позити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ными эмоциями и доверительными отношениями друг к другу;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организация основных совместных дел школьников и педагогов как предмета совместной заботы и взрослых, и детей;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системность, целесообразность и нешаблонность воспитания как условия его эффективности.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Основными традициями воспитания в образовательной организации являются следующие:</w:t>
      </w:r>
    </w:p>
    <w:p w:rsidR="00527EB0" w:rsidRPr="007D1008" w:rsidRDefault="00527EB0" w:rsidP="00A937C5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 xml:space="preserve">- стержнем </w:t>
      </w:r>
      <w:r w:rsidR="00D8441D">
        <w:rPr>
          <w:rFonts w:asciiTheme="majorBidi" w:hAnsiTheme="majorBidi" w:cstheme="majorBidi"/>
        </w:rPr>
        <w:t xml:space="preserve"> </w:t>
      </w:r>
      <w:r w:rsidR="00D06654">
        <w:rPr>
          <w:rFonts w:asciiTheme="majorBidi" w:hAnsiTheme="majorBidi" w:cstheme="majorBidi"/>
        </w:rPr>
        <w:t xml:space="preserve"> </w:t>
      </w:r>
      <w:r w:rsidR="008C0B0F">
        <w:rPr>
          <w:rFonts w:asciiTheme="majorBidi" w:hAnsiTheme="majorBidi" w:cstheme="majorBidi"/>
        </w:rPr>
        <w:t xml:space="preserve"> </w:t>
      </w:r>
      <w:r w:rsidR="00A937C5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годового цикла воспитательной</w:t>
      </w:r>
      <w:r w:rsidR="003A6D02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работы школы я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 xml:space="preserve">ляются основные школьные дела: общешкольная линейка «Здравствуй, школа!», </w:t>
      </w:r>
      <w:r w:rsidR="00A937C5">
        <w:rPr>
          <w:rFonts w:asciiTheme="majorBidi" w:hAnsiTheme="majorBidi" w:cstheme="majorBidi"/>
        </w:rPr>
        <w:t xml:space="preserve"> </w:t>
      </w:r>
      <w:r w:rsidR="008C0B0F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День</w:t>
      </w:r>
      <w:r w:rsidR="008C0B0F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учителя,</w:t>
      </w:r>
      <w:r w:rsidR="00D0665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акция</w:t>
      </w:r>
      <w:r w:rsidR="00D0665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«Открытка ветерану», </w:t>
      </w:r>
      <w:r w:rsidR="003A6D02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акция </w:t>
      </w:r>
      <w:r w:rsidR="0071682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«Открытка ветерану педагогического труда», День памяти жертв пол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тических репрессий, новогодние торжества, праздник «Широкая Ма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 xml:space="preserve">леница», ярмарка, дни открытых дверей, приуроченные Дню матери, </w:t>
      </w:r>
      <w:r w:rsidR="0071682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Декада Мужества, спортивные соревнования между обучающимися, педагогами и родителями по волейболу, пионерболу, баскетболу, по стрельбе, военно-полевая игра «Зарница», акция</w:t>
      </w:r>
      <w:proofErr w:type="gramEnd"/>
      <w:r w:rsidRPr="007D1008">
        <w:rPr>
          <w:rFonts w:asciiTheme="majorBidi" w:hAnsiTheme="majorBidi" w:cstheme="majorBidi"/>
        </w:rPr>
        <w:t xml:space="preserve"> «</w:t>
      </w:r>
      <w:proofErr w:type="gramStart"/>
      <w:r w:rsidRPr="007D1008">
        <w:rPr>
          <w:rFonts w:asciiTheme="majorBidi" w:hAnsiTheme="majorBidi" w:cstheme="majorBidi"/>
        </w:rPr>
        <w:t>Окна Победы», «Бе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смертный полк»,</w:t>
      </w:r>
      <w:r w:rsidR="00D8441D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«Г</w:t>
      </w:r>
      <w:r w:rsidR="00A937C5">
        <w:rPr>
          <w:rFonts w:asciiTheme="majorBidi" w:hAnsiTheme="majorBidi" w:cstheme="majorBidi"/>
        </w:rPr>
        <w:t xml:space="preserve">еоргиевская ленточка», операция </w:t>
      </w:r>
      <w:r w:rsidRPr="007D1008">
        <w:rPr>
          <w:rFonts w:asciiTheme="majorBidi" w:hAnsiTheme="majorBidi" w:cstheme="majorBidi"/>
        </w:rPr>
        <w:t xml:space="preserve">«Семечко», </w:t>
      </w:r>
      <w:r w:rsidR="00A937C5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Общешкольная торжественная линейка «Последний звонок», Дни зд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ровья, «Весенняя неделя добра» и другие.</w:t>
      </w:r>
      <w:proofErr w:type="gramEnd"/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 xml:space="preserve">      Через данные мероприятия осуществляется интеграция восп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тательных усилий педагогов;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 xml:space="preserve">важной чертой каждого основного школьного дела и </w:t>
      </w:r>
      <w:proofErr w:type="gramStart"/>
      <w:r w:rsidRPr="007D1008">
        <w:rPr>
          <w:rFonts w:asciiTheme="majorBidi" w:hAnsiTheme="majorBidi" w:cstheme="majorBidi"/>
        </w:rPr>
        <w:t>больши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ства</w:t>
      </w:r>
      <w:proofErr w:type="gramEnd"/>
      <w:r w:rsidRPr="007D1008">
        <w:rPr>
          <w:rFonts w:asciiTheme="majorBidi" w:hAnsiTheme="majorBidi" w:cstheme="majorBidi"/>
        </w:rPr>
        <w:t xml:space="preserve"> </w:t>
      </w:r>
      <w:r w:rsidR="0071682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используемых для воспитания других совместных дел педагогов и школьников является коллективная разработка, коллективное планир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вание, коллективное проведение и коллективный анализ их результатов;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в школе создаются такие условия, при которых по мере взро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ления ребенка увеличивается и его роль в совместных делах (от па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сивного наблюдателя до организатора);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в проведении общешкольных дел отсутствует соревновател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ность между классами, поощряется конструктивное межклассное и межвозрастное взаимодействие школьников, а также их социальная а</w:t>
      </w:r>
      <w:r w:rsidRPr="007D1008">
        <w:rPr>
          <w:rFonts w:asciiTheme="majorBidi" w:hAnsiTheme="majorBidi" w:cstheme="majorBidi"/>
        </w:rPr>
        <w:t>к</w:t>
      </w:r>
      <w:r w:rsidRPr="007D1008">
        <w:rPr>
          <w:rFonts w:asciiTheme="majorBidi" w:hAnsiTheme="majorBidi" w:cstheme="majorBidi"/>
        </w:rPr>
        <w:t>тивность;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педагоги школы ориентированы на формирование коллективов в рамках школьных классов, кружков, студий, секций и иных детских объединений, на установление в них доброжелательных и товарищеских взаимоотношений;</w:t>
      </w:r>
    </w:p>
    <w:p w:rsidR="00527EB0" w:rsidRPr="007D1008" w:rsidRDefault="00527EB0" w:rsidP="00527EB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ab/>
        <w:t>ключевой фигурой воспитания в школе является классный р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ководитель, реализующий по отношению к детям защитную, личностно развивающую, организационную, посредническую (в разрешении ко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фликтов) функции.</w:t>
      </w:r>
    </w:p>
    <w:p w:rsidR="00527EB0" w:rsidRPr="00D8441D" w:rsidRDefault="00527EB0" w:rsidP="003A1B00">
      <w:pPr>
        <w:pStyle w:val="af8"/>
        <w:ind w:firstLine="0"/>
        <w:rPr>
          <w:b/>
          <w:bCs/>
        </w:rPr>
      </w:pPr>
      <w:r w:rsidRPr="00D8441D">
        <w:rPr>
          <w:b/>
          <w:bCs/>
        </w:rPr>
        <w:t>Воспитывающая среда школы</w:t>
      </w:r>
    </w:p>
    <w:p w:rsidR="00527EB0" w:rsidRDefault="00527EB0" w:rsidP="00D8441D">
      <w:pPr>
        <w:pStyle w:val="af8"/>
        <w:ind w:firstLine="0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Воспитывающая среда — это содержательная и динамическая характ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ристика уклада, которая возникает вокруг общностей, основанных на заданных укладом ценностных основаниях. Содержание воспитыва</w:t>
      </w:r>
      <w:r w:rsidRPr="007D1008">
        <w:rPr>
          <w:rFonts w:asciiTheme="majorBidi" w:hAnsiTheme="majorBidi" w:cstheme="majorBidi"/>
        </w:rPr>
        <w:t>ю</w:t>
      </w:r>
      <w:r w:rsidRPr="007D1008">
        <w:rPr>
          <w:rFonts w:asciiTheme="majorBidi" w:hAnsiTheme="majorBidi" w:cstheme="majorBidi"/>
        </w:rPr>
        <w:t>щей среды определяется целью и задачами воспитания, духо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но-нравственными и социокультурными ценностями, образцами и практиками. Воспитывающая среда запускает и поддерживает процесс воспитания через осмысленные скоординированные педагогические усилия воспитывающих взрослых, управленческий ресурс, активную деятельность самих обучающихся. Основными  характеристиками  воспитывающей  среды  являются  ее насыщенность и структурир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ванность. Воспитывающая среда раскрывает ценности и смыслы, зал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женные в укладе.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  <w:b/>
          <w:bCs/>
        </w:rPr>
      </w:pPr>
      <w:r w:rsidRPr="007D1008">
        <w:rPr>
          <w:rFonts w:asciiTheme="majorBidi" w:hAnsiTheme="majorBidi" w:cstheme="majorBidi"/>
          <w:b/>
          <w:bCs/>
        </w:rPr>
        <w:t>2.3. Воспитывающие общности (сообщества) в школе</w:t>
      </w:r>
    </w:p>
    <w:p w:rsidR="003A1B00" w:rsidRDefault="002B7738" w:rsidP="00B46B74">
      <w:pPr>
        <w:pStyle w:val="af8"/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3F5952" w:rsidRPr="007D1008">
        <w:rPr>
          <w:rFonts w:asciiTheme="majorBidi" w:hAnsiTheme="majorBidi" w:cstheme="majorBidi"/>
          <w:b/>
        </w:rPr>
        <w:t>детские (сверстников и разновозрастные)</w:t>
      </w:r>
      <w:r w:rsidR="003F5952" w:rsidRPr="007D1008">
        <w:rPr>
          <w:rFonts w:asciiTheme="majorBidi" w:hAnsiTheme="majorBidi" w:cstheme="majorBidi"/>
        </w:rPr>
        <w:t xml:space="preserve">. </w:t>
      </w:r>
    </w:p>
    <w:p w:rsidR="003F5952" w:rsidRPr="007D1008" w:rsidRDefault="003A1B00" w:rsidP="003A1B00">
      <w:pPr>
        <w:pStyle w:val="af8"/>
        <w:ind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Общество сверстников </w:t>
      </w:r>
      <w:r w:rsidR="003F5952" w:rsidRPr="007D1008">
        <w:rPr>
          <w:rFonts w:asciiTheme="majorBidi" w:hAnsiTheme="majorBidi" w:cstheme="majorBidi"/>
        </w:rPr>
        <w:t>необходимое условие полноценного развития обучающегося, где он апробирует, осваивает способы поведения, об</w:t>
      </w:r>
      <w:r w:rsidR="003F5952" w:rsidRPr="007D1008">
        <w:rPr>
          <w:rFonts w:asciiTheme="majorBidi" w:hAnsiTheme="majorBidi" w:cstheme="majorBidi"/>
        </w:rPr>
        <w:t>у</w:t>
      </w:r>
      <w:r w:rsidR="003F5952" w:rsidRPr="007D1008">
        <w:rPr>
          <w:rFonts w:asciiTheme="majorBidi" w:hAnsiTheme="majorBidi" w:cstheme="majorBidi"/>
        </w:rPr>
        <w:t>чается вместе учиться, играть, трудиться, достигать поставленной цели, строить отношения. Основная цель – создавать в детских взаимоотн</w:t>
      </w:r>
      <w:r w:rsidR="003F5952" w:rsidRPr="007D1008">
        <w:rPr>
          <w:rFonts w:asciiTheme="majorBidi" w:hAnsiTheme="majorBidi" w:cstheme="majorBidi"/>
        </w:rPr>
        <w:t>о</w:t>
      </w:r>
      <w:r w:rsidR="003F5952" w:rsidRPr="007D1008">
        <w:rPr>
          <w:rFonts w:asciiTheme="majorBidi" w:hAnsiTheme="majorBidi" w:cstheme="majorBidi"/>
        </w:rPr>
        <w:t>шениях дух доброжелательности, развивать стремление и умение пом</w:t>
      </w:r>
      <w:r w:rsidR="003F5952" w:rsidRPr="007D1008">
        <w:rPr>
          <w:rFonts w:asciiTheme="majorBidi" w:hAnsiTheme="majorBidi" w:cstheme="majorBidi"/>
        </w:rPr>
        <w:t>о</w:t>
      </w:r>
      <w:r w:rsidR="003F5952" w:rsidRPr="007D1008">
        <w:rPr>
          <w:rFonts w:asciiTheme="majorBidi" w:hAnsiTheme="majorBidi" w:cstheme="majorBidi"/>
        </w:rPr>
        <w:t>гать друг другу, оказывать сопротивление плохим поступкам, повед</w:t>
      </w:r>
      <w:r w:rsidR="003F5952" w:rsidRPr="007D1008">
        <w:rPr>
          <w:rFonts w:asciiTheme="majorBidi" w:hAnsiTheme="majorBidi" w:cstheme="majorBidi"/>
        </w:rPr>
        <w:t>е</w:t>
      </w:r>
      <w:r w:rsidR="003F5952" w:rsidRPr="007D1008">
        <w:rPr>
          <w:rFonts w:asciiTheme="majorBidi" w:hAnsiTheme="majorBidi" w:cstheme="majorBidi"/>
        </w:rPr>
        <w:t>нию, общими усилиями достигать цели. В школе обеспечивается во</w:t>
      </w:r>
      <w:r w:rsidR="003F5952" w:rsidRPr="007D1008">
        <w:rPr>
          <w:rFonts w:asciiTheme="majorBidi" w:hAnsiTheme="majorBidi" w:cstheme="majorBidi"/>
        </w:rPr>
        <w:t>з</w:t>
      </w:r>
      <w:r w:rsidR="003F5952" w:rsidRPr="007D1008">
        <w:rPr>
          <w:rFonts w:asciiTheme="majorBidi" w:hAnsiTheme="majorBidi" w:cstheme="majorBidi"/>
        </w:rPr>
        <w:t>можность взаимодействия обучающихся разных возрастов, при во</w:t>
      </w:r>
      <w:r w:rsidR="003F5952" w:rsidRPr="007D1008">
        <w:rPr>
          <w:rFonts w:asciiTheme="majorBidi" w:hAnsiTheme="majorBidi" w:cstheme="majorBidi"/>
        </w:rPr>
        <w:t>з</w:t>
      </w:r>
      <w:r w:rsidR="003F5952" w:rsidRPr="007D1008">
        <w:rPr>
          <w:rFonts w:asciiTheme="majorBidi" w:hAnsiTheme="majorBidi" w:cstheme="majorBidi"/>
        </w:rPr>
        <w:lastRenderedPageBreak/>
        <w:t xml:space="preserve">можности обеспечивается возможность взаимодействия обучающихся с детьми в дошкольных образовательных организациях. Детские общности также реализуют воспитательный потенциал инклюзивного образования, поддержки </w:t>
      </w:r>
      <w:proofErr w:type="gramStart"/>
      <w:r w:rsidR="003F5952" w:rsidRPr="007D1008">
        <w:rPr>
          <w:rFonts w:asciiTheme="majorBidi" w:hAnsiTheme="majorBidi" w:cstheme="majorBidi"/>
        </w:rPr>
        <w:t>обучающихся</w:t>
      </w:r>
      <w:proofErr w:type="gramEnd"/>
      <w:r w:rsidR="006A758F">
        <w:rPr>
          <w:rFonts w:asciiTheme="majorBidi" w:hAnsiTheme="majorBidi" w:cstheme="majorBidi"/>
        </w:rPr>
        <w:t xml:space="preserve"> </w:t>
      </w:r>
      <w:r w:rsidR="003F5952" w:rsidRPr="007D1008">
        <w:rPr>
          <w:rFonts w:asciiTheme="majorBidi" w:hAnsiTheme="majorBidi" w:cstheme="majorBidi"/>
        </w:rPr>
        <w:t xml:space="preserve"> с особыми образовательными потребностями и с ОВЗ;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детско-взрослые</w:t>
      </w:r>
      <w:r w:rsidRPr="007D1008">
        <w:rPr>
          <w:rFonts w:asciiTheme="majorBidi" w:hAnsiTheme="majorBidi" w:cstheme="majorBidi"/>
        </w:rPr>
        <w:t>. Обучающиеся сначала приобщаются к правилам, нормам, способам деятельности взрослых и затем усваивают их. Они образуются системой связей и отношений участников, обладают сп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цификой в зависимости от решаемых воспитательных задач. Основная цель — содействие, сотворчество и сопереживание, взаимопонимание и взаимное уважение, наличие общих ценностей и смыслов у всех учас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ников;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профессионально-родительские</w:t>
      </w:r>
      <w:r w:rsidRPr="007D1008">
        <w:rPr>
          <w:rFonts w:asciiTheme="majorBidi" w:hAnsiTheme="majorBidi" w:cstheme="majorBidi"/>
        </w:rPr>
        <w:t>. Общность работников школы и всех взрослых членов семей обучающихся. Основная задача общности — объединение усилий по воспитанию в семье и школе, решение прот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воречий и проблем, разносторонняя поддержка обучающихся для их оптимального и полноценного личностного развития, воспитания;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профессиональные</w:t>
      </w:r>
      <w:r w:rsidRPr="007D1008">
        <w:rPr>
          <w:rFonts w:asciiTheme="majorBidi" w:hAnsiTheme="majorBidi" w:cstheme="majorBidi"/>
        </w:rPr>
        <w:t>.  Единство  целей  и  задач  воспитания,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реализуемое</w:t>
      </w:r>
      <w:proofErr w:type="gramEnd"/>
      <w:r w:rsidRPr="007D1008">
        <w:rPr>
          <w:rFonts w:asciiTheme="majorBidi" w:hAnsiTheme="majorBidi" w:cstheme="majorBidi"/>
        </w:rPr>
        <w:t xml:space="preserve"> всеми сотрудниками школы, которые должны разделять те ценности, которые заложены в основу Программы. Требования к профессиональному сообществу школы: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соблюдение норм профессиональной педагогической этики;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уважение и учёт норм и правил уклада школы, их поддержка в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фессиональной педагогической деятельности, в общении;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уважение ко всем обучающимся, их родителям (законным предст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вителям), коллегам;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соответствие внешнего вида и поведения профессиональному статусу, достоинству педагога, учителя в отечественной педагогической культ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ре, традиции;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знание возрастных и индивидуальных особенностей обучающихся, общение с ними с учетом состояния их здоровья, психологического с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стояния при соблюдении законных интересов и прав всех обучающихся, их родителей (законных представителей) и педагогов;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инициатива в проявлениях доброжелательности, открытости, гото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ности к сотрудничеству и помощи в отношениях с обучающимися и их родителями (законными представителями), коллегами;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внимание к каждому обучающемуся, умение общаться и работать с учетом индивидуальных особенностей каждого;</w:t>
      </w:r>
    </w:p>
    <w:p w:rsidR="003F5952" w:rsidRPr="007D1008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быть примером для обучающихся при формировании у них це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ностных ориентиров, соблюдении нравственных норм общения и пов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дения;</w:t>
      </w:r>
    </w:p>
    <w:p w:rsidR="003F5952" w:rsidRDefault="003F5952" w:rsidP="003F595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побуждать обучающихся к общению, поощрять их стремления к взаимодействию, дружбу, взаимопомощь, заботу об окружающих, чу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кость, ответственность.</w:t>
      </w:r>
    </w:p>
    <w:p w:rsidR="002B7738" w:rsidRPr="00343125" w:rsidRDefault="002B7738" w:rsidP="002B7738">
      <w:pPr>
        <w:pStyle w:val="af8"/>
        <w:rPr>
          <w:rFonts w:asciiTheme="majorBidi" w:hAnsiTheme="majorBidi" w:cstheme="majorBidi"/>
          <w:b/>
        </w:rPr>
      </w:pPr>
      <w:r w:rsidRPr="00343125">
        <w:rPr>
          <w:rFonts w:asciiTheme="majorBidi" w:hAnsiTheme="majorBidi" w:cstheme="majorBidi"/>
          <w:b/>
          <w:spacing w:val="-2"/>
        </w:rPr>
        <w:lastRenderedPageBreak/>
        <w:t>Направления</w:t>
      </w:r>
      <w:r w:rsidR="004B1684">
        <w:rPr>
          <w:rFonts w:asciiTheme="majorBidi" w:hAnsiTheme="majorBidi" w:cstheme="majorBidi"/>
          <w:b/>
          <w:spacing w:val="-2"/>
        </w:rPr>
        <w:t xml:space="preserve"> </w:t>
      </w:r>
      <w:r w:rsidRPr="00343125">
        <w:rPr>
          <w:rFonts w:asciiTheme="majorBidi" w:hAnsiTheme="majorBidi" w:cstheme="majorBidi"/>
          <w:b/>
          <w:spacing w:val="4"/>
        </w:rPr>
        <w:t xml:space="preserve"> </w:t>
      </w:r>
      <w:r w:rsidRPr="00343125">
        <w:rPr>
          <w:rFonts w:asciiTheme="majorBidi" w:hAnsiTheme="majorBidi" w:cstheme="majorBidi"/>
          <w:b/>
          <w:spacing w:val="-2"/>
        </w:rPr>
        <w:t>воспитания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Программа реализуется в единстве учебной и воспитательной де</w:t>
      </w:r>
      <w:r w:rsidRPr="007D1008">
        <w:rPr>
          <w:rFonts w:asciiTheme="majorBidi" w:hAnsiTheme="majorBidi" w:cstheme="majorBidi"/>
        </w:rPr>
        <w:t>я</w:t>
      </w:r>
      <w:r w:rsidRPr="007D1008">
        <w:rPr>
          <w:rFonts w:asciiTheme="majorBidi" w:hAnsiTheme="majorBidi" w:cstheme="majorBidi"/>
        </w:rPr>
        <w:t>тельности школы в соответствии с ФГОС по направлениям воспитания:</w:t>
      </w:r>
    </w:p>
    <w:p w:rsidR="002B7738" w:rsidRPr="007D1008" w:rsidRDefault="002B7738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гражданское</w:t>
      </w:r>
      <w:r w:rsidRPr="007D1008">
        <w:rPr>
          <w:rFonts w:asciiTheme="majorBidi" w:hAnsiTheme="majorBidi" w:cstheme="majorBidi"/>
          <w:b/>
          <w:spacing w:val="54"/>
        </w:rPr>
        <w:t xml:space="preserve"> </w:t>
      </w:r>
      <w:r w:rsidRPr="007D1008">
        <w:rPr>
          <w:rFonts w:asciiTheme="majorBidi" w:hAnsiTheme="majorBidi" w:cstheme="majorBidi"/>
          <w:b/>
        </w:rPr>
        <w:t>воспитание</w:t>
      </w:r>
      <w:r w:rsidRPr="007D1008">
        <w:rPr>
          <w:rFonts w:asciiTheme="majorBidi" w:hAnsiTheme="majorBidi" w:cstheme="majorBidi"/>
        </w:rPr>
        <w:t>,</w:t>
      </w:r>
      <w:r w:rsidRPr="007D1008">
        <w:rPr>
          <w:rFonts w:asciiTheme="majorBidi" w:hAnsiTheme="majorBidi" w:cstheme="majorBidi"/>
          <w:spacing w:val="56"/>
        </w:rPr>
        <w:t xml:space="preserve"> </w:t>
      </w:r>
      <w:r w:rsidRPr="007D1008">
        <w:rPr>
          <w:rFonts w:asciiTheme="majorBidi" w:hAnsiTheme="majorBidi" w:cstheme="majorBidi"/>
        </w:rPr>
        <w:t>формирование</w:t>
      </w:r>
      <w:r w:rsidRPr="007D1008">
        <w:rPr>
          <w:rFonts w:asciiTheme="majorBidi" w:hAnsiTheme="majorBidi" w:cstheme="majorBidi"/>
          <w:spacing w:val="56"/>
        </w:rPr>
        <w:t xml:space="preserve"> </w:t>
      </w:r>
      <w:r w:rsidR="004B1684">
        <w:rPr>
          <w:rFonts w:asciiTheme="majorBidi" w:hAnsiTheme="majorBidi" w:cstheme="majorBidi"/>
          <w:spacing w:val="56"/>
        </w:rPr>
        <w:t xml:space="preserve"> </w:t>
      </w:r>
      <w:r w:rsidRPr="007D1008">
        <w:rPr>
          <w:rFonts w:asciiTheme="majorBidi" w:hAnsiTheme="majorBidi" w:cstheme="majorBidi"/>
        </w:rPr>
        <w:t>российской</w:t>
      </w:r>
      <w:r w:rsidRPr="007D1008">
        <w:rPr>
          <w:rFonts w:asciiTheme="majorBidi" w:hAnsiTheme="majorBidi" w:cstheme="majorBidi"/>
          <w:spacing w:val="57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гражда</w:t>
      </w:r>
      <w:r w:rsidRPr="007D1008">
        <w:rPr>
          <w:rFonts w:asciiTheme="majorBidi" w:hAnsiTheme="majorBidi" w:cstheme="majorBidi"/>
          <w:spacing w:val="-2"/>
        </w:rPr>
        <w:t>н</w:t>
      </w:r>
      <w:r w:rsidRPr="007D1008">
        <w:rPr>
          <w:rFonts w:asciiTheme="majorBidi" w:hAnsiTheme="majorBidi" w:cstheme="majorBidi"/>
          <w:spacing w:val="-2"/>
        </w:rPr>
        <w:t>ской</w:t>
      </w:r>
      <w:r w:rsidR="004B1684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идентичности, принадлежности к общности граждан Российской Федерации, к народу России как источнику власти в российском гос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дарстве и субъекту тысячелетней Российской государственности, из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чение и уважение прав, свобод и обязанностей гражданина Российской Федерации;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 xml:space="preserve">патриотическое воспитание </w:t>
      </w:r>
      <w:r w:rsidRPr="007D1008">
        <w:rPr>
          <w:rFonts w:asciiTheme="majorBidi" w:hAnsiTheme="majorBidi" w:cstheme="majorBidi"/>
        </w:rPr>
        <w:t>– воспитание любви к родному краю, Родине, своему народу, уважения к другим народам России, формир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вание общероссийской культурной идентичности;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 xml:space="preserve">духовно-нравственное воспитание </w:t>
      </w:r>
      <w:r w:rsidRPr="007D1008">
        <w:rPr>
          <w:rFonts w:asciiTheme="majorBidi" w:hAnsiTheme="majorBidi" w:cstheme="majorBidi"/>
        </w:rPr>
        <w:t>обучающихся на основе духо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но-нравственной культуры народов России, традиционных религий народов России, формирование традиционных российских семейных ценностей; воспитание честности, доброты, милосердия, сопереживания, справедливости, коллективизма, дружелюбия и взаимопомощи, уваж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 к старшим, к памяти предков, их вере и культурным традициям;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эстетическое воспитание</w:t>
      </w:r>
      <w:r w:rsidRPr="007D1008">
        <w:rPr>
          <w:rFonts w:asciiTheme="majorBidi" w:hAnsiTheme="majorBidi" w:cstheme="majorBidi"/>
        </w:rPr>
        <w:t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физическое воспитание</w:t>
      </w:r>
      <w:r w:rsidRPr="007D1008">
        <w:rPr>
          <w:rFonts w:asciiTheme="majorBidi" w:hAnsiTheme="majorBidi" w:cstheme="majorBidi"/>
        </w:rPr>
        <w:t>: развитие физических способностей с учётом возможностей и состояния здоровья, формирование культуры здорового образа жизни, эмоционального благополучия, личной и общественной безопасности, навыков безопасного поведения в природной и социал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ной среде, чрезвычайных ситуациях;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трудовое воспитание</w:t>
      </w:r>
      <w:r w:rsidRPr="007D1008">
        <w:rPr>
          <w:rFonts w:asciiTheme="majorBidi" w:hAnsiTheme="majorBidi" w:cstheme="majorBidi"/>
        </w:rPr>
        <w:t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 xml:space="preserve">дуктивном, нравственно достойном труде в российском обществе, на достижение выдающихся результатов в труде, профессиональной </w:t>
      </w:r>
      <w:r w:rsidRPr="007D1008">
        <w:rPr>
          <w:rFonts w:asciiTheme="majorBidi" w:hAnsiTheme="majorBidi" w:cstheme="majorBidi"/>
          <w:spacing w:val="-2"/>
        </w:rPr>
        <w:t>де</w:t>
      </w:r>
      <w:r w:rsidRPr="007D1008">
        <w:rPr>
          <w:rFonts w:asciiTheme="majorBidi" w:hAnsiTheme="majorBidi" w:cstheme="majorBidi"/>
          <w:spacing w:val="-2"/>
        </w:rPr>
        <w:t>я</w:t>
      </w:r>
      <w:r w:rsidRPr="007D1008">
        <w:rPr>
          <w:rFonts w:asciiTheme="majorBidi" w:hAnsiTheme="majorBidi" w:cstheme="majorBidi"/>
          <w:spacing w:val="-2"/>
        </w:rPr>
        <w:t>тельности;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 xml:space="preserve">экологическое воспитание: </w:t>
      </w:r>
      <w:r w:rsidRPr="007D1008">
        <w:rPr>
          <w:rFonts w:asciiTheme="majorBidi" w:hAnsiTheme="majorBidi" w:cstheme="majorBidi"/>
        </w:rPr>
        <w:t>формирование экологической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культуры, ответственного, бережного отношения к природе, окружающей среде</w:t>
      </w:r>
      <w:r w:rsidRPr="007D1008">
        <w:rPr>
          <w:rFonts w:asciiTheme="majorBidi" w:hAnsiTheme="majorBidi" w:cstheme="majorBidi"/>
          <w:spacing w:val="66"/>
        </w:rPr>
        <w:t xml:space="preserve"> </w:t>
      </w:r>
      <w:r w:rsidRPr="007D1008">
        <w:rPr>
          <w:rFonts w:asciiTheme="majorBidi" w:hAnsiTheme="majorBidi" w:cstheme="majorBidi"/>
        </w:rPr>
        <w:t>на</w:t>
      </w:r>
      <w:r w:rsidRPr="007D1008">
        <w:rPr>
          <w:rFonts w:asciiTheme="majorBidi" w:hAnsiTheme="majorBidi" w:cstheme="majorBidi"/>
          <w:spacing w:val="66"/>
        </w:rPr>
        <w:t xml:space="preserve"> </w:t>
      </w:r>
      <w:r w:rsidRPr="007D1008">
        <w:rPr>
          <w:rFonts w:asciiTheme="majorBidi" w:hAnsiTheme="majorBidi" w:cstheme="majorBidi"/>
        </w:rPr>
        <w:t>основе</w:t>
      </w:r>
      <w:r w:rsidRPr="007D1008">
        <w:rPr>
          <w:rFonts w:asciiTheme="majorBidi" w:hAnsiTheme="majorBidi" w:cstheme="majorBidi"/>
          <w:spacing w:val="65"/>
        </w:rPr>
        <w:t xml:space="preserve"> </w:t>
      </w:r>
      <w:r w:rsidRPr="007D1008">
        <w:rPr>
          <w:rFonts w:asciiTheme="majorBidi" w:hAnsiTheme="majorBidi" w:cstheme="majorBidi"/>
        </w:rPr>
        <w:t>российских</w:t>
      </w:r>
      <w:r w:rsidRPr="007D1008">
        <w:rPr>
          <w:rFonts w:asciiTheme="majorBidi" w:hAnsiTheme="majorBidi" w:cstheme="majorBidi"/>
          <w:spacing w:val="67"/>
        </w:rPr>
        <w:t xml:space="preserve"> </w:t>
      </w:r>
      <w:r w:rsidRPr="007D1008">
        <w:rPr>
          <w:rFonts w:asciiTheme="majorBidi" w:hAnsiTheme="majorBidi" w:cstheme="majorBidi"/>
        </w:rPr>
        <w:t>традиционных</w:t>
      </w:r>
      <w:r w:rsidRPr="007D1008">
        <w:rPr>
          <w:rFonts w:asciiTheme="majorBidi" w:hAnsiTheme="majorBidi" w:cstheme="majorBidi"/>
          <w:spacing w:val="67"/>
        </w:rPr>
        <w:t xml:space="preserve"> </w:t>
      </w:r>
      <w:r w:rsidRPr="007D1008">
        <w:rPr>
          <w:rFonts w:asciiTheme="majorBidi" w:hAnsiTheme="majorBidi" w:cstheme="majorBidi"/>
        </w:rPr>
        <w:t>духовных</w:t>
      </w:r>
      <w:r w:rsidRPr="007D1008">
        <w:rPr>
          <w:rFonts w:asciiTheme="majorBidi" w:hAnsiTheme="majorBidi" w:cstheme="majorBidi"/>
          <w:spacing w:val="67"/>
        </w:rPr>
        <w:t xml:space="preserve"> </w:t>
      </w:r>
      <w:r w:rsidRPr="007D1008">
        <w:rPr>
          <w:rFonts w:asciiTheme="majorBidi" w:hAnsiTheme="majorBidi" w:cstheme="majorBidi"/>
        </w:rPr>
        <w:t>ценностей,</w:t>
      </w:r>
      <w:r w:rsidRPr="007D1008">
        <w:rPr>
          <w:rFonts w:asciiTheme="majorBidi" w:hAnsiTheme="majorBidi" w:cstheme="majorBidi"/>
          <w:spacing w:val="68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 xml:space="preserve">навыков </w:t>
      </w:r>
      <w:r w:rsidRPr="007D1008">
        <w:rPr>
          <w:rFonts w:asciiTheme="majorBidi" w:hAnsiTheme="majorBidi" w:cstheme="majorBidi"/>
        </w:rPr>
        <w:t>охраны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защиты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окружающей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среды;</w:t>
      </w:r>
    </w:p>
    <w:p w:rsidR="002B7738" w:rsidRPr="007D1008" w:rsidRDefault="002B7738" w:rsidP="002B773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познавательное направление воспитания</w:t>
      </w:r>
      <w:r w:rsidRPr="007D1008">
        <w:rPr>
          <w:rFonts w:asciiTheme="majorBidi" w:hAnsiTheme="majorBidi" w:cstheme="majorBidi"/>
        </w:rPr>
        <w:t>: стремление к познанию себя и других людей, природы и общества, к получению знаний, кач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ственного образования с учётом личностных интересов и потребностей.</w:t>
      </w:r>
    </w:p>
    <w:p w:rsidR="00893ABF" w:rsidRPr="00343125" w:rsidRDefault="00893ABF" w:rsidP="00893ABF">
      <w:pPr>
        <w:pStyle w:val="af8"/>
        <w:rPr>
          <w:rFonts w:asciiTheme="majorBidi" w:hAnsiTheme="majorBidi" w:cstheme="majorBidi"/>
          <w:b/>
        </w:rPr>
      </w:pPr>
      <w:r w:rsidRPr="00343125">
        <w:rPr>
          <w:rFonts w:asciiTheme="majorBidi" w:hAnsiTheme="majorBidi" w:cstheme="majorBidi"/>
          <w:b/>
        </w:rPr>
        <w:t>Виды,</w:t>
      </w:r>
      <w:r w:rsidRPr="00343125">
        <w:rPr>
          <w:rFonts w:asciiTheme="majorBidi" w:hAnsiTheme="majorBidi" w:cstheme="majorBidi"/>
          <w:b/>
          <w:spacing w:val="-12"/>
        </w:rPr>
        <w:t xml:space="preserve"> </w:t>
      </w:r>
      <w:r w:rsidRPr="00343125">
        <w:rPr>
          <w:rFonts w:asciiTheme="majorBidi" w:hAnsiTheme="majorBidi" w:cstheme="majorBidi"/>
          <w:b/>
        </w:rPr>
        <w:t>формы</w:t>
      </w:r>
      <w:r w:rsidR="004B1684">
        <w:rPr>
          <w:rFonts w:asciiTheme="majorBidi" w:hAnsiTheme="majorBidi" w:cstheme="majorBidi"/>
          <w:b/>
        </w:rPr>
        <w:t xml:space="preserve"> </w:t>
      </w:r>
      <w:r w:rsidRPr="00343125">
        <w:rPr>
          <w:rFonts w:asciiTheme="majorBidi" w:hAnsiTheme="majorBidi" w:cstheme="majorBidi"/>
          <w:b/>
          <w:spacing w:val="-9"/>
        </w:rPr>
        <w:t xml:space="preserve"> </w:t>
      </w:r>
      <w:r w:rsidRPr="00343125">
        <w:rPr>
          <w:rFonts w:asciiTheme="majorBidi" w:hAnsiTheme="majorBidi" w:cstheme="majorBidi"/>
          <w:b/>
        </w:rPr>
        <w:t>и</w:t>
      </w:r>
      <w:r w:rsidRPr="00343125">
        <w:rPr>
          <w:rFonts w:asciiTheme="majorBidi" w:hAnsiTheme="majorBidi" w:cstheme="majorBidi"/>
          <w:b/>
          <w:spacing w:val="-11"/>
        </w:rPr>
        <w:t xml:space="preserve"> </w:t>
      </w:r>
      <w:r w:rsidR="004B1684">
        <w:rPr>
          <w:rFonts w:asciiTheme="majorBidi" w:hAnsiTheme="majorBidi" w:cstheme="majorBidi"/>
          <w:b/>
          <w:spacing w:val="-11"/>
        </w:rPr>
        <w:t xml:space="preserve"> </w:t>
      </w:r>
      <w:r w:rsidRPr="00343125">
        <w:rPr>
          <w:rFonts w:asciiTheme="majorBidi" w:hAnsiTheme="majorBidi" w:cstheme="majorBidi"/>
          <w:b/>
        </w:rPr>
        <w:t>содержание</w:t>
      </w:r>
      <w:r w:rsidR="004B1684">
        <w:rPr>
          <w:rFonts w:asciiTheme="majorBidi" w:hAnsiTheme="majorBidi" w:cstheme="majorBidi"/>
          <w:b/>
        </w:rPr>
        <w:t xml:space="preserve"> </w:t>
      </w:r>
      <w:r w:rsidRPr="00343125">
        <w:rPr>
          <w:rFonts w:asciiTheme="majorBidi" w:hAnsiTheme="majorBidi" w:cstheme="majorBidi"/>
          <w:b/>
          <w:spacing w:val="-9"/>
        </w:rPr>
        <w:t xml:space="preserve"> </w:t>
      </w:r>
      <w:r w:rsidRPr="00343125">
        <w:rPr>
          <w:rFonts w:asciiTheme="majorBidi" w:hAnsiTheme="majorBidi" w:cstheme="majorBidi"/>
          <w:b/>
        </w:rPr>
        <w:t>воспитательной</w:t>
      </w:r>
      <w:r w:rsidR="004B1684">
        <w:rPr>
          <w:rFonts w:asciiTheme="majorBidi" w:hAnsiTheme="majorBidi" w:cstheme="majorBidi"/>
          <w:b/>
        </w:rPr>
        <w:t xml:space="preserve"> </w:t>
      </w:r>
      <w:r w:rsidRPr="00343125">
        <w:rPr>
          <w:rFonts w:asciiTheme="majorBidi" w:hAnsiTheme="majorBidi" w:cstheme="majorBidi"/>
          <w:b/>
          <w:spacing w:val="-9"/>
        </w:rPr>
        <w:t xml:space="preserve"> </w:t>
      </w:r>
      <w:r w:rsidRPr="00343125">
        <w:rPr>
          <w:rFonts w:asciiTheme="majorBidi" w:hAnsiTheme="majorBidi" w:cstheme="majorBidi"/>
          <w:b/>
          <w:spacing w:val="-2"/>
        </w:rPr>
        <w:t>деятельности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Практическая реализация цели и задач воспитания осуществляется в рамках следующих направлений воспитательной работы школы. Каждое из них представлено в соответствующем модуле.</w:t>
      </w:r>
    </w:p>
    <w:p w:rsidR="003A1B00" w:rsidRDefault="003A1B00" w:rsidP="00893ABF">
      <w:pPr>
        <w:pStyle w:val="af8"/>
        <w:rPr>
          <w:rFonts w:asciiTheme="majorBidi" w:hAnsiTheme="majorBidi" w:cstheme="majorBidi"/>
          <w:b/>
          <w:bCs/>
        </w:rPr>
      </w:pPr>
    </w:p>
    <w:p w:rsidR="00893ABF" w:rsidRPr="006A758F" w:rsidRDefault="00D8441D" w:rsidP="00893ABF">
      <w:pPr>
        <w:pStyle w:val="af8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 xml:space="preserve"> Модуль «</w:t>
      </w:r>
      <w:r w:rsidR="00893ABF" w:rsidRPr="006A758F">
        <w:rPr>
          <w:rFonts w:asciiTheme="majorBidi" w:hAnsiTheme="majorBidi" w:cstheme="majorBidi"/>
          <w:b/>
          <w:bCs/>
        </w:rPr>
        <w:t>Основные</w:t>
      </w:r>
      <w:r w:rsidR="00893ABF" w:rsidRPr="006A758F">
        <w:rPr>
          <w:rFonts w:asciiTheme="majorBidi" w:hAnsiTheme="majorBidi" w:cstheme="majorBidi"/>
          <w:b/>
          <w:bCs/>
          <w:spacing w:val="-13"/>
        </w:rPr>
        <w:t xml:space="preserve"> </w:t>
      </w:r>
      <w:r w:rsidR="00893ABF" w:rsidRPr="006A758F">
        <w:rPr>
          <w:rFonts w:asciiTheme="majorBidi" w:hAnsiTheme="majorBidi" w:cstheme="majorBidi"/>
          <w:b/>
          <w:bCs/>
        </w:rPr>
        <w:t>школьные</w:t>
      </w:r>
      <w:r w:rsidR="00893ABF" w:rsidRPr="006A758F">
        <w:rPr>
          <w:rFonts w:asciiTheme="majorBidi" w:hAnsiTheme="majorBidi" w:cstheme="majorBidi"/>
          <w:b/>
          <w:bCs/>
          <w:spacing w:val="-13"/>
        </w:rPr>
        <w:t xml:space="preserve"> </w:t>
      </w:r>
      <w:r w:rsidR="00893ABF" w:rsidRPr="006A758F">
        <w:rPr>
          <w:rFonts w:asciiTheme="majorBidi" w:hAnsiTheme="majorBidi" w:cstheme="majorBidi"/>
          <w:b/>
          <w:bCs/>
          <w:spacing w:val="-4"/>
        </w:rPr>
        <w:t>дела</w:t>
      </w:r>
      <w:r>
        <w:rPr>
          <w:rFonts w:asciiTheme="majorBidi" w:hAnsiTheme="majorBidi" w:cstheme="majorBidi"/>
          <w:b/>
          <w:bCs/>
          <w:spacing w:val="-4"/>
        </w:rPr>
        <w:t>»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Реализация воспитательного потенциала основных школьных дел </w:t>
      </w:r>
      <w:r w:rsidRPr="007D1008">
        <w:rPr>
          <w:rFonts w:asciiTheme="majorBidi" w:hAnsiTheme="majorBidi" w:cstheme="majorBidi"/>
          <w:spacing w:val="-2"/>
        </w:rPr>
        <w:t>предусматривает:</w:t>
      </w:r>
    </w:p>
    <w:p w:rsidR="00893ABF" w:rsidRPr="007D1008" w:rsidRDefault="008D53E5" w:rsidP="00893ABF">
      <w:pPr>
        <w:pStyle w:val="af8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  <w:spacing w:val="-2"/>
        </w:rPr>
        <w:t>-о</w:t>
      </w:r>
      <w:r w:rsidR="00893ABF" w:rsidRPr="007D1008">
        <w:rPr>
          <w:rFonts w:asciiTheme="majorBidi" w:hAnsiTheme="majorBidi" w:cstheme="majorBidi"/>
          <w:spacing w:val="-2"/>
        </w:rPr>
        <w:t>бщешкольные</w:t>
      </w:r>
      <w:r w:rsidR="00893ABF" w:rsidRPr="007D1008">
        <w:rPr>
          <w:rFonts w:asciiTheme="majorBidi" w:hAnsiTheme="majorBidi" w:cstheme="majorBidi"/>
        </w:rPr>
        <w:t xml:space="preserve"> </w:t>
      </w:r>
      <w:r w:rsidR="00893ABF" w:rsidRPr="007D1008">
        <w:rPr>
          <w:rFonts w:asciiTheme="majorBidi" w:hAnsiTheme="majorBidi" w:cstheme="majorBidi"/>
          <w:spacing w:val="-2"/>
        </w:rPr>
        <w:t>праздники,</w:t>
      </w:r>
      <w:r w:rsidR="00893ABF" w:rsidRPr="007D1008">
        <w:rPr>
          <w:rFonts w:asciiTheme="majorBidi" w:hAnsiTheme="majorBidi" w:cstheme="majorBidi"/>
        </w:rPr>
        <w:t xml:space="preserve"> </w:t>
      </w:r>
      <w:r w:rsidR="00893ABF" w:rsidRPr="007D1008">
        <w:rPr>
          <w:rFonts w:asciiTheme="majorBidi" w:hAnsiTheme="majorBidi" w:cstheme="majorBidi"/>
          <w:spacing w:val="-2"/>
        </w:rPr>
        <w:t>ежегодные</w:t>
      </w:r>
      <w:r w:rsidR="00893ABF" w:rsidRPr="007D1008">
        <w:rPr>
          <w:rFonts w:asciiTheme="majorBidi" w:hAnsiTheme="majorBidi" w:cstheme="majorBidi"/>
        </w:rPr>
        <w:tab/>
      </w:r>
      <w:r w:rsidR="00893ABF" w:rsidRPr="007D1008">
        <w:rPr>
          <w:rFonts w:asciiTheme="majorBidi" w:hAnsiTheme="majorBidi" w:cstheme="majorBidi"/>
          <w:spacing w:val="-2"/>
        </w:rPr>
        <w:t xml:space="preserve">творческие </w:t>
      </w:r>
      <w:r w:rsidR="00893ABF" w:rsidRPr="007D1008">
        <w:rPr>
          <w:rFonts w:asciiTheme="majorBidi" w:hAnsiTheme="majorBidi" w:cstheme="majorBidi"/>
        </w:rPr>
        <w:t>(театрализова</w:t>
      </w:r>
      <w:r w:rsidR="00893ABF" w:rsidRPr="007D1008">
        <w:rPr>
          <w:rFonts w:asciiTheme="majorBidi" w:hAnsiTheme="majorBidi" w:cstheme="majorBidi"/>
        </w:rPr>
        <w:t>н</w:t>
      </w:r>
      <w:r w:rsidR="00893ABF" w:rsidRPr="007D1008">
        <w:rPr>
          <w:rFonts w:asciiTheme="majorBidi" w:hAnsiTheme="majorBidi" w:cstheme="majorBidi"/>
        </w:rPr>
        <w:t>ные, музыкальные, литературные и т. п.) мероприятия, связанные с (общероссийскими, региональными) праздниками, памятными датами, в которых участвуют все классы;</w:t>
      </w:r>
      <w:proofErr w:type="gramEnd"/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участие во всероссийских акциях, посвященных значимым событиям в России, мире;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школе, </w:t>
      </w:r>
      <w:r w:rsidRPr="007D1008">
        <w:rPr>
          <w:rFonts w:asciiTheme="majorBidi" w:hAnsiTheme="majorBidi" w:cstheme="majorBidi"/>
          <w:spacing w:val="-2"/>
        </w:rPr>
        <w:t>обществе;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церемонии награждения (по итогам учебного периода, года) обуч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ющихся и педагогов за активное участие в жизни школы, достижения в конкурсах, соревнованиях, олимпиадах, значительный вклад в развитие школы, района и региона;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социальные проекты в школе, совместно разрабатываемые и реал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зуемые обучающимися и педагогами, в том числе с участием организ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ций — социальных партнёров школы, комплексы дел благотворител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 xml:space="preserve">ной, экологической, патриотической, трудовой и др. </w:t>
      </w:r>
      <w:r w:rsidRPr="007D1008">
        <w:rPr>
          <w:rFonts w:asciiTheme="majorBidi" w:hAnsiTheme="majorBidi" w:cstheme="majorBidi"/>
          <w:spacing w:val="-2"/>
        </w:rPr>
        <w:t xml:space="preserve">направленности; </w:t>
      </w:r>
      <w:r w:rsidRPr="007D1008">
        <w:rPr>
          <w:rFonts w:asciiTheme="majorBidi" w:hAnsiTheme="majorBidi" w:cstheme="majorBidi"/>
        </w:rPr>
        <w:t>проводимые для жителей своего города, района и организуемые со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местно с семьями обучающихся праздники, фестивали, представления в связи с памятными датами, значимыми событиями для жителей города,  района;</w:t>
      </w:r>
      <w:proofErr w:type="gramEnd"/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вовлечение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по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возможности каждого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обучающегося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школьные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дела в разных ролях: сценаристов, постановщиков, исполнителей, корр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спондентов, ведущих, декораторов, музыкальных редакторов, отве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ственных за костюмы и оборудование, за приглашение и встречу гостей и т. д., помощь обучающимся в освоении навыков подготовки, проведения, анализа общешкольных дел;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наблюдение за поведением обучающихся в ситуациях подготовки, проведения,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анализа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основных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школьных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дел,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мероприятий, их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отн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шениями с обучающимися разных возрастов, с педагогами и другими взрослыми.</w:t>
      </w:r>
      <w:proofErr w:type="gramEnd"/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Для этого в образовательной организации используются следующие формы работы:</w:t>
      </w:r>
    </w:p>
    <w:p w:rsidR="00893ABF" w:rsidRPr="007B3000" w:rsidRDefault="00893ABF" w:rsidP="00893ABF">
      <w:pPr>
        <w:pStyle w:val="af8"/>
        <w:rPr>
          <w:rFonts w:asciiTheme="majorBidi" w:hAnsiTheme="majorBidi" w:cstheme="majorBidi"/>
          <w:b/>
          <w:bCs/>
        </w:rPr>
      </w:pPr>
      <w:r w:rsidRPr="007B3000">
        <w:rPr>
          <w:rFonts w:asciiTheme="majorBidi" w:hAnsiTheme="majorBidi" w:cstheme="majorBidi"/>
          <w:b/>
          <w:bCs/>
        </w:rPr>
        <w:t>На</w:t>
      </w:r>
      <w:r w:rsidRPr="007B3000">
        <w:rPr>
          <w:rFonts w:asciiTheme="majorBidi" w:hAnsiTheme="majorBidi" w:cstheme="majorBidi"/>
          <w:b/>
          <w:bCs/>
          <w:spacing w:val="-15"/>
        </w:rPr>
        <w:t xml:space="preserve"> </w:t>
      </w:r>
      <w:r w:rsidRPr="007B3000">
        <w:rPr>
          <w:rFonts w:asciiTheme="majorBidi" w:hAnsiTheme="majorBidi" w:cstheme="majorBidi"/>
          <w:b/>
          <w:bCs/>
        </w:rPr>
        <w:t>внешкольном</w:t>
      </w:r>
      <w:r w:rsidRPr="007B3000">
        <w:rPr>
          <w:rFonts w:asciiTheme="majorBidi" w:hAnsiTheme="majorBidi" w:cstheme="majorBidi"/>
          <w:b/>
          <w:bCs/>
          <w:spacing w:val="-15"/>
        </w:rPr>
        <w:t xml:space="preserve"> </w:t>
      </w:r>
      <w:r w:rsidRPr="007B3000">
        <w:rPr>
          <w:rFonts w:asciiTheme="majorBidi" w:hAnsiTheme="majorBidi" w:cstheme="majorBidi"/>
          <w:b/>
          <w:bCs/>
          <w:spacing w:val="-2"/>
        </w:rPr>
        <w:t>уровне: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 xml:space="preserve">Социальные проекты. </w:t>
      </w:r>
      <w:r w:rsidRPr="007D1008">
        <w:rPr>
          <w:rFonts w:asciiTheme="majorBidi" w:hAnsiTheme="majorBidi" w:cstheme="majorBidi"/>
        </w:rPr>
        <w:t>Обучающиеся и педагоги школы принимают активное участие в различных общероссийских социальных проектах: акции</w:t>
      </w:r>
    </w:p>
    <w:p w:rsidR="00893ABF" w:rsidRPr="007D1008" w:rsidRDefault="00893ABF" w:rsidP="007B300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«Бессмертный полк», «Георгиевская ленточка», «Свеча памяти», «Окна Победы», «Голубая лента», «Экосубботник».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 xml:space="preserve">На уровне </w:t>
      </w:r>
      <w:proofErr w:type="gramStart"/>
      <w:r w:rsidRPr="007D1008">
        <w:rPr>
          <w:rFonts w:asciiTheme="majorBidi" w:hAnsiTheme="majorBidi" w:cstheme="majorBidi"/>
        </w:rPr>
        <w:t>города</w:t>
      </w:r>
      <w:proofErr w:type="gramEnd"/>
      <w:r w:rsidRPr="007D1008">
        <w:rPr>
          <w:rFonts w:asciiTheme="majorBidi" w:hAnsiTheme="majorBidi" w:cstheme="majorBidi"/>
        </w:rPr>
        <w:t xml:space="preserve">  обучающиеся и педагоги школы являются организаторами различных социальных проектов: операция «Школьный двор» (большая уборка </w:t>
      </w:r>
      <w:r w:rsidRPr="007D1008">
        <w:rPr>
          <w:rFonts w:asciiTheme="majorBidi" w:hAnsiTheme="majorBidi" w:cstheme="majorBidi"/>
        </w:rPr>
        <w:lastRenderedPageBreak/>
        <w:t>нашей территории), акции «Открытка ветерану», «Открытка в</w:t>
      </w:r>
      <w:r w:rsidR="007B3000">
        <w:rPr>
          <w:rFonts w:asciiTheme="majorBidi" w:hAnsiTheme="majorBidi" w:cstheme="majorBidi"/>
        </w:rPr>
        <w:t>етерану педагогического труда»,</w:t>
      </w:r>
      <w:r w:rsidR="00DA349E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«Вести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Победы»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(9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мая).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Школьный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коллектив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принимает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участие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митингах на</w:t>
      </w:r>
      <w:r w:rsidRPr="007D1008">
        <w:rPr>
          <w:rFonts w:asciiTheme="majorBidi" w:hAnsiTheme="majorBidi" w:cstheme="majorBidi"/>
          <w:spacing w:val="24"/>
        </w:rPr>
        <w:t xml:space="preserve"> </w:t>
      </w:r>
      <w:r w:rsidRPr="007D1008">
        <w:rPr>
          <w:rFonts w:asciiTheme="majorBidi" w:hAnsiTheme="majorBidi" w:cstheme="majorBidi"/>
        </w:rPr>
        <w:t>терр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тории</w:t>
      </w:r>
      <w:r w:rsidRPr="007D1008">
        <w:rPr>
          <w:rFonts w:asciiTheme="majorBidi" w:hAnsiTheme="majorBidi" w:cstheme="majorBidi"/>
          <w:spacing w:val="26"/>
        </w:rPr>
        <w:t xml:space="preserve"> площади Победы, </w:t>
      </w:r>
      <w:r w:rsidRPr="007D1008">
        <w:rPr>
          <w:rFonts w:asciiTheme="majorBidi" w:hAnsiTheme="majorBidi" w:cstheme="majorBidi"/>
        </w:rPr>
        <w:t>памятника</w:t>
      </w:r>
      <w:r w:rsidRPr="007D1008">
        <w:rPr>
          <w:rFonts w:asciiTheme="majorBidi" w:hAnsiTheme="majorBidi" w:cstheme="majorBidi"/>
          <w:spacing w:val="27"/>
        </w:rPr>
        <w:t xml:space="preserve"> Неизвестному красн</w:t>
      </w:r>
      <w:r w:rsidRPr="007D1008">
        <w:rPr>
          <w:rFonts w:asciiTheme="majorBidi" w:hAnsiTheme="majorBidi" w:cstheme="majorBidi"/>
          <w:spacing w:val="27"/>
        </w:rPr>
        <w:t>о</w:t>
      </w:r>
      <w:r w:rsidRPr="007D1008">
        <w:rPr>
          <w:rFonts w:asciiTheme="majorBidi" w:hAnsiTheme="majorBidi" w:cstheme="majorBidi"/>
          <w:spacing w:val="27"/>
        </w:rPr>
        <w:t>армейцу</w:t>
      </w:r>
      <w:r w:rsidRPr="007D1008">
        <w:rPr>
          <w:rFonts w:asciiTheme="majorBidi" w:hAnsiTheme="majorBidi" w:cstheme="majorBidi"/>
        </w:rPr>
        <w:t>.</w:t>
      </w:r>
      <w:r w:rsidRPr="007D1008">
        <w:rPr>
          <w:rFonts w:asciiTheme="majorBidi" w:hAnsiTheme="majorBidi" w:cstheme="majorBidi"/>
          <w:b/>
        </w:rPr>
        <w:t xml:space="preserve"> Проводимые для жителей поселения и района и орган</w:t>
      </w:r>
      <w:r w:rsidRPr="007D1008">
        <w:rPr>
          <w:rFonts w:asciiTheme="majorBidi" w:hAnsiTheme="majorBidi" w:cstheme="majorBidi"/>
          <w:b/>
        </w:rPr>
        <w:t>и</w:t>
      </w:r>
      <w:r w:rsidRPr="007D1008">
        <w:rPr>
          <w:rFonts w:asciiTheme="majorBidi" w:hAnsiTheme="majorBidi" w:cstheme="majorBidi"/>
          <w:b/>
        </w:rPr>
        <w:t xml:space="preserve">зуемые совместно с семьями учащихся спортивные состязания, праздники, фестивали. 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 школе проводятся традиционные массовые мероприятия, с пр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влечением</w:t>
      </w:r>
      <w:r w:rsidRPr="007D1008">
        <w:rPr>
          <w:rFonts w:asciiTheme="majorBidi" w:hAnsiTheme="majorBidi" w:cstheme="majorBidi"/>
          <w:spacing w:val="40"/>
        </w:rPr>
        <w:t xml:space="preserve">  обучающихся и их </w:t>
      </w:r>
      <w:r w:rsidRPr="007D1008">
        <w:rPr>
          <w:rFonts w:asciiTheme="majorBidi" w:hAnsiTheme="majorBidi" w:cstheme="majorBidi"/>
        </w:rPr>
        <w:t>родителей: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праздники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«Широкая Масленица», «Широкая ярмарка», концерты, посвящённые различным общероссийским праздникам: Дню Матери, Дню защитников Отечества, Дню Победы.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Участие во всероссийских акциях, посвященных значимым от</w:t>
      </w:r>
      <w:r w:rsidRPr="007D1008">
        <w:rPr>
          <w:rFonts w:asciiTheme="majorBidi" w:hAnsiTheme="majorBidi" w:cstheme="majorBidi"/>
          <w:b/>
        </w:rPr>
        <w:t>е</w:t>
      </w:r>
      <w:r w:rsidRPr="007D1008">
        <w:rPr>
          <w:rFonts w:asciiTheme="majorBidi" w:hAnsiTheme="majorBidi" w:cstheme="majorBidi"/>
          <w:b/>
        </w:rPr>
        <w:t xml:space="preserve">чественным и международным событиям. </w:t>
      </w:r>
      <w:r w:rsidRPr="007D1008">
        <w:rPr>
          <w:rFonts w:asciiTheme="majorBidi" w:hAnsiTheme="majorBidi" w:cstheme="majorBidi"/>
        </w:rPr>
        <w:t>Школа является площадкой для проведения различных всероссийских и региональных акций: «И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торический</w:t>
      </w:r>
      <w:r w:rsidRPr="007D1008">
        <w:rPr>
          <w:rFonts w:asciiTheme="majorBidi" w:hAnsiTheme="majorBidi" w:cstheme="majorBidi"/>
          <w:spacing w:val="80"/>
        </w:rPr>
        <w:t xml:space="preserve"> </w:t>
      </w:r>
      <w:r w:rsidRPr="007D1008">
        <w:rPr>
          <w:rFonts w:asciiTheme="majorBidi" w:hAnsiTheme="majorBidi" w:cstheme="majorBidi"/>
        </w:rPr>
        <w:t>диктант»,</w:t>
      </w:r>
      <w:r w:rsidRPr="007D1008">
        <w:rPr>
          <w:rFonts w:asciiTheme="majorBidi" w:hAnsiTheme="majorBidi" w:cstheme="majorBidi"/>
          <w:spacing w:val="80"/>
        </w:rPr>
        <w:t xml:space="preserve"> </w:t>
      </w:r>
      <w:r w:rsidRPr="007D1008">
        <w:rPr>
          <w:rFonts w:asciiTheme="majorBidi" w:hAnsiTheme="majorBidi" w:cstheme="majorBidi"/>
        </w:rPr>
        <w:t>«Экологический</w:t>
      </w:r>
      <w:r w:rsidRPr="007D1008">
        <w:rPr>
          <w:rFonts w:asciiTheme="majorBidi" w:hAnsiTheme="majorBidi" w:cstheme="majorBidi"/>
          <w:spacing w:val="80"/>
        </w:rPr>
        <w:t xml:space="preserve"> </w:t>
      </w:r>
      <w:r w:rsidRPr="007D1008">
        <w:rPr>
          <w:rFonts w:asciiTheme="majorBidi" w:hAnsiTheme="majorBidi" w:cstheme="majorBidi"/>
        </w:rPr>
        <w:t>диктант»,</w:t>
      </w:r>
      <w:r w:rsidRPr="007D1008">
        <w:rPr>
          <w:rFonts w:asciiTheme="majorBidi" w:hAnsiTheme="majorBidi" w:cstheme="majorBidi"/>
          <w:spacing w:val="80"/>
        </w:rPr>
        <w:t xml:space="preserve"> </w:t>
      </w:r>
      <w:r>
        <w:rPr>
          <w:rFonts w:asciiTheme="majorBidi" w:hAnsiTheme="majorBidi" w:cstheme="majorBidi"/>
        </w:rPr>
        <w:t xml:space="preserve">викторина </w:t>
      </w:r>
      <w:r w:rsidRPr="007D1008">
        <w:rPr>
          <w:rFonts w:asciiTheme="majorBidi" w:hAnsiTheme="majorBidi" w:cstheme="majorBidi"/>
        </w:rPr>
        <w:t>«Ф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нансовая</w:t>
      </w:r>
      <w:r w:rsidRPr="007D1008">
        <w:rPr>
          <w:rFonts w:asciiTheme="majorBidi" w:hAnsiTheme="majorBidi" w:cstheme="majorBidi"/>
          <w:spacing w:val="38"/>
        </w:rPr>
        <w:t xml:space="preserve">  </w:t>
      </w:r>
      <w:r w:rsidRPr="007D1008">
        <w:rPr>
          <w:rFonts w:asciiTheme="majorBidi" w:hAnsiTheme="majorBidi" w:cstheme="majorBidi"/>
        </w:rPr>
        <w:t>грамотность»,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«Георгиевская</w:t>
      </w:r>
      <w:r w:rsidRPr="007D1008">
        <w:rPr>
          <w:rFonts w:asciiTheme="majorBidi" w:hAnsiTheme="majorBidi" w:cstheme="majorBidi"/>
          <w:spacing w:val="39"/>
        </w:rPr>
        <w:t xml:space="preserve">  </w:t>
      </w:r>
      <w:r w:rsidRPr="007D1008">
        <w:rPr>
          <w:rFonts w:asciiTheme="majorBidi" w:hAnsiTheme="majorBidi" w:cstheme="majorBidi"/>
        </w:rPr>
        <w:t>ленточка»,</w:t>
      </w:r>
      <w:r w:rsidRPr="007D1008">
        <w:rPr>
          <w:rFonts w:asciiTheme="majorBidi" w:hAnsiTheme="majorBidi" w:cstheme="majorBidi"/>
          <w:spacing w:val="38"/>
        </w:rPr>
        <w:t xml:space="preserve">  </w:t>
      </w:r>
      <w:r w:rsidRPr="007D1008">
        <w:rPr>
          <w:rFonts w:asciiTheme="majorBidi" w:hAnsiTheme="majorBidi" w:cstheme="majorBidi"/>
        </w:rPr>
        <w:t>«Свеча</w:t>
      </w:r>
      <w:r w:rsidRPr="007D1008">
        <w:rPr>
          <w:rFonts w:asciiTheme="majorBidi" w:hAnsiTheme="majorBidi" w:cstheme="majorBidi"/>
          <w:spacing w:val="39"/>
        </w:rPr>
        <w:t xml:space="preserve">  </w:t>
      </w:r>
      <w:r w:rsidRPr="007D1008">
        <w:rPr>
          <w:rFonts w:asciiTheme="majorBidi" w:hAnsiTheme="majorBidi" w:cstheme="majorBidi"/>
          <w:spacing w:val="-2"/>
        </w:rPr>
        <w:t>памяти»,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«Бессмертный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полк».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На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школьном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уровне: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 xml:space="preserve">Разновозрастные сборы. </w:t>
      </w:r>
      <w:r w:rsidRPr="007D1008">
        <w:rPr>
          <w:rFonts w:asciiTheme="majorBidi" w:hAnsiTheme="majorBidi" w:cstheme="majorBidi"/>
        </w:rPr>
        <w:t>В школе проводятся Дни здоровья,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период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летних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каникул</w:t>
      </w:r>
      <w:r w:rsidRPr="007D1008">
        <w:rPr>
          <w:rFonts w:asciiTheme="majorBidi" w:hAnsiTheme="majorBidi" w:cstheme="majorBidi"/>
          <w:spacing w:val="-5"/>
        </w:rPr>
        <w:t xml:space="preserve">, </w:t>
      </w:r>
      <w:r w:rsidRPr="007D1008">
        <w:rPr>
          <w:rFonts w:asciiTheme="majorBidi" w:hAnsiTheme="majorBidi" w:cstheme="majorBidi"/>
        </w:rPr>
        <w:t>на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базе образовательного учреждения ежегодно орг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низуется детский оздоровительный лагерь, который имеет определённую тематику.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Общешкольные праздники</w:t>
      </w:r>
      <w:r w:rsidRPr="007D1008">
        <w:rPr>
          <w:rFonts w:asciiTheme="majorBidi" w:hAnsiTheme="majorBidi" w:cstheme="majorBidi"/>
        </w:rPr>
        <w:t>.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В школе традиционно проводятся ра</w:t>
      </w:r>
      <w:r w:rsidRPr="007D1008">
        <w:rPr>
          <w:rFonts w:asciiTheme="majorBidi" w:hAnsiTheme="majorBidi" w:cstheme="majorBidi"/>
        </w:rPr>
        <w:t>з</w:t>
      </w:r>
      <w:r w:rsidRPr="007D1008">
        <w:rPr>
          <w:rFonts w:asciiTheme="majorBidi" w:hAnsiTheme="majorBidi" w:cstheme="majorBidi"/>
        </w:rPr>
        <w:t>личные общешкольные праздники:</w:t>
      </w:r>
      <w:r w:rsidR="007B3000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«Широкая Масленица»</w:t>
      </w:r>
      <w:proofErr w:type="gramStart"/>
      <w:r w:rsidRPr="007D1008">
        <w:rPr>
          <w:rFonts w:asciiTheme="majorBidi" w:hAnsiTheme="majorBidi" w:cstheme="majorBidi"/>
        </w:rPr>
        <w:t>,«</w:t>
      </w:r>
      <w:proofErr w:type="gramEnd"/>
      <w:r w:rsidRPr="007D1008">
        <w:rPr>
          <w:rFonts w:asciiTheme="majorBidi" w:hAnsiTheme="majorBidi" w:cstheme="majorBidi"/>
        </w:rPr>
        <w:t>Новогоднее представление»,концерт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«Для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самых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лучших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мам»,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ко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церт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«Годы,опалённые войной»</w:t>
      </w:r>
      <w:r w:rsidRPr="007D1008">
        <w:rPr>
          <w:rFonts w:asciiTheme="majorBidi" w:hAnsiTheme="majorBidi" w:cstheme="majorBidi"/>
          <w:b/>
        </w:rPr>
        <w:t>.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 xml:space="preserve">Открытые дискуссионные площадки.  </w:t>
      </w:r>
    </w:p>
    <w:p w:rsidR="00893ABF" w:rsidRPr="007D1008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    Образовательное учреждение неоднократно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становилось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мет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дической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площадкой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для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проведения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единого методического дня для педагогов Муниципального Района. В школе часто практикуется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ведение единого профилактического дня для родителей и обучающихся с привлечением сотрудников отдела МВД по Называевскому району.</w:t>
      </w:r>
    </w:p>
    <w:p w:rsidR="00893ABF" w:rsidRPr="007D1008" w:rsidRDefault="00893ABF" w:rsidP="007B3000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  <w:b/>
        </w:rPr>
        <w:t>Торжественные</w:t>
      </w:r>
      <w:r w:rsidRPr="007D1008">
        <w:rPr>
          <w:rFonts w:asciiTheme="majorBidi" w:hAnsiTheme="majorBidi" w:cstheme="majorBidi"/>
          <w:b/>
          <w:spacing w:val="-11"/>
        </w:rPr>
        <w:t xml:space="preserve"> </w:t>
      </w:r>
      <w:r w:rsidRPr="007D1008">
        <w:rPr>
          <w:rFonts w:asciiTheme="majorBidi" w:hAnsiTheme="majorBidi" w:cstheme="majorBidi"/>
          <w:b/>
        </w:rPr>
        <w:t>ритуалы</w:t>
      </w:r>
      <w:r w:rsidRPr="007D1008">
        <w:rPr>
          <w:rFonts w:asciiTheme="majorBidi" w:hAnsiTheme="majorBidi" w:cstheme="majorBidi"/>
          <w:b/>
          <w:spacing w:val="-12"/>
        </w:rPr>
        <w:t xml:space="preserve"> </w:t>
      </w:r>
      <w:r w:rsidRPr="007D1008">
        <w:rPr>
          <w:rFonts w:asciiTheme="majorBidi" w:hAnsiTheme="majorBidi" w:cstheme="majorBidi"/>
          <w:b/>
        </w:rPr>
        <w:t>посвящения,</w:t>
      </w:r>
      <w:r w:rsidRPr="007D1008">
        <w:rPr>
          <w:rFonts w:asciiTheme="majorBidi" w:hAnsiTheme="majorBidi" w:cstheme="majorBidi"/>
          <w:b/>
          <w:spacing w:val="-12"/>
        </w:rPr>
        <w:t xml:space="preserve"> </w:t>
      </w:r>
      <w:r w:rsidRPr="007D1008">
        <w:rPr>
          <w:rFonts w:asciiTheme="majorBidi" w:hAnsiTheme="majorBidi" w:cstheme="majorBidi"/>
          <w:b/>
        </w:rPr>
        <w:t>связанные</w:t>
      </w:r>
      <w:r w:rsidRPr="007D1008">
        <w:rPr>
          <w:rFonts w:asciiTheme="majorBidi" w:hAnsiTheme="majorBidi" w:cstheme="majorBidi"/>
          <w:b/>
          <w:spacing w:val="-11"/>
        </w:rPr>
        <w:t xml:space="preserve"> </w:t>
      </w:r>
      <w:r w:rsidRPr="007D1008">
        <w:rPr>
          <w:rFonts w:asciiTheme="majorBidi" w:hAnsiTheme="majorBidi" w:cstheme="majorBidi"/>
          <w:b/>
        </w:rPr>
        <w:t>с</w:t>
      </w:r>
      <w:r w:rsidRPr="007D1008">
        <w:rPr>
          <w:rFonts w:asciiTheme="majorBidi" w:hAnsiTheme="majorBidi" w:cstheme="majorBidi"/>
          <w:b/>
          <w:spacing w:val="-11"/>
        </w:rPr>
        <w:t xml:space="preserve"> </w:t>
      </w:r>
      <w:r w:rsidRPr="007D1008">
        <w:rPr>
          <w:rFonts w:asciiTheme="majorBidi" w:hAnsiTheme="majorBidi" w:cstheme="majorBidi"/>
          <w:b/>
        </w:rPr>
        <w:t>переходом</w:t>
      </w:r>
      <w:r w:rsidRPr="007D1008">
        <w:rPr>
          <w:rFonts w:asciiTheme="majorBidi" w:hAnsiTheme="majorBidi" w:cstheme="majorBidi"/>
          <w:b/>
          <w:spacing w:val="-13"/>
        </w:rPr>
        <w:t xml:space="preserve"> </w:t>
      </w:r>
      <w:r>
        <w:rPr>
          <w:rFonts w:asciiTheme="majorBidi" w:hAnsiTheme="majorBidi" w:cstheme="majorBidi"/>
          <w:b/>
        </w:rPr>
        <w:t>учащихся на следующий уровень</w:t>
      </w:r>
      <w:r w:rsidRPr="007D1008">
        <w:rPr>
          <w:rFonts w:asciiTheme="majorBidi" w:hAnsiTheme="majorBidi" w:cstheme="majorBidi"/>
          <w:b/>
        </w:rPr>
        <w:t xml:space="preserve"> образования, символизирующие приобретение ими новых социальных статусов в школе и разв</w:t>
      </w:r>
      <w:r w:rsidRPr="007D1008">
        <w:rPr>
          <w:rFonts w:asciiTheme="majorBidi" w:hAnsiTheme="majorBidi" w:cstheme="majorBidi"/>
          <w:b/>
        </w:rPr>
        <w:t>и</w:t>
      </w:r>
      <w:r w:rsidRPr="007D1008">
        <w:rPr>
          <w:rFonts w:asciiTheme="majorBidi" w:hAnsiTheme="majorBidi" w:cstheme="majorBidi"/>
          <w:b/>
        </w:rPr>
        <w:t xml:space="preserve">вающие школьную идентичность детей. </w:t>
      </w:r>
      <w:r w:rsidRPr="007D1008">
        <w:rPr>
          <w:rFonts w:asciiTheme="majorBidi" w:hAnsiTheme="majorBidi" w:cstheme="majorBidi"/>
        </w:rPr>
        <w:t>В школе ежегодно проходят различные торжественные ритуалы посвящения:</w:t>
      </w:r>
      <w:r w:rsidRPr="007D1008">
        <w:rPr>
          <w:rFonts w:asciiTheme="majorBidi" w:hAnsiTheme="majorBidi" w:cstheme="majorBidi"/>
        </w:rPr>
        <w:tab/>
        <w:t>традиционный праздник «Посвящение в первоклассники», выпускные вечера в каждом классе по итогам года, выпускные вечера, посвящение в ряды «Росси</w:t>
      </w:r>
      <w:r w:rsidRPr="007D1008">
        <w:rPr>
          <w:rFonts w:asciiTheme="majorBidi" w:hAnsiTheme="majorBidi" w:cstheme="majorBidi"/>
        </w:rPr>
        <w:t>й</w:t>
      </w:r>
      <w:r w:rsidRPr="007D1008">
        <w:rPr>
          <w:rFonts w:asciiTheme="majorBidi" w:hAnsiTheme="majorBidi" w:cstheme="majorBidi"/>
        </w:rPr>
        <w:t>ского движения школьников», «Юнармейцев».</w:t>
      </w:r>
    </w:p>
    <w:p w:rsidR="00893ABF" w:rsidRDefault="00893ABF" w:rsidP="00893AB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b/>
        </w:rPr>
        <w:t>Церемонии награждения (по итогам года)</w:t>
      </w:r>
      <w:r>
        <w:rPr>
          <w:rFonts w:asciiTheme="majorBidi" w:hAnsiTheme="majorBidi" w:cstheme="majorBidi"/>
          <w:b/>
        </w:rPr>
        <w:t xml:space="preserve"> </w:t>
      </w:r>
      <w:r w:rsidRPr="007D1008">
        <w:rPr>
          <w:rFonts w:asciiTheme="majorBidi" w:hAnsiTheme="majorBidi" w:cstheme="majorBidi"/>
          <w:b/>
        </w:rPr>
        <w:t xml:space="preserve"> школьников и пед</w:t>
      </w:r>
      <w:r w:rsidRPr="007D1008">
        <w:rPr>
          <w:rFonts w:asciiTheme="majorBidi" w:hAnsiTheme="majorBidi" w:cstheme="majorBidi"/>
          <w:b/>
        </w:rPr>
        <w:t>а</w:t>
      </w:r>
      <w:r w:rsidRPr="007D1008">
        <w:rPr>
          <w:rFonts w:asciiTheme="majorBidi" w:hAnsiTheme="majorBidi" w:cstheme="majorBidi"/>
          <w:b/>
        </w:rPr>
        <w:t xml:space="preserve">гогов за активное участие в жизни школы, защиту чести школы в </w:t>
      </w:r>
      <w:r w:rsidRPr="007D1008">
        <w:rPr>
          <w:rFonts w:asciiTheme="majorBidi" w:hAnsiTheme="majorBidi" w:cstheme="majorBidi"/>
          <w:b/>
        </w:rPr>
        <w:lastRenderedPageBreak/>
        <w:t>конкурсах, соревнованиях, олимпиадах, значительный вклад в развитие школы.</w:t>
      </w:r>
      <w:r w:rsidRPr="007D1008">
        <w:rPr>
          <w:rFonts w:asciiTheme="majorBidi" w:hAnsiTheme="majorBidi" w:cstheme="majorBidi"/>
          <w:b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Это способствует поощрению социальной активности детей, развитию позитивных межличностных отношений между пед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гогами и воспитанниками, формированию чувства доверия и уважения друг к другу.</w:t>
      </w:r>
    </w:p>
    <w:p w:rsidR="005C1A0B" w:rsidRPr="005C1A0B" w:rsidRDefault="005C1A0B" w:rsidP="005C1A0B">
      <w:pPr>
        <w:pStyle w:val="af8"/>
        <w:rPr>
          <w:rFonts w:asciiTheme="majorBidi" w:hAnsiTheme="majorBidi" w:cstheme="majorBidi"/>
          <w:b/>
          <w:bCs/>
        </w:rPr>
      </w:pPr>
      <w:r w:rsidRPr="005C1A0B">
        <w:rPr>
          <w:rFonts w:asciiTheme="majorBidi" w:hAnsiTheme="majorBidi" w:cstheme="majorBidi"/>
          <w:b/>
          <w:bCs/>
        </w:rPr>
        <w:t>На</w:t>
      </w:r>
      <w:r w:rsidRPr="005C1A0B">
        <w:rPr>
          <w:rFonts w:asciiTheme="majorBidi" w:hAnsiTheme="majorBidi" w:cstheme="majorBidi"/>
          <w:b/>
          <w:bCs/>
          <w:spacing w:val="-4"/>
        </w:rPr>
        <w:t xml:space="preserve"> </w:t>
      </w:r>
      <w:r w:rsidRPr="005C1A0B">
        <w:rPr>
          <w:rFonts w:asciiTheme="majorBidi" w:hAnsiTheme="majorBidi" w:cstheme="majorBidi"/>
          <w:b/>
          <w:bCs/>
        </w:rPr>
        <w:t>уровне</w:t>
      </w:r>
      <w:r w:rsidRPr="005C1A0B">
        <w:rPr>
          <w:rFonts w:asciiTheme="majorBidi" w:hAnsiTheme="majorBidi" w:cstheme="majorBidi"/>
          <w:b/>
          <w:bCs/>
          <w:spacing w:val="-6"/>
        </w:rPr>
        <w:t xml:space="preserve"> </w:t>
      </w:r>
      <w:r w:rsidRPr="005C1A0B">
        <w:rPr>
          <w:rFonts w:asciiTheme="majorBidi" w:hAnsiTheme="majorBidi" w:cstheme="majorBidi"/>
          <w:b/>
          <w:bCs/>
          <w:spacing w:val="-2"/>
        </w:rPr>
        <w:t>классов:</w:t>
      </w:r>
    </w:p>
    <w:p w:rsidR="005C1A0B" w:rsidRPr="007D1008" w:rsidRDefault="005C1A0B" w:rsidP="005C1A0B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Выбор и делегирование представителей классов в общешкольные советы дел, ответственных за подготовку общешкольных ключевых дел;</w:t>
      </w:r>
    </w:p>
    <w:p w:rsidR="005C1A0B" w:rsidRPr="007D1008" w:rsidRDefault="005C1A0B" w:rsidP="005C1A0B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Участие школьных классов в реализации общих общешкольных ключевых </w:t>
      </w:r>
      <w:r w:rsidRPr="007D1008">
        <w:rPr>
          <w:rFonts w:asciiTheme="majorBidi" w:hAnsiTheme="majorBidi" w:cstheme="majorBidi"/>
          <w:spacing w:val="-4"/>
        </w:rPr>
        <w:t>дел;</w:t>
      </w:r>
    </w:p>
    <w:p w:rsidR="005C1A0B" w:rsidRPr="007D1008" w:rsidRDefault="005C1A0B" w:rsidP="005C1A0B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 дела.</w:t>
      </w:r>
    </w:p>
    <w:p w:rsidR="005C1A0B" w:rsidRPr="005C1A0B" w:rsidRDefault="005C1A0B" w:rsidP="005C1A0B">
      <w:pPr>
        <w:pStyle w:val="af8"/>
        <w:rPr>
          <w:rFonts w:asciiTheme="majorBidi" w:hAnsiTheme="majorBidi" w:cstheme="majorBidi"/>
          <w:b/>
          <w:bCs/>
        </w:rPr>
      </w:pPr>
      <w:r w:rsidRPr="005C1A0B">
        <w:rPr>
          <w:rFonts w:asciiTheme="majorBidi" w:hAnsiTheme="majorBidi" w:cstheme="majorBidi"/>
          <w:b/>
          <w:bCs/>
        </w:rPr>
        <w:t>На</w:t>
      </w:r>
      <w:r w:rsidRPr="005C1A0B">
        <w:rPr>
          <w:rFonts w:asciiTheme="majorBidi" w:hAnsiTheme="majorBidi" w:cstheme="majorBidi"/>
          <w:b/>
          <w:bCs/>
          <w:spacing w:val="-11"/>
        </w:rPr>
        <w:t xml:space="preserve"> </w:t>
      </w:r>
      <w:r w:rsidRPr="005C1A0B">
        <w:rPr>
          <w:rFonts w:asciiTheme="majorBidi" w:hAnsiTheme="majorBidi" w:cstheme="majorBidi"/>
          <w:b/>
          <w:bCs/>
        </w:rPr>
        <w:t>индивидуальном</w:t>
      </w:r>
      <w:r w:rsidRPr="005C1A0B">
        <w:rPr>
          <w:rFonts w:asciiTheme="majorBidi" w:hAnsiTheme="majorBidi" w:cstheme="majorBidi"/>
          <w:b/>
          <w:bCs/>
          <w:spacing w:val="-10"/>
        </w:rPr>
        <w:t xml:space="preserve"> </w:t>
      </w:r>
      <w:r w:rsidR="00F643FE">
        <w:rPr>
          <w:rFonts w:asciiTheme="majorBidi" w:hAnsiTheme="majorBidi" w:cstheme="majorBidi"/>
          <w:b/>
          <w:bCs/>
          <w:spacing w:val="-10"/>
        </w:rPr>
        <w:t xml:space="preserve"> </w:t>
      </w:r>
      <w:r w:rsidRPr="005C1A0B">
        <w:rPr>
          <w:rFonts w:asciiTheme="majorBidi" w:hAnsiTheme="majorBidi" w:cstheme="majorBidi"/>
          <w:b/>
          <w:bCs/>
          <w:spacing w:val="-2"/>
        </w:rPr>
        <w:t>уровне:</w:t>
      </w:r>
    </w:p>
    <w:p w:rsidR="005C1A0B" w:rsidRPr="007D1008" w:rsidRDefault="005C1A0B" w:rsidP="009B22FF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 xml:space="preserve">Вовлечение </w:t>
      </w:r>
      <w:r w:rsidR="00DA349E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по возможности каждого ребенка в ключевые дела шко</w:t>
      </w:r>
      <w:r>
        <w:rPr>
          <w:rFonts w:asciiTheme="majorBidi" w:hAnsiTheme="majorBidi" w:cstheme="majorBidi"/>
        </w:rPr>
        <w:t>лы в одной из возможных для них</w:t>
      </w:r>
      <w:r w:rsidRPr="007D1008">
        <w:rPr>
          <w:rFonts w:asciiTheme="majorBidi" w:hAnsiTheme="majorBidi" w:cstheme="majorBidi"/>
        </w:rPr>
        <w:t>ролей: сценаристов, постановщ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ков, исполнителей,</w:t>
      </w:r>
      <w:r w:rsidR="00DA349E">
        <w:rPr>
          <w:rFonts w:asciiTheme="majorBidi" w:hAnsiTheme="majorBidi" w:cstheme="majorBidi"/>
          <w:spacing w:val="80"/>
        </w:rPr>
        <w:t xml:space="preserve"> </w:t>
      </w:r>
      <w:r w:rsidRPr="007D1008">
        <w:rPr>
          <w:rFonts w:asciiTheme="majorBidi" w:hAnsiTheme="majorBidi" w:cstheme="majorBidi"/>
        </w:rPr>
        <w:t>ведущих,</w:t>
      </w:r>
      <w:r w:rsidRPr="007D1008">
        <w:rPr>
          <w:rFonts w:asciiTheme="majorBidi" w:hAnsiTheme="majorBidi" w:cstheme="majorBidi"/>
          <w:spacing w:val="80"/>
        </w:rPr>
        <w:t xml:space="preserve">   </w:t>
      </w:r>
      <w:r w:rsidRPr="007D1008">
        <w:rPr>
          <w:rFonts w:asciiTheme="majorBidi" w:hAnsiTheme="majorBidi" w:cstheme="majorBidi"/>
        </w:rPr>
        <w:t>декораторов,</w:t>
      </w:r>
      <w:r w:rsidRPr="007D1008">
        <w:rPr>
          <w:rFonts w:asciiTheme="majorBidi" w:hAnsiTheme="majorBidi" w:cstheme="majorBidi"/>
          <w:spacing w:val="80"/>
        </w:rPr>
        <w:t xml:space="preserve">   </w:t>
      </w:r>
      <w:r w:rsidRPr="007D1008">
        <w:rPr>
          <w:rFonts w:asciiTheme="majorBidi" w:hAnsiTheme="majorBidi" w:cstheme="majorBidi"/>
        </w:rPr>
        <w:t>музыкальных</w:t>
      </w:r>
      <w:r w:rsidRPr="007D1008">
        <w:rPr>
          <w:rFonts w:asciiTheme="majorBidi" w:hAnsiTheme="majorBidi" w:cstheme="majorBidi"/>
          <w:spacing w:val="80"/>
        </w:rPr>
        <w:t xml:space="preserve">   </w:t>
      </w:r>
      <w:r w:rsidR="009B22FF">
        <w:rPr>
          <w:rFonts w:asciiTheme="majorBidi" w:hAnsiTheme="majorBidi" w:cstheme="majorBidi"/>
        </w:rPr>
        <w:t xml:space="preserve">редакторов, </w:t>
      </w:r>
      <w:r w:rsidRPr="007D1008">
        <w:rPr>
          <w:rFonts w:asciiTheme="majorBidi" w:hAnsiTheme="majorBidi" w:cstheme="majorBidi"/>
        </w:rPr>
        <w:t>корреспондентов,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ответственных за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костюмы и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оборудов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ние,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ответственных за приглашение и встречу гостей и т.п.);</w:t>
      </w:r>
      <w:proofErr w:type="gramEnd"/>
    </w:p>
    <w:p w:rsidR="005C1A0B" w:rsidRPr="007D1008" w:rsidRDefault="005C1A0B" w:rsidP="005C1A0B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Индивидуальная помощь ребенку (при необходимости) в освоении навыков подготовки, проведения и анализа ключевых дел;</w:t>
      </w:r>
    </w:p>
    <w:p w:rsidR="005C1A0B" w:rsidRPr="007D1008" w:rsidRDefault="005C1A0B" w:rsidP="005C1A0B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Наблюдение за поведением ребенка в ситуациях подготовки, пров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дения и анализа ключевых дел, за его отношениями со сверстниками, старшими и младшими школьниками, с педагогами и другими взро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лыми;</w:t>
      </w:r>
    </w:p>
    <w:p w:rsidR="005C1A0B" w:rsidRDefault="005C1A0B" w:rsidP="005C1A0B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 необходимости коррекция поведения ребенка через частные б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седы с ним, через включение его в совместную работу с другими детьми, которые могли бы стать хорошим примером для ребенка, через предл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жение взять в следующем ключевом деле на себя роль ответственного за тот или иной фрагмент общей работы.</w:t>
      </w:r>
    </w:p>
    <w:p w:rsidR="004B1684" w:rsidRPr="00984DCB" w:rsidRDefault="00E84F39" w:rsidP="004B1684">
      <w:pPr>
        <w:pStyle w:val="af8"/>
        <w:rPr>
          <w:rFonts w:asciiTheme="majorBidi" w:hAnsiTheme="majorBidi" w:cstheme="majorBidi"/>
          <w:b/>
          <w:bCs/>
          <w:spacing w:val="-2"/>
        </w:rPr>
      </w:pPr>
      <w:r>
        <w:rPr>
          <w:rFonts w:asciiTheme="majorBidi" w:hAnsiTheme="majorBidi" w:cstheme="majorBidi"/>
          <w:b/>
          <w:bCs/>
        </w:rPr>
        <w:t>Модуль «</w:t>
      </w:r>
      <w:r w:rsidR="004B1684" w:rsidRPr="00984DCB">
        <w:rPr>
          <w:rFonts w:asciiTheme="majorBidi" w:hAnsiTheme="majorBidi" w:cstheme="majorBidi"/>
          <w:b/>
          <w:bCs/>
        </w:rPr>
        <w:t>Классное</w:t>
      </w:r>
      <w:r w:rsidR="004B1684" w:rsidRPr="00984DCB">
        <w:rPr>
          <w:rFonts w:asciiTheme="majorBidi" w:hAnsiTheme="majorBidi" w:cstheme="majorBidi"/>
          <w:b/>
          <w:bCs/>
          <w:spacing w:val="-5"/>
        </w:rPr>
        <w:t xml:space="preserve"> </w:t>
      </w:r>
      <w:r w:rsidR="004B1684" w:rsidRPr="00984DCB">
        <w:rPr>
          <w:rFonts w:asciiTheme="majorBidi" w:hAnsiTheme="majorBidi" w:cstheme="majorBidi"/>
          <w:b/>
          <w:bCs/>
          <w:spacing w:val="-2"/>
        </w:rPr>
        <w:t>руководство</w:t>
      </w:r>
      <w:r>
        <w:rPr>
          <w:rFonts w:asciiTheme="majorBidi" w:hAnsiTheme="majorBidi" w:cstheme="majorBidi"/>
          <w:b/>
          <w:bCs/>
          <w:spacing w:val="-2"/>
        </w:rPr>
        <w:t>»</w:t>
      </w:r>
    </w:p>
    <w:p w:rsidR="004B1684" w:rsidRPr="007D1008" w:rsidRDefault="004B1684" w:rsidP="004B1684">
      <w:pPr>
        <w:pStyle w:val="af8"/>
        <w:ind w:firstLine="0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Реализация воспитательного потенциала классного руководства </w:t>
      </w:r>
      <w:r w:rsidRPr="007D1008">
        <w:rPr>
          <w:rFonts w:asciiTheme="majorBidi" w:hAnsiTheme="majorBidi" w:cstheme="majorBidi"/>
          <w:spacing w:val="-2"/>
        </w:rPr>
        <w:t>пред</w:t>
      </w:r>
      <w:r w:rsidRPr="007D1008">
        <w:rPr>
          <w:rFonts w:asciiTheme="majorBidi" w:hAnsiTheme="majorBidi" w:cstheme="majorBidi"/>
          <w:spacing w:val="-2"/>
        </w:rPr>
        <w:t>у</w:t>
      </w:r>
      <w:r w:rsidRPr="007D1008">
        <w:rPr>
          <w:rFonts w:asciiTheme="majorBidi" w:hAnsiTheme="majorBidi" w:cstheme="majorBidi"/>
          <w:spacing w:val="-2"/>
        </w:rPr>
        <w:t>сматривает: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планирование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проведение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классных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часов;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поддержку активной позиции каждого обучающегося, предоставления им возможности обсуждения и принятия решений, создания благопр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ятной среды для общения;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инициирование и поддержку участия класса в общешкольных мер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 xml:space="preserve">приятиях, делах, оказание необходимой помощи </w:t>
      </w:r>
      <w:proofErr w:type="gramStart"/>
      <w:r w:rsidRPr="007D1008">
        <w:rPr>
          <w:rFonts w:asciiTheme="majorBidi" w:hAnsiTheme="majorBidi" w:cstheme="majorBidi"/>
        </w:rPr>
        <w:t>обучающимся</w:t>
      </w:r>
      <w:proofErr w:type="gramEnd"/>
      <w:r w:rsidRPr="007D1008">
        <w:rPr>
          <w:rFonts w:asciiTheme="majorBidi" w:hAnsiTheme="majorBidi" w:cstheme="majorBidi"/>
        </w:rPr>
        <w:t xml:space="preserve"> в их подготовке, проведении и анализе;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организацию интересных и полезных для личностного развития об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 xml:space="preserve">чающихся совместных дел, позволяющих вовлекать в них школьников с разными потребностями, давать им возможности для самореализации, </w:t>
      </w:r>
      <w:r w:rsidRPr="007D1008">
        <w:rPr>
          <w:rFonts w:asciiTheme="majorBidi" w:hAnsiTheme="majorBidi" w:cstheme="majorBidi"/>
        </w:rPr>
        <w:lastRenderedPageBreak/>
        <w:t>устанавливать и укреплять доверительные отношения, стать для них значимым взрослым, задающим образцы поведения;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сплочение коллектива класса через: игры и тренинги на командоо</w:t>
      </w:r>
      <w:r w:rsidRPr="007D1008">
        <w:rPr>
          <w:rFonts w:asciiTheme="majorBidi" w:hAnsiTheme="majorBidi" w:cstheme="majorBidi"/>
        </w:rPr>
        <w:t>б</w:t>
      </w:r>
      <w:r w:rsidRPr="007D1008">
        <w:rPr>
          <w:rFonts w:asciiTheme="majorBidi" w:hAnsiTheme="majorBidi" w:cstheme="majorBidi"/>
        </w:rPr>
        <w:t>разование; внеучебные и внешкольные мероприятия, походы, экскурсии;</w:t>
      </w:r>
      <w:r w:rsidRPr="007D1008">
        <w:rPr>
          <w:rFonts w:asciiTheme="majorBidi" w:hAnsiTheme="majorBidi" w:cstheme="majorBidi"/>
          <w:spacing w:val="55"/>
        </w:rPr>
        <w:t xml:space="preserve"> </w:t>
      </w:r>
      <w:r w:rsidRPr="007D1008">
        <w:rPr>
          <w:rFonts w:asciiTheme="majorBidi" w:hAnsiTheme="majorBidi" w:cstheme="majorBidi"/>
        </w:rPr>
        <w:t>празднования</w:t>
      </w:r>
      <w:r w:rsidRPr="007D1008">
        <w:rPr>
          <w:rFonts w:asciiTheme="majorBidi" w:hAnsiTheme="majorBidi" w:cstheme="majorBidi"/>
          <w:spacing w:val="57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56"/>
        </w:rPr>
        <w:t xml:space="preserve"> </w:t>
      </w:r>
      <w:r w:rsidRPr="007D1008">
        <w:rPr>
          <w:rFonts w:asciiTheme="majorBidi" w:hAnsiTheme="majorBidi" w:cstheme="majorBidi"/>
        </w:rPr>
        <w:t>классе</w:t>
      </w:r>
      <w:r w:rsidRPr="007D1008">
        <w:rPr>
          <w:rFonts w:asciiTheme="majorBidi" w:hAnsiTheme="majorBidi" w:cstheme="majorBidi"/>
          <w:spacing w:val="61"/>
        </w:rPr>
        <w:t xml:space="preserve"> </w:t>
      </w:r>
      <w:r w:rsidRPr="007D1008">
        <w:rPr>
          <w:rFonts w:asciiTheme="majorBidi" w:hAnsiTheme="majorBidi" w:cstheme="majorBidi"/>
        </w:rPr>
        <w:t>дней</w:t>
      </w:r>
      <w:r w:rsidRPr="007D1008">
        <w:rPr>
          <w:rFonts w:asciiTheme="majorBidi" w:hAnsiTheme="majorBidi" w:cstheme="majorBidi"/>
          <w:spacing w:val="57"/>
        </w:rPr>
        <w:t xml:space="preserve"> </w:t>
      </w:r>
      <w:r w:rsidRPr="007D1008">
        <w:rPr>
          <w:rFonts w:asciiTheme="majorBidi" w:hAnsiTheme="majorBidi" w:cstheme="majorBidi"/>
        </w:rPr>
        <w:t>рождения</w:t>
      </w:r>
      <w:r w:rsidRPr="007D1008">
        <w:rPr>
          <w:rFonts w:asciiTheme="majorBidi" w:hAnsiTheme="majorBidi" w:cstheme="majorBidi"/>
          <w:spacing w:val="55"/>
        </w:rPr>
        <w:t xml:space="preserve"> </w:t>
      </w:r>
      <w:r w:rsidRPr="007D1008">
        <w:rPr>
          <w:rFonts w:asciiTheme="majorBidi" w:hAnsiTheme="majorBidi" w:cstheme="majorBidi"/>
        </w:rPr>
        <w:t>обучающихся,</w:t>
      </w:r>
      <w:r w:rsidRPr="007D1008">
        <w:rPr>
          <w:rFonts w:asciiTheme="majorBidi" w:hAnsiTheme="majorBidi" w:cstheme="majorBidi"/>
          <w:spacing w:val="58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 xml:space="preserve">классные </w:t>
      </w:r>
      <w:r w:rsidRPr="007D1008">
        <w:rPr>
          <w:rFonts w:asciiTheme="majorBidi" w:hAnsiTheme="majorBidi" w:cstheme="majorBidi"/>
        </w:rPr>
        <w:t>«огоньки»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вечера;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выработку совместно с </w:t>
      </w:r>
      <w:proofErr w:type="gramStart"/>
      <w:r w:rsidRPr="007D1008">
        <w:rPr>
          <w:rFonts w:asciiTheme="majorBidi" w:hAnsiTheme="majorBidi" w:cstheme="majorBidi"/>
        </w:rPr>
        <w:t>обучающимися</w:t>
      </w:r>
      <w:proofErr w:type="gramEnd"/>
      <w:r w:rsidRPr="007D1008">
        <w:rPr>
          <w:rFonts w:asciiTheme="majorBidi" w:hAnsiTheme="majorBidi" w:cstheme="majorBidi"/>
        </w:rPr>
        <w:t xml:space="preserve"> правил поведения класса, п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могающих освоить нормы и правила общения, которым они должны следовать в школе;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изучение особенностей личностного развития обучающихся класса через наблюдение за их поведением в повседневной жизни, в специально создаваемых педагогических ситуациях, в играх, беседах по нра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ственным проблемам; результаты наблюдения сверяются с результатами бесед с родителями, учителями, а также (при необходимости) с псих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логом;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доверительное общение и поддержку обучающихся в решении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блем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(налаживание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взаимоотношений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одноклассниками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или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педагог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ми, успеваемость и т.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д.), совместный поиск решений проблем, корре</w:t>
      </w:r>
      <w:r w:rsidRPr="007D1008">
        <w:rPr>
          <w:rFonts w:asciiTheme="majorBidi" w:hAnsiTheme="majorBidi" w:cstheme="majorBidi"/>
        </w:rPr>
        <w:t>к</w:t>
      </w:r>
      <w:r w:rsidRPr="007D1008">
        <w:rPr>
          <w:rFonts w:asciiTheme="majorBidi" w:hAnsiTheme="majorBidi" w:cstheme="majorBidi"/>
        </w:rPr>
        <w:t>цию поведения обучающихся через частные беседы индивидуально и вместе с их родителями, с другими обучающимися класса;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индивидуальную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работу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 xml:space="preserve">с </w:t>
      </w:r>
      <w:proofErr w:type="gramStart"/>
      <w:r w:rsidRPr="007D1008">
        <w:rPr>
          <w:rFonts w:asciiTheme="majorBidi" w:hAnsiTheme="majorBidi" w:cstheme="majorBidi"/>
        </w:rPr>
        <w:t>обучающимися</w:t>
      </w:r>
      <w:proofErr w:type="gramEnd"/>
      <w:r w:rsidRPr="007D1008">
        <w:rPr>
          <w:rFonts w:asciiTheme="majorBidi" w:hAnsiTheme="majorBidi" w:cstheme="majorBidi"/>
        </w:rPr>
        <w:t xml:space="preserve"> класса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по ведению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личных портфолио,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которых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они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фиксируют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свои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учебные,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творческие,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спо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тивные, личностные достижения;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регулярные консультации с учителями-предметниками, направленные на формирование единства мнений и требований педагогов по вопросам обучения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и воспитания, предупреждение и разрешение конфликтов между учителями и обучающимися;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проведение мини-педсоветов для решения конкретных проблем класса, интеграцию воспитательных влияний педагогов на обучающи</w:t>
      </w:r>
      <w:r w:rsidRPr="007D1008">
        <w:rPr>
          <w:rFonts w:asciiTheme="majorBidi" w:hAnsiTheme="majorBidi" w:cstheme="majorBidi"/>
        </w:rPr>
        <w:t>х</w:t>
      </w:r>
      <w:r w:rsidRPr="007D1008">
        <w:rPr>
          <w:rFonts w:asciiTheme="majorBidi" w:hAnsiTheme="majorBidi" w:cstheme="majorBidi"/>
        </w:rPr>
        <w:t>ся, привлечение учителей-предметников к участию в классных делах, дающих им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возможность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лучше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узнавать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понимать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детей,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общаясь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наблюдая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их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во внеучебной</w:t>
      </w:r>
      <w:r w:rsidR="00DA349E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обстановке, участвовать в родительских собраниях класса;</w:t>
      </w:r>
      <w:proofErr w:type="gramEnd"/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организацию и проведение регулярных родительских собраний, и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формирование родителей о школьных успехах и проблемах обуча</w:t>
      </w:r>
      <w:r w:rsidRPr="007D1008">
        <w:rPr>
          <w:rFonts w:asciiTheme="majorBidi" w:hAnsiTheme="majorBidi" w:cstheme="majorBidi"/>
        </w:rPr>
        <w:t>ю</w:t>
      </w:r>
      <w:r w:rsidRPr="007D1008">
        <w:rPr>
          <w:rFonts w:asciiTheme="majorBidi" w:hAnsiTheme="majorBidi" w:cstheme="majorBidi"/>
        </w:rPr>
        <w:t>щихся, их положении в классе, о жизни класса в целом, помощь род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телям и иным членам семьи в отношениях с учителями, администрацией;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привлечение родителей (законных представителей), членов семей обучающихся к организации и проведению воспитательных дел,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мер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приятий в классе и школе;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проведение в классе праздников, фестивалей, конкурсов, соревнов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ний и т. д.</w:t>
      </w:r>
    </w:p>
    <w:p w:rsidR="004B1684" w:rsidRPr="00343125" w:rsidRDefault="00E84F39" w:rsidP="004B1684">
      <w:pPr>
        <w:pStyle w:val="af8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Модуль «Урочная деятельность»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>Реализация воспитательного потенциала уроков (аудиторных занятий в рамках максимально допустимой учебной нагрузки) предусматривает: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максимальное использование воспитательных возможностей соде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жания учебных предметов для формирования у обучающихся росси</w:t>
      </w:r>
      <w:r w:rsidRPr="007D1008">
        <w:rPr>
          <w:rFonts w:asciiTheme="majorBidi" w:hAnsiTheme="majorBidi" w:cstheme="majorBidi"/>
        </w:rPr>
        <w:t>й</w:t>
      </w:r>
      <w:r w:rsidRPr="007D1008">
        <w:rPr>
          <w:rFonts w:asciiTheme="majorBidi" w:hAnsiTheme="majorBidi" w:cstheme="majorBidi"/>
        </w:rPr>
        <w:t>ских традиционных духовно-нравственных и социокультурных ценн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стей;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подбор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соответствующего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тематического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содержания,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текстов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для чтения, задач для решения, проблемных ситуаций для обсуждений;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включение учителями в рабочие программы по всем учебным пре</w:t>
      </w:r>
      <w:r w:rsidRPr="007D1008">
        <w:rPr>
          <w:rFonts w:asciiTheme="majorBidi" w:hAnsiTheme="majorBidi" w:cstheme="majorBidi"/>
        </w:rPr>
        <w:t>д</w:t>
      </w:r>
      <w:r w:rsidRPr="007D1008">
        <w:rPr>
          <w:rFonts w:asciiTheme="majorBidi" w:hAnsiTheme="majorBidi" w:cstheme="majorBidi"/>
        </w:rPr>
        <w:t>метам, курсам, модулям целевых ориентиров воспитания в качестве воспитательных целей уроков занятий, освоения учебной тематики, их реализация в обучении;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включение учителями в рабочие программы учебных предметов, курсов, модулей, тематики в соответствии с календарным планом во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питательной работы школы;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 реализация приоритета воспитания в учебной </w:t>
      </w:r>
      <w:r w:rsidRPr="007D1008">
        <w:rPr>
          <w:rFonts w:asciiTheme="majorBidi" w:hAnsiTheme="majorBidi" w:cstheme="majorBidi"/>
          <w:spacing w:val="-2"/>
        </w:rPr>
        <w:t>деятельности;</w:t>
      </w:r>
    </w:p>
    <w:p w:rsidR="004B1684" w:rsidRPr="007D1008" w:rsidRDefault="004B1684" w:rsidP="006B194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полноценную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реализацию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потенциала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уроков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предметных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областях целевой воспитательной духовно-нравственной направленности по о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новам религиозных культур и светской этики в начальной школе, осн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вам духовно- нравственной культуры народов России в основной школе с учетом выбора родителями</w:t>
      </w:r>
      <w:r w:rsidRPr="007D1008">
        <w:rPr>
          <w:rFonts w:asciiTheme="majorBidi" w:hAnsiTheme="majorBidi" w:cstheme="majorBidi"/>
          <w:spacing w:val="49"/>
          <w:w w:val="150"/>
        </w:rPr>
        <w:t xml:space="preserve">  </w:t>
      </w:r>
      <w:r w:rsidRPr="007D1008">
        <w:rPr>
          <w:rFonts w:asciiTheme="majorBidi" w:hAnsiTheme="majorBidi" w:cstheme="majorBidi"/>
        </w:rPr>
        <w:t>обучающихся</w:t>
      </w:r>
      <w:r w:rsidRPr="007D1008">
        <w:rPr>
          <w:rFonts w:asciiTheme="majorBidi" w:hAnsiTheme="majorBidi" w:cstheme="majorBidi"/>
          <w:spacing w:val="50"/>
          <w:w w:val="150"/>
        </w:rPr>
        <w:t xml:space="preserve">  </w:t>
      </w:r>
      <w:r w:rsidRPr="007D1008">
        <w:rPr>
          <w:rFonts w:asciiTheme="majorBidi" w:hAnsiTheme="majorBidi" w:cstheme="majorBidi"/>
        </w:rPr>
        <w:t>учебных</w:t>
      </w:r>
      <w:r w:rsidRPr="007D1008">
        <w:rPr>
          <w:rFonts w:asciiTheme="majorBidi" w:hAnsiTheme="majorBidi" w:cstheme="majorBidi"/>
          <w:spacing w:val="49"/>
          <w:w w:val="150"/>
        </w:rPr>
        <w:t xml:space="preserve">  </w:t>
      </w:r>
      <w:r w:rsidRPr="007D1008">
        <w:rPr>
          <w:rFonts w:asciiTheme="majorBidi" w:hAnsiTheme="majorBidi" w:cstheme="majorBidi"/>
        </w:rPr>
        <w:t>пре</w:t>
      </w:r>
      <w:r w:rsidRPr="007D1008">
        <w:rPr>
          <w:rFonts w:asciiTheme="majorBidi" w:hAnsiTheme="majorBidi" w:cstheme="majorBidi"/>
        </w:rPr>
        <w:t>д</w:t>
      </w:r>
      <w:r w:rsidRPr="007D1008">
        <w:rPr>
          <w:rFonts w:asciiTheme="majorBidi" w:hAnsiTheme="majorBidi" w:cstheme="majorBidi"/>
        </w:rPr>
        <w:t>метов,</w:t>
      </w:r>
      <w:r w:rsidRPr="007D1008">
        <w:rPr>
          <w:rFonts w:asciiTheme="majorBidi" w:hAnsiTheme="majorBidi" w:cstheme="majorBidi"/>
          <w:spacing w:val="50"/>
          <w:w w:val="150"/>
        </w:rPr>
        <w:t xml:space="preserve">  </w:t>
      </w:r>
      <w:r w:rsidRPr="007D1008">
        <w:rPr>
          <w:rFonts w:asciiTheme="majorBidi" w:hAnsiTheme="majorBidi" w:cstheme="majorBidi"/>
        </w:rPr>
        <w:t>курсов,</w:t>
      </w:r>
      <w:r w:rsidRPr="007D1008">
        <w:rPr>
          <w:rFonts w:asciiTheme="majorBidi" w:hAnsiTheme="majorBidi" w:cstheme="majorBidi"/>
          <w:spacing w:val="49"/>
          <w:w w:val="150"/>
        </w:rPr>
        <w:t xml:space="preserve">  </w:t>
      </w:r>
      <w:r w:rsidRPr="007D1008">
        <w:rPr>
          <w:rFonts w:asciiTheme="majorBidi" w:hAnsiTheme="majorBidi" w:cstheme="majorBidi"/>
        </w:rPr>
        <w:t>модулей</w:t>
      </w:r>
      <w:r w:rsidRPr="007D1008">
        <w:rPr>
          <w:rFonts w:asciiTheme="majorBidi" w:hAnsiTheme="majorBidi" w:cstheme="majorBidi"/>
          <w:spacing w:val="50"/>
          <w:w w:val="150"/>
        </w:rPr>
        <w:t xml:space="preserve">  </w:t>
      </w:r>
      <w:r w:rsidRPr="007D1008">
        <w:rPr>
          <w:rFonts w:asciiTheme="majorBidi" w:hAnsiTheme="majorBidi" w:cstheme="majorBidi"/>
          <w:spacing w:val="-10"/>
        </w:rPr>
        <w:t>в</w:t>
      </w:r>
      <w:r w:rsidR="006B194F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соответствии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их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мировоззренч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скими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культурными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потребностями;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привлечение внимания обучающихся к ценностному аспекту изуч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емых на уроках предметов, явлений и событий, инициирование обсу</w:t>
      </w:r>
      <w:r w:rsidRPr="007D1008">
        <w:rPr>
          <w:rFonts w:asciiTheme="majorBidi" w:hAnsiTheme="majorBidi" w:cstheme="majorBidi"/>
        </w:rPr>
        <w:t>ж</w:t>
      </w:r>
      <w:r w:rsidRPr="007D1008">
        <w:rPr>
          <w:rFonts w:asciiTheme="majorBidi" w:hAnsiTheme="majorBidi" w:cstheme="majorBidi"/>
        </w:rPr>
        <w:t>дений, высказываний своего мнения, выработки своего личностного отношения к изучаемым событиям, явлениям, лицам;</w:t>
      </w:r>
    </w:p>
    <w:p w:rsidR="004B1684" w:rsidRPr="007D1008" w:rsidRDefault="004B1684" w:rsidP="004B1684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применение интерактивных форм учебной работы: интеллектуальных, стимулирующих познавательную мотивацию, игровых методик, ди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куссий, дающих возможность приобрести опыт ведения конструкти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 xml:space="preserve">ного диалога; групповой работы, которая учит строить отношения и действовать в команде, способствует развитию критического </w:t>
      </w:r>
      <w:r w:rsidRPr="007D1008">
        <w:rPr>
          <w:rFonts w:asciiTheme="majorBidi" w:hAnsiTheme="majorBidi" w:cstheme="majorBidi"/>
          <w:spacing w:val="-2"/>
        </w:rPr>
        <w:t>мышления;</w:t>
      </w:r>
    </w:p>
    <w:p w:rsidR="00051C22" w:rsidRPr="007D1008" w:rsidRDefault="004B1684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побуждение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="006B194F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соблюдать нормы поведения, правила общения со сверстниками и педагогами, соответствующие укладу школы, установление и поддержка доброжелательной атмосферы;</w:t>
      </w:r>
      <w:r w:rsidR="00051C22" w:rsidRPr="00051C22">
        <w:rPr>
          <w:rFonts w:asciiTheme="majorBidi" w:hAnsiTheme="majorBidi" w:cstheme="majorBidi"/>
        </w:rPr>
        <w:t xml:space="preserve"> </w:t>
      </w:r>
      <w:r w:rsidR="00051C22" w:rsidRPr="007D1008">
        <w:rPr>
          <w:rFonts w:asciiTheme="majorBidi" w:hAnsiTheme="majorBidi" w:cstheme="majorBidi"/>
        </w:rPr>
        <w:t>о</w:t>
      </w:r>
      <w:r w:rsidR="00051C22" w:rsidRPr="007D1008">
        <w:rPr>
          <w:rFonts w:asciiTheme="majorBidi" w:hAnsiTheme="majorBidi" w:cstheme="majorBidi"/>
        </w:rPr>
        <w:t>р</w:t>
      </w:r>
      <w:r w:rsidR="00051C22" w:rsidRPr="007D1008">
        <w:rPr>
          <w:rFonts w:asciiTheme="majorBidi" w:hAnsiTheme="majorBidi" w:cstheme="majorBidi"/>
        </w:rPr>
        <w:t>ганизация шефства мотивированных и эрудированных обучающихся над неуспевающими одноклассниками, в том числе с особыми образов</w:t>
      </w:r>
      <w:r w:rsidR="00051C22" w:rsidRPr="007D1008">
        <w:rPr>
          <w:rFonts w:asciiTheme="majorBidi" w:hAnsiTheme="majorBidi" w:cstheme="majorBidi"/>
        </w:rPr>
        <w:t>а</w:t>
      </w:r>
      <w:r w:rsidR="00051C22" w:rsidRPr="007D1008">
        <w:rPr>
          <w:rFonts w:asciiTheme="majorBidi" w:hAnsiTheme="majorBidi" w:cstheme="majorBidi"/>
        </w:rPr>
        <w:t>тельными потребностями, дающего обучающимся социально значимый опыт сотрудничества и взаимной помощи;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инициирование и поддержка исследовательской деятельности в форме индивидуальных и групповых проектов, что дает возможность прио</w:t>
      </w:r>
      <w:r w:rsidRPr="007D1008">
        <w:rPr>
          <w:rFonts w:asciiTheme="majorBidi" w:hAnsiTheme="majorBidi" w:cstheme="majorBidi"/>
        </w:rPr>
        <w:t>б</w:t>
      </w:r>
      <w:r w:rsidRPr="007D1008">
        <w:rPr>
          <w:rFonts w:asciiTheme="majorBidi" w:hAnsiTheme="majorBidi" w:cstheme="majorBidi"/>
        </w:rPr>
        <w:t>рести навыки самостоятельного решения теоретической проблемы, г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lastRenderedPageBreak/>
        <w:t>нерирования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и оформления собственных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идей, уважительного отнош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к чужим идеям, публичного выступления, аргументирования и о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стаивания своей точки зрения.</w:t>
      </w:r>
    </w:p>
    <w:p w:rsidR="00051C22" w:rsidRPr="00343125" w:rsidRDefault="00D74F7D" w:rsidP="00051C22">
      <w:pPr>
        <w:pStyle w:val="af8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spacing w:val="-2"/>
        </w:rPr>
        <w:t>Модуль «</w:t>
      </w:r>
      <w:r w:rsidR="00051C22" w:rsidRPr="00343125">
        <w:rPr>
          <w:rFonts w:asciiTheme="majorBidi" w:hAnsiTheme="majorBidi" w:cstheme="majorBidi"/>
          <w:b/>
          <w:spacing w:val="-2"/>
        </w:rPr>
        <w:t>Внеурочная</w:t>
      </w:r>
      <w:r w:rsidR="00051C22" w:rsidRPr="00343125">
        <w:rPr>
          <w:rFonts w:asciiTheme="majorBidi" w:hAnsiTheme="majorBidi" w:cstheme="majorBidi"/>
          <w:b/>
          <w:spacing w:val="-1"/>
        </w:rPr>
        <w:t xml:space="preserve"> </w:t>
      </w:r>
      <w:r w:rsidR="00051C22" w:rsidRPr="00343125">
        <w:rPr>
          <w:rFonts w:asciiTheme="majorBidi" w:hAnsiTheme="majorBidi" w:cstheme="majorBidi"/>
          <w:b/>
          <w:spacing w:val="-2"/>
        </w:rPr>
        <w:t>деятельность</w:t>
      </w:r>
      <w:r>
        <w:rPr>
          <w:rFonts w:asciiTheme="majorBidi" w:hAnsiTheme="majorBidi" w:cstheme="majorBidi"/>
          <w:b/>
          <w:spacing w:val="-2"/>
        </w:rPr>
        <w:t>»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Реализация воспитательного потенциала внеурочной деятельности в соответствии с планами учебных курсов, внеурочных занятий и </w:t>
      </w:r>
      <w:r w:rsidRPr="007D1008">
        <w:rPr>
          <w:rFonts w:asciiTheme="majorBidi" w:hAnsiTheme="majorBidi" w:cstheme="majorBidi"/>
          <w:spacing w:val="-2"/>
        </w:rPr>
        <w:t>пред</w:t>
      </w:r>
      <w:r w:rsidRPr="007D1008">
        <w:rPr>
          <w:rFonts w:asciiTheme="majorBidi" w:hAnsiTheme="majorBidi" w:cstheme="majorBidi"/>
          <w:spacing w:val="-2"/>
        </w:rPr>
        <w:t>у</w:t>
      </w:r>
      <w:r w:rsidRPr="007D1008">
        <w:rPr>
          <w:rFonts w:asciiTheme="majorBidi" w:hAnsiTheme="majorBidi" w:cstheme="majorBidi"/>
          <w:spacing w:val="-2"/>
        </w:rPr>
        <w:t>сматривает:</w:t>
      </w:r>
    </w:p>
    <w:p w:rsidR="00051C22" w:rsidRPr="007D1008" w:rsidRDefault="00051C22" w:rsidP="006B194F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вовлечение </w:t>
      </w:r>
      <w:r w:rsidR="009B22FF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обучающихся в интересную и полезную для них де</w:t>
      </w:r>
      <w:r w:rsidRPr="007D1008">
        <w:rPr>
          <w:rFonts w:asciiTheme="majorBidi" w:hAnsiTheme="majorBidi" w:cstheme="majorBidi"/>
        </w:rPr>
        <w:t>я</w:t>
      </w:r>
      <w:r w:rsidRPr="007D1008">
        <w:rPr>
          <w:rFonts w:asciiTheme="majorBidi" w:hAnsiTheme="majorBidi" w:cstheme="majorBidi"/>
        </w:rPr>
        <w:t>тельность,</w:t>
      </w:r>
      <w:r w:rsidRPr="007D1008">
        <w:rPr>
          <w:rFonts w:asciiTheme="majorBidi" w:hAnsiTheme="majorBidi" w:cstheme="majorBidi"/>
          <w:spacing w:val="13"/>
        </w:rPr>
        <w:t xml:space="preserve"> </w:t>
      </w:r>
      <w:r w:rsidRPr="007D1008">
        <w:rPr>
          <w:rFonts w:asciiTheme="majorBidi" w:hAnsiTheme="majorBidi" w:cstheme="majorBidi"/>
        </w:rPr>
        <w:t>которая</w:t>
      </w:r>
      <w:r w:rsidRPr="007D1008">
        <w:rPr>
          <w:rFonts w:asciiTheme="majorBidi" w:hAnsiTheme="majorBidi" w:cstheme="majorBidi"/>
          <w:spacing w:val="16"/>
        </w:rPr>
        <w:t xml:space="preserve"> </w:t>
      </w:r>
      <w:r w:rsidRPr="007D1008">
        <w:rPr>
          <w:rFonts w:asciiTheme="majorBidi" w:hAnsiTheme="majorBidi" w:cstheme="majorBidi"/>
        </w:rPr>
        <w:t>дает</w:t>
      </w:r>
      <w:r w:rsidRPr="007D1008">
        <w:rPr>
          <w:rFonts w:asciiTheme="majorBidi" w:hAnsiTheme="majorBidi" w:cstheme="majorBidi"/>
          <w:spacing w:val="15"/>
        </w:rPr>
        <w:t xml:space="preserve"> </w:t>
      </w:r>
      <w:r w:rsidRPr="007D1008">
        <w:rPr>
          <w:rFonts w:asciiTheme="majorBidi" w:hAnsiTheme="majorBidi" w:cstheme="majorBidi"/>
        </w:rPr>
        <w:t>им</w:t>
      </w:r>
      <w:r w:rsidRPr="007D1008">
        <w:rPr>
          <w:rFonts w:asciiTheme="majorBidi" w:hAnsiTheme="majorBidi" w:cstheme="majorBidi"/>
          <w:spacing w:val="16"/>
        </w:rPr>
        <w:t xml:space="preserve"> </w:t>
      </w:r>
      <w:r w:rsidRPr="007D1008">
        <w:rPr>
          <w:rFonts w:asciiTheme="majorBidi" w:hAnsiTheme="majorBidi" w:cstheme="majorBidi"/>
        </w:rPr>
        <w:t>возможность</w:t>
      </w:r>
      <w:r w:rsidRPr="007D1008">
        <w:rPr>
          <w:rFonts w:asciiTheme="majorBidi" w:hAnsiTheme="majorBidi" w:cstheme="majorBidi"/>
          <w:spacing w:val="15"/>
        </w:rPr>
        <w:t xml:space="preserve"> </w:t>
      </w:r>
      <w:r w:rsidRPr="007D1008">
        <w:rPr>
          <w:rFonts w:asciiTheme="majorBidi" w:hAnsiTheme="majorBidi" w:cstheme="majorBidi"/>
        </w:rPr>
        <w:t>удовлетворения</w:t>
      </w:r>
      <w:r w:rsidRPr="007D1008">
        <w:rPr>
          <w:rFonts w:asciiTheme="majorBidi" w:hAnsiTheme="majorBidi" w:cstheme="majorBidi"/>
          <w:spacing w:val="17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познавател</w:t>
      </w:r>
      <w:r w:rsidRPr="007D1008">
        <w:rPr>
          <w:rFonts w:asciiTheme="majorBidi" w:hAnsiTheme="majorBidi" w:cstheme="majorBidi"/>
          <w:spacing w:val="-2"/>
        </w:rPr>
        <w:t>ь</w:t>
      </w:r>
      <w:r w:rsidRPr="007D1008">
        <w:rPr>
          <w:rFonts w:asciiTheme="majorBidi" w:hAnsiTheme="majorBidi" w:cstheme="majorBidi"/>
          <w:spacing w:val="-2"/>
        </w:rPr>
        <w:t>ных</w:t>
      </w:r>
      <w:r w:rsidR="006B194F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интересов,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самореализации,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развития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способностей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 xml:space="preserve">разных </w:t>
      </w:r>
      <w:r w:rsidRPr="007D1008">
        <w:rPr>
          <w:rFonts w:asciiTheme="majorBidi" w:hAnsiTheme="majorBidi" w:cstheme="majorBidi"/>
          <w:spacing w:val="-2"/>
        </w:rPr>
        <w:t>сферах;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формирование в кружках, секциях, клубах, студиях детско-взрослых общностей, которые объединяют обучающихся и педагогов общими позитивными эмоциями и доверительными отношениями;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поддержку средствами внеурочной деятельности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Pr="007D1008">
        <w:rPr>
          <w:rFonts w:asciiTheme="majorBidi" w:hAnsiTheme="majorBidi" w:cstheme="majorBidi"/>
        </w:rPr>
        <w:t xml:space="preserve"> с в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раженной лидерской позицией, возможность ее реализации;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поощрение педагогическими работниками детских инициатив,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 xml:space="preserve">ектов, самостоятельности, самоорганизации в соответствии с их </w:t>
      </w:r>
      <w:r w:rsidRPr="007D1008">
        <w:rPr>
          <w:rFonts w:asciiTheme="majorBidi" w:hAnsiTheme="majorBidi" w:cstheme="majorBidi"/>
          <w:spacing w:val="-2"/>
        </w:rPr>
        <w:t>инт</w:t>
      </w:r>
      <w:r w:rsidRPr="007D1008">
        <w:rPr>
          <w:rFonts w:asciiTheme="majorBidi" w:hAnsiTheme="majorBidi" w:cstheme="majorBidi"/>
          <w:spacing w:val="-2"/>
        </w:rPr>
        <w:t>е</w:t>
      </w:r>
      <w:r w:rsidRPr="007D1008">
        <w:rPr>
          <w:rFonts w:asciiTheme="majorBidi" w:hAnsiTheme="majorBidi" w:cstheme="majorBidi"/>
          <w:spacing w:val="-2"/>
        </w:rPr>
        <w:t>ресами.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Реализация воспитательного потенциала внеурочной деятельности в школе осуществляется в рамках следующих выбранных </w:t>
      </w:r>
      <w:proofErr w:type="gramStart"/>
      <w:r w:rsidRPr="007D1008">
        <w:rPr>
          <w:rFonts w:asciiTheme="majorBidi" w:hAnsiTheme="majorBidi" w:cstheme="majorBidi"/>
        </w:rPr>
        <w:t>обучающимися</w:t>
      </w:r>
      <w:proofErr w:type="gramEnd"/>
      <w:r w:rsidRPr="007D1008">
        <w:rPr>
          <w:rFonts w:asciiTheme="majorBidi" w:hAnsiTheme="majorBidi" w:cstheme="majorBidi"/>
        </w:rPr>
        <w:t xml:space="preserve"> курсов, занятий:</w:t>
      </w:r>
    </w:p>
    <w:p w:rsidR="00051C22" w:rsidRPr="007D1008" w:rsidRDefault="006B194F" w:rsidP="00051C22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pacing w:val="-2"/>
        </w:rPr>
        <w:t>-</w:t>
      </w:r>
      <w:r w:rsidR="00051C22" w:rsidRPr="007D1008">
        <w:rPr>
          <w:rFonts w:asciiTheme="majorBidi" w:hAnsiTheme="majorBidi" w:cstheme="majorBidi"/>
          <w:spacing w:val="-2"/>
        </w:rPr>
        <w:t>патриотической,</w:t>
      </w:r>
      <w:r w:rsidR="009B22FF">
        <w:rPr>
          <w:rFonts w:asciiTheme="majorBidi" w:hAnsiTheme="majorBidi" w:cstheme="majorBidi"/>
          <w:spacing w:val="-2"/>
        </w:rPr>
        <w:t xml:space="preserve"> </w:t>
      </w:r>
      <w:r w:rsidR="00051C22" w:rsidRPr="007D1008">
        <w:rPr>
          <w:rFonts w:asciiTheme="majorBidi" w:hAnsiTheme="majorBidi" w:cstheme="majorBidi"/>
          <w:spacing w:val="-2"/>
        </w:rPr>
        <w:t>гражданско-патриотической</w:t>
      </w:r>
      <w:proofErr w:type="gramStart"/>
      <w:r w:rsidR="00051C22" w:rsidRPr="007D1008">
        <w:rPr>
          <w:rFonts w:asciiTheme="majorBidi" w:hAnsiTheme="majorBidi" w:cstheme="majorBidi"/>
          <w:spacing w:val="-2"/>
        </w:rPr>
        <w:t>,в</w:t>
      </w:r>
      <w:proofErr w:type="gramEnd"/>
      <w:r w:rsidR="00051C22" w:rsidRPr="007D1008">
        <w:rPr>
          <w:rFonts w:asciiTheme="majorBidi" w:hAnsiTheme="majorBidi" w:cstheme="majorBidi"/>
          <w:spacing w:val="-2"/>
        </w:rPr>
        <w:t xml:space="preserve">оенно- </w:t>
      </w:r>
      <w:r w:rsidR="00051C22" w:rsidRPr="007D1008">
        <w:rPr>
          <w:rFonts w:asciiTheme="majorBidi" w:hAnsiTheme="majorBidi" w:cstheme="majorBidi"/>
        </w:rPr>
        <w:t>патриотич</w:t>
      </w:r>
      <w:r w:rsidR="00051C22" w:rsidRPr="007D1008">
        <w:rPr>
          <w:rFonts w:asciiTheme="majorBidi" w:hAnsiTheme="majorBidi" w:cstheme="majorBidi"/>
        </w:rPr>
        <w:t>е</w:t>
      </w:r>
      <w:r w:rsidR="00051C22" w:rsidRPr="007D1008">
        <w:rPr>
          <w:rFonts w:asciiTheme="majorBidi" w:hAnsiTheme="majorBidi" w:cstheme="majorBidi"/>
        </w:rPr>
        <w:t>ской,</w:t>
      </w:r>
      <w:r w:rsidR="00051C22" w:rsidRPr="007D1008">
        <w:rPr>
          <w:rFonts w:asciiTheme="majorBidi" w:hAnsiTheme="majorBidi" w:cstheme="majorBidi"/>
          <w:spacing w:val="36"/>
        </w:rPr>
        <w:t xml:space="preserve">  </w:t>
      </w:r>
      <w:r w:rsidR="00051C22" w:rsidRPr="007D1008">
        <w:rPr>
          <w:rFonts w:asciiTheme="majorBidi" w:hAnsiTheme="majorBidi" w:cstheme="majorBidi"/>
        </w:rPr>
        <w:t>краеведческой,</w:t>
      </w:r>
      <w:r w:rsidR="00051C22" w:rsidRPr="007D1008">
        <w:rPr>
          <w:rFonts w:asciiTheme="majorBidi" w:hAnsiTheme="majorBidi" w:cstheme="majorBidi"/>
          <w:spacing w:val="37"/>
        </w:rPr>
        <w:t xml:space="preserve">  </w:t>
      </w:r>
      <w:r w:rsidR="00051C22" w:rsidRPr="007D1008">
        <w:rPr>
          <w:rFonts w:asciiTheme="majorBidi" w:hAnsiTheme="majorBidi" w:cstheme="majorBidi"/>
        </w:rPr>
        <w:t>историко-культурной</w:t>
      </w:r>
      <w:r w:rsidR="00051C22" w:rsidRPr="007D1008">
        <w:rPr>
          <w:rFonts w:asciiTheme="majorBidi" w:hAnsiTheme="majorBidi" w:cstheme="majorBidi"/>
          <w:spacing w:val="39"/>
        </w:rPr>
        <w:t xml:space="preserve">  </w:t>
      </w:r>
      <w:r w:rsidR="00051C22" w:rsidRPr="007D1008">
        <w:rPr>
          <w:rFonts w:asciiTheme="majorBidi" w:hAnsiTheme="majorBidi" w:cstheme="majorBidi"/>
        </w:rPr>
        <w:t>направленности</w:t>
      </w:r>
      <w:r w:rsidR="00051C22" w:rsidRPr="007D1008">
        <w:rPr>
          <w:rFonts w:asciiTheme="majorBidi" w:hAnsiTheme="majorBidi" w:cstheme="majorBidi"/>
          <w:spacing w:val="40"/>
        </w:rPr>
        <w:t xml:space="preserve">  </w:t>
      </w:r>
      <w:r w:rsidR="00051C22" w:rsidRPr="007D1008">
        <w:rPr>
          <w:rFonts w:asciiTheme="majorBidi" w:hAnsiTheme="majorBidi" w:cstheme="majorBidi"/>
          <w:spacing w:val="-10"/>
        </w:rPr>
        <w:t>–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«Мир, в котором я живу», функционирование волонтёрского отряда «Вольный ветер!»</w:t>
      </w:r>
      <w:r w:rsidRPr="007D1008">
        <w:rPr>
          <w:rFonts w:asciiTheme="majorBidi" w:hAnsiTheme="majorBidi" w:cstheme="majorBidi"/>
          <w:spacing w:val="-2"/>
        </w:rPr>
        <w:t>, деятельность юнармейского отряда «Миротворец»</w:t>
      </w:r>
    </w:p>
    <w:p w:rsidR="00051C22" w:rsidRPr="007D1008" w:rsidRDefault="006B194F" w:rsidP="00051C22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051C22" w:rsidRPr="007D1008">
        <w:rPr>
          <w:rFonts w:asciiTheme="majorBidi" w:hAnsiTheme="majorBidi" w:cstheme="majorBidi"/>
        </w:rPr>
        <w:t>духовно-нравственной направленности, занятий по традиционным религиозным культурам народов России, духовно-историческому кра</w:t>
      </w:r>
      <w:r w:rsidR="00051C22" w:rsidRPr="007D1008">
        <w:rPr>
          <w:rFonts w:asciiTheme="majorBidi" w:hAnsiTheme="majorBidi" w:cstheme="majorBidi"/>
        </w:rPr>
        <w:t>е</w:t>
      </w:r>
      <w:r w:rsidR="00051C22" w:rsidRPr="007D1008">
        <w:rPr>
          <w:rFonts w:asciiTheme="majorBidi" w:hAnsiTheme="majorBidi" w:cstheme="majorBidi"/>
        </w:rPr>
        <w:t>ведению</w:t>
      </w:r>
      <w:r w:rsidR="00051C22" w:rsidRPr="007D1008">
        <w:rPr>
          <w:rFonts w:asciiTheme="majorBidi" w:hAnsiTheme="majorBidi" w:cstheme="majorBidi"/>
          <w:spacing w:val="-6"/>
        </w:rPr>
        <w:t xml:space="preserve"> </w:t>
      </w:r>
      <w:r w:rsidR="00051C22" w:rsidRPr="007D1008">
        <w:rPr>
          <w:rFonts w:asciiTheme="majorBidi" w:hAnsiTheme="majorBidi" w:cstheme="majorBidi"/>
        </w:rPr>
        <w:t>–</w:t>
      </w:r>
      <w:r w:rsidR="00051C22" w:rsidRPr="007D1008">
        <w:rPr>
          <w:rFonts w:asciiTheme="majorBidi" w:hAnsiTheme="majorBidi" w:cstheme="majorBidi"/>
          <w:spacing w:val="-7"/>
        </w:rPr>
        <w:t xml:space="preserve"> </w:t>
      </w:r>
      <w:r w:rsidR="00051C22" w:rsidRPr="007D1008">
        <w:rPr>
          <w:rFonts w:asciiTheme="majorBidi" w:hAnsiTheme="majorBidi" w:cstheme="majorBidi"/>
        </w:rPr>
        <w:t>«Познай</w:t>
      </w:r>
      <w:r w:rsidR="00051C22" w:rsidRPr="007D1008">
        <w:rPr>
          <w:rFonts w:asciiTheme="majorBidi" w:hAnsiTheme="majorBidi" w:cstheme="majorBidi"/>
          <w:spacing w:val="-7"/>
        </w:rPr>
        <w:t xml:space="preserve"> </w:t>
      </w:r>
      <w:r w:rsidR="00051C22" w:rsidRPr="007D1008">
        <w:rPr>
          <w:rFonts w:asciiTheme="majorBidi" w:hAnsiTheme="majorBidi" w:cstheme="majorBidi"/>
        </w:rPr>
        <w:t>себя</w:t>
      </w:r>
      <w:r w:rsidR="00051C22" w:rsidRPr="007D1008">
        <w:rPr>
          <w:rFonts w:asciiTheme="majorBidi" w:hAnsiTheme="majorBidi" w:cstheme="majorBidi"/>
          <w:spacing w:val="-8"/>
        </w:rPr>
        <w:t xml:space="preserve"> </w:t>
      </w:r>
      <w:r w:rsidR="00051C22" w:rsidRPr="007D1008">
        <w:rPr>
          <w:rFonts w:asciiTheme="majorBidi" w:hAnsiTheme="majorBidi" w:cstheme="majorBidi"/>
        </w:rPr>
        <w:t>и</w:t>
      </w:r>
      <w:r w:rsidR="00051C22" w:rsidRPr="007D1008">
        <w:rPr>
          <w:rFonts w:asciiTheme="majorBidi" w:hAnsiTheme="majorBidi" w:cstheme="majorBidi"/>
          <w:spacing w:val="-7"/>
        </w:rPr>
        <w:t xml:space="preserve"> </w:t>
      </w:r>
      <w:r w:rsidR="00051C22" w:rsidRPr="007D1008">
        <w:rPr>
          <w:rFonts w:asciiTheme="majorBidi" w:hAnsiTheme="majorBidi" w:cstheme="majorBidi"/>
        </w:rPr>
        <w:t>окружающих»;</w:t>
      </w:r>
      <w:r w:rsidR="00051C22" w:rsidRPr="007D1008">
        <w:rPr>
          <w:rFonts w:asciiTheme="majorBidi" w:hAnsiTheme="majorBidi" w:cstheme="majorBidi"/>
          <w:spacing w:val="-4"/>
        </w:rPr>
        <w:t xml:space="preserve"> </w:t>
      </w:r>
      <w:r w:rsidR="00051C22" w:rsidRPr="007D1008">
        <w:rPr>
          <w:rFonts w:asciiTheme="majorBidi" w:hAnsiTheme="majorBidi" w:cstheme="majorBidi"/>
        </w:rPr>
        <w:t>в</w:t>
      </w:r>
      <w:r w:rsidR="00051C22" w:rsidRPr="007D1008">
        <w:rPr>
          <w:rFonts w:asciiTheme="majorBidi" w:hAnsiTheme="majorBidi" w:cstheme="majorBidi"/>
          <w:spacing w:val="-9"/>
        </w:rPr>
        <w:t xml:space="preserve"> </w:t>
      </w:r>
      <w:r w:rsidR="00051C22" w:rsidRPr="007D1008">
        <w:rPr>
          <w:rFonts w:asciiTheme="majorBidi" w:hAnsiTheme="majorBidi" w:cstheme="majorBidi"/>
        </w:rPr>
        <w:t>образовательном</w:t>
      </w:r>
      <w:r w:rsidR="00051C22" w:rsidRPr="007D1008">
        <w:rPr>
          <w:rFonts w:asciiTheme="majorBidi" w:hAnsiTheme="majorBidi" w:cstheme="majorBidi"/>
          <w:spacing w:val="-8"/>
        </w:rPr>
        <w:t xml:space="preserve"> </w:t>
      </w:r>
      <w:r w:rsidR="00051C22" w:rsidRPr="007D1008">
        <w:rPr>
          <w:rFonts w:asciiTheme="majorBidi" w:hAnsiTheme="majorBidi" w:cstheme="majorBidi"/>
        </w:rPr>
        <w:t>учреждении первичная ячейка «российского движения школьников».</w:t>
      </w:r>
    </w:p>
    <w:p w:rsidR="00051C22" w:rsidRPr="007D1008" w:rsidRDefault="006B194F" w:rsidP="00051C22">
      <w:pPr>
        <w:pStyle w:val="af8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-</w:t>
      </w:r>
      <w:r w:rsidR="00051C22" w:rsidRPr="007D1008">
        <w:rPr>
          <w:rFonts w:asciiTheme="majorBidi" w:hAnsiTheme="majorBidi" w:cstheme="majorBidi"/>
        </w:rPr>
        <w:t>познавательной, научной, исследовательской, просветительской направленности – «Занимательная математика», «Физика вокруг нас», «Эколог – юный исследователь», «Занимательная экология», «Шахм</w:t>
      </w:r>
      <w:r w:rsidR="00051C22" w:rsidRPr="007D1008">
        <w:rPr>
          <w:rFonts w:asciiTheme="majorBidi" w:hAnsiTheme="majorBidi" w:cstheme="majorBidi"/>
        </w:rPr>
        <w:t>а</w:t>
      </w:r>
      <w:r w:rsidR="00051C22" w:rsidRPr="007D1008">
        <w:rPr>
          <w:rFonts w:asciiTheme="majorBidi" w:hAnsiTheme="majorBidi" w:cstheme="majorBidi"/>
        </w:rPr>
        <w:t>ты»;</w:t>
      </w:r>
      <w:proofErr w:type="gramEnd"/>
    </w:p>
    <w:p w:rsidR="00051C22" w:rsidRPr="007D1008" w:rsidRDefault="006B194F" w:rsidP="00051C22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051C22" w:rsidRPr="007D1008">
        <w:rPr>
          <w:rFonts w:asciiTheme="majorBidi" w:hAnsiTheme="majorBidi" w:cstheme="majorBidi"/>
        </w:rPr>
        <w:t xml:space="preserve">экологической, природоохранной направленности – экологический отряд «Зелёный мир»; </w:t>
      </w:r>
    </w:p>
    <w:p w:rsidR="00051C22" w:rsidRPr="007D1008" w:rsidRDefault="006B194F" w:rsidP="006B194F">
      <w:pPr>
        <w:pStyle w:val="af8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-</w:t>
      </w:r>
      <w:r w:rsidR="00051C22" w:rsidRPr="007D1008">
        <w:rPr>
          <w:rFonts w:asciiTheme="majorBidi" w:hAnsiTheme="majorBidi" w:cstheme="majorBidi"/>
        </w:rPr>
        <w:t>художественной, эстетической направленности в области искусств, художественного</w:t>
      </w:r>
      <w:r w:rsidR="00051C22" w:rsidRPr="007D1008">
        <w:rPr>
          <w:rFonts w:asciiTheme="majorBidi" w:hAnsiTheme="majorBidi" w:cstheme="majorBidi"/>
          <w:spacing w:val="66"/>
          <w:w w:val="150"/>
        </w:rPr>
        <w:t xml:space="preserve"> </w:t>
      </w:r>
      <w:r w:rsidR="00051C22" w:rsidRPr="007D1008">
        <w:rPr>
          <w:rFonts w:asciiTheme="majorBidi" w:hAnsiTheme="majorBidi" w:cstheme="majorBidi"/>
        </w:rPr>
        <w:t>творчества</w:t>
      </w:r>
      <w:r w:rsidR="00051C22" w:rsidRPr="007D1008">
        <w:rPr>
          <w:rFonts w:asciiTheme="majorBidi" w:hAnsiTheme="majorBidi" w:cstheme="majorBidi"/>
          <w:spacing w:val="67"/>
          <w:w w:val="150"/>
        </w:rPr>
        <w:t xml:space="preserve"> </w:t>
      </w:r>
      <w:r w:rsidR="00051C22" w:rsidRPr="007D1008">
        <w:rPr>
          <w:rFonts w:asciiTheme="majorBidi" w:hAnsiTheme="majorBidi" w:cstheme="majorBidi"/>
        </w:rPr>
        <w:t>разных</w:t>
      </w:r>
      <w:r w:rsidR="00051C22" w:rsidRPr="007D1008">
        <w:rPr>
          <w:rFonts w:asciiTheme="majorBidi" w:hAnsiTheme="majorBidi" w:cstheme="majorBidi"/>
          <w:spacing w:val="65"/>
          <w:w w:val="150"/>
        </w:rPr>
        <w:t xml:space="preserve"> </w:t>
      </w:r>
      <w:r w:rsidR="00051C22" w:rsidRPr="007D1008">
        <w:rPr>
          <w:rFonts w:asciiTheme="majorBidi" w:hAnsiTheme="majorBidi" w:cstheme="majorBidi"/>
        </w:rPr>
        <w:t>видов</w:t>
      </w:r>
      <w:r w:rsidR="00051C22" w:rsidRPr="007D1008">
        <w:rPr>
          <w:rFonts w:asciiTheme="majorBidi" w:hAnsiTheme="majorBidi" w:cstheme="majorBidi"/>
          <w:spacing w:val="66"/>
          <w:w w:val="150"/>
        </w:rPr>
        <w:t xml:space="preserve"> </w:t>
      </w:r>
      <w:r w:rsidR="00051C22" w:rsidRPr="007D1008">
        <w:rPr>
          <w:rFonts w:asciiTheme="majorBidi" w:hAnsiTheme="majorBidi" w:cstheme="majorBidi"/>
        </w:rPr>
        <w:t>и</w:t>
      </w:r>
      <w:r w:rsidR="00051C22" w:rsidRPr="007D1008">
        <w:rPr>
          <w:rFonts w:asciiTheme="majorBidi" w:hAnsiTheme="majorBidi" w:cstheme="majorBidi"/>
          <w:spacing w:val="67"/>
          <w:w w:val="150"/>
        </w:rPr>
        <w:t xml:space="preserve"> </w:t>
      </w:r>
      <w:r w:rsidR="00051C22" w:rsidRPr="007D1008">
        <w:rPr>
          <w:rFonts w:asciiTheme="majorBidi" w:hAnsiTheme="majorBidi" w:cstheme="majorBidi"/>
        </w:rPr>
        <w:t>жанров</w:t>
      </w:r>
      <w:r w:rsidR="00051C22" w:rsidRPr="007D1008">
        <w:rPr>
          <w:rFonts w:asciiTheme="majorBidi" w:hAnsiTheme="majorBidi" w:cstheme="majorBidi"/>
          <w:spacing w:val="73"/>
          <w:w w:val="150"/>
        </w:rPr>
        <w:t xml:space="preserve"> </w:t>
      </w:r>
      <w:r w:rsidR="00051C22" w:rsidRPr="007D1008">
        <w:rPr>
          <w:rFonts w:asciiTheme="majorBidi" w:hAnsiTheme="majorBidi" w:cstheme="majorBidi"/>
        </w:rPr>
        <w:t>–</w:t>
      </w:r>
      <w:r w:rsidR="00051C22" w:rsidRPr="007D1008">
        <w:rPr>
          <w:rFonts w:asciiTheme="majorBidi" w:hAnsiTheme="majorBidi" w:cstheme="majorBidi"/>
          <w:spacing w:val="67"/>
          <w:w w:val="150"/>
        </w:rPr>
        <w:t xml:space="preserve"> </w:t>
      </w:r>
      <w:r w:rsidR="00051C22" w:rsidRPr="007D1008">
        <w:rPr>
          <w:rFonts w:asciiTheme="majorBidi" w:hAnsiTheme="majorBidi" w:cstheme="majorBidi"/>
          <w:spacing w:val="-2"/>
        </w:rPr>
        <w:t>«Рук</w:t>
      </w:r>
      <w:r w:rsidR="00051C22" w:rsidRPr="007D1008">
        <w:rPr>
          <w:rFonts w:asciiTheme="majorBidi" w:hAnsiTheme="majorBidi" w:cstheme="majorBidi"/>
          <w:spacing w:val="-2"/>
        </w:rPr>
        <w:t>о</w:t>
      </w:r>
      <w:r w:rsidR="00051C22" w:rsidRPr="007D1008">
        <w:rPr>
          <w:rFonts w:asciiTheme="majorBidi" w:hAnsiTheme="majorBidi" w:cstheme="majorBidi"/>
          <w:spacing w:val="-2"/>
        </w:rPr>
        <w:t>дельница»,</w:t>
      </w:r>
      <w:r>
        <w:rPr>
          <w:rFonts w:asciiTheme="majorBidi" w:hAnsiTheme="majorBidi" w:cstheme="majorBidi"/>
        </w:rPr>
        <w:t xml:space="preserve"> </w:t>
      </w:r>
      <w:r w:rsidR="00051C22" w:rsidRPr="007D1008">
        <w:rPr>
          <w:rFonts w:asciiTheme="majorBidi" w:hAnsiTheme="majorBidi" w:cstheme="majorBidi"/>
        </w:rPr>
        <w:t>«Мастерская</w:t>
      </w:r>
      <w:r w:rsidR="00051C22" w:rsidRPr="007D1008">
        <w:rPr>
          <w:rFonts w:asciiTheme="majorBidi" w:hAnsiTheme="majorBidi" w:cstheme="majorBidi"/>
          <w:spacing w:val="-15"/>
        </w:rPr>
        <w:t xml:space="preserve"> </w:t>
      </w:r>
      <w:r w:rsidR="00051C22" w:rsidRPr="007D1008">
        <w:rPr>
          <w:rFonts w:asciiTheme="majorBidi" w:hAnsiTheme="majorBidi" w:cstheme="majorBidi"/>
        </w:rPr>
        <w:t>Деда</w:t>
      </w:r>
      <w:r w:rsidR="00051C22" w:rsidRPr="007D1008">
        <w:rPr>
          <w:rFonts w:asciiTheme="majorBidi" w:hAnsiTheme="majorBidi" w:cstheme="majorBidi"/>
          <w:spacing w:val="-15"/>
        </w:rPr>
        <w:t xml:space="preserve"> </w:t>
      </w:r>
      <w:r w:rsidR="00051C22" w:rsidRPr="007D1008">
        <w:rPr>
          <w:rFonts w:asciiTheme="majorBidi" w:hAnsiTheme="majorBidi" w:cstheme="majorBidi"/>
        </w:rPr>
        <w:t>Мороза»,</w:t>
      </w:r>
      <w:r w:rsidR="00051C22" w:rsidRPr="007D1008">
        <w:rPr>
          <w:rFonts w:asciiTheme="majorBidi" w:hAnsiTheme="majorBidi" w:cstheme="majorBidi"/>
          <w:spacing w:val="-14"/>
        </w:rPr>
        <w:t xml:space="preserve"> </w:t>
      </w:r>
      <w:r w:rsidR="00051C22" w:rsidRPr="007D1008">
        <w:rPr>
          <w:rFonts w:asciiTheme="majorBidi" w:hAnsiTheme="majorBidi" w:cstheme="majorBidi"/>
        </w:rPr>
        <w:t>«Сказочный</w:t>
      </w:r>
      <w:r w:rsidR="00051C22" w:rsidRPr="007D1008">
        <w:rPr>
          <w:rFonts w:asciiTheme="majorBidi" w:hAnsiTheme="majorBidi" w:cstheme="majorBidi"/>
          <w:spacing w:val="-12"/>
        </w:rPr>
        <w:t xml:space="preserve"> </w:t>
      </w:r>
      <w:r w:rsidR="00051C22" w:rsidRPr="007D1008">
        <w:rPr>
          <w:rFonts w:asciiTheme="majorBidi" w:hAnsiTheme="majorBidi" w:cstheme="majorBidi"/>
          <w:spacing w:val="-2"/>
        </w:rPr>
        <w:t>мир», «Золотая к</w:t>
      </w:r>
      <w:r w:rsidR="00051C22" w:rsidRPr="007D1008">
        <w:rPr>
          <w:rFonts w:asciiTheme="majorBidi" w:hAnsiTheme="majorBidi" w:cstheme="majorBidi"/>
          <w:spacing w:val="-2"/>
        </w:rPr>
        <w:t>и</w:t>
      </w:r>
      <w:r w:rsidR="00051C22" w:rsidRPr="007D1008">
        <w:rPr>
          <w:rFonts w:asciiTheme="majorBidi" w:hAnsiTheme="majorBidi" w:cstheme="majorBidi"/>
          <w:spacing w:val="-2"/>
        </w:rPr>
        <w:t>сточка», «Умелые ручки», «Театральный», «Музыкальная палитра», «Юный журналист»;</w:t>
      </w:r>
      <w:proofErr w:type="gramEnd"/>
    </w:p>
    <w:p w:rsidR="00051C22" w:rsidRPr="007D1008" w:rsidRDefault="00593647" w:rsidP="00051C22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051C22" w:rsidRPr="007D1008">
        <w:rPr>
          <w:rFonts w:asciiTheme="majorBidi" w:hAnsiTheme="majorBidi" w:cstheme="majorBidi"/>
        </w:rPr>
        <w:t>туристско-краеведческой</w:t>
      </w:r>
      <w:r w:rsidR="00051C22" w:rsidRPr="007D1008">
        <w:rPr>
          <w:rFonts w:asciiTheme="majorBidi" w:hAnsiTheme="majorBidi" w:cstheme="majorBidi"/>
          <w:spacing w:val="-20"/>
        </w:rPr>
        <w:t xml:space="preserve"> </w:t>
      </w:r>
      <w:r w:rsidR="00051C22" w:rsidRPr="007D1008">
        <w:rPr>
          <w:rFonts w:asciiTheme="majorBidi" w:hAnsiTheme="majorBidi" w:cstheme="majorBidi"/>
        </w:rPr>
        <w:t>направленности</w:t>
      </w:r>
      <w:r w:rsidR="00051C22" w:rsidRPr="007D1008">
        <w:rPr>
          <w:rFonts w:asciiTheme="majorBidi" w:hAnsiTheme="majorBidi" w:cstheme="majorBidi"/>
          <w:spacing w:val="-16"/>
        </w:rPr>
        <w:t xml:space="preserve"> </w:t>
      </w:r>
      <w:r w:rsidR="00051C22" w:rsidRPr="007D1008">
        <w:rPr>
          <w:rFonts w:asciiTheme="majorBidi" w:hAnsiTheme="majorBidi" w:cstheme="majorBidi"/>
        </w:rPr>
        <w:t>–</w:t>
      </w:r>
      <w:r w:rsidR="00051C22" w:rsidRPr="007D1008">
        <w:rPr>
          <w:rFonts w:asciiTheme="majorBidi" w:hAnsiTheme="majorBidi" w:cstheme="majorBidi"/>
          <w:spacing w:val="-17"/>
        </w:rPr>
        <w:t xml:space="preserve"> </w:t>
      </w:r>
      <w:r w:rsidR="00051C22" w:rsidRPr="007D1008">
        <w:rPr>
          <w:rFonts w:asciiTheme="majorBidi" w:hAnsiTheme="majorBidi" w:cstheme="majorBidi"/>
          <w:spacing w:val="-2"/>
        </w:rPr>
        <w:t>«Юный спасатель»;</w:t>
      </w:r>
    </w:p>
    <w:p w:rsidR="00051C22" w:rsidRPr="007D1008" w:rsidRDefault="00593647" w:rsidP="00051C22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="00051C22" w:rsidRPr="007D1008">
        <w:rPr>
          <w:rFonts w:asciiTheme="majorBidi" w:hAnsiTheme="majorBidi" w:cstheme="majorBidi"/>
        </w:rPr>
        <w:t>оздоровительной</w:t>
      </w:r>
      <w:r w:rsidR="00051C22" w:rsidRPr="007D1008">
        <w:rPr>
          <w:rFonts w:asciiTheme="majorBidi" w:hAnsiTheme="majorBidi" w:cstheme="majorBidi"/>
          <w:spacing w:val="-13"/>
        </w:rPr>
        <w:t xml:space="preserve"> </w:t>
      </w:r>
      <w:r w:rsidR="00051C22" w:rsidRPr="007D1008">
        <w:rPr>
          <w:rFonts w:asciiTheme="majorBidi" w:hAnsiTheme="majorBidi" w:cstheme="majorBidi"/>
        </w:rPr>
        <w:t>и</w:t>
      </w:r>
      <w:r w:rsidR="00051C22" w:rsidRPr="007D1008">
        <w:rPr>
          <w:rFonts w:asciiTheme="majorBidi" w:hAnsiTheme="majorBidi" w:cstheme="majorBidi"/>
          <w:spacing w:val="-13"/>
        </w:rPr>
        <w:t xml:space="preserve"> </w:t>
      </w:r>
      <w:r w:rsidR="00051C22" w:rsidRPr="007D1008">
        <w:rPr>
          <w:rFonts w:asciiTheme="majorBidi" w:hAnsiTheme="majorBidi" w:cstheme="majorBidi"/>
        </w:rPr>
        <w:t>спортивной</w:t>
      </w:r>
      <w:r w:rsidR="00051C22" w:rsidRPr="007D1008">
        <w:rPr>
          <w:rFonts w:asciiTheme="majorBidi" w:hAnsiTheme="majorBidi" w:cstheme="majorBidi"/>
          <w:spacing w:val="-10"/>
        </w:rPr>
        <w:t xml:space="preserve"> </w:t>
      </w:r>
      <w:r w:rsidR="00051C22" w:rsidRPr="007D1008">
        <w:rPr>
          <w:rFonts w:asciiTheme="majorBidi" w:hAnsiTheme="majorBidi" w:cstheme="majorBidi"/>
        </w:rPr>
        <w:t>направленности</w:t>
      </w:r>
      <w:r w:rsidR="00051C22" w:rsidRPr="007D1008">
        <w:rPr>
          <w:rFonts w:asciiTheme="majorBidi" w:hAnsiTheme="majorBidi" w:cstheme="majorBidi"/>
          <w:spacing w:val="-5"/>
        </w:rPr>
        <w:t xml:space="preserve"> </w:t>
      </w:r>
      <w:r w:rsidR="00051C22" w:rsidRPr="007D1008">
        <w:rPr>
          <w:rFonts w:asciiTheme="majorBidi" w:hAnsiTheme="majorBidi" w:cstheme="majorBidi"/>
        </w:rPr>
        <w:t>–</w:t>
      </w:r>
      <w:r w:rsidR="00051C22" w:rsidRPr="007D1008">
        <w:rPr>
          <w:rFonts w:asciiTheme="majorBidi" w:hAnsiTheme="majorBidi" w:cstheme="majorBidi"/>
          <w:spacing w:val="-10"/>
        </w:rPr>
        <w:t xml:space="preserve"> </w:t>
      </w:r>
      <w:r w:rsidR="00051C22" w:rsidRPr="007D1008">
        <w:rPr>
          <w:rFonts w:asciiTheme="majorBidi" w:hAnsiTheme="majorBidi" w:cstheme="majorBidi"/>
        </w:rPr>
        <w:t>«Волейбол</w:t>
      </w:r>
      <w:r w:rsidR="00051C22" w:rsidRPr="007D1008">
        <w:rPr>
          <w:rFonts w:asciiTheme="majorBidi" w:hAnsiTheme="majorBidi" w:cstheme="majorBidi"/>
          <w:spacing w:val="-2"/>
        </w:rPr>
        <w:t>», «Спортивные игры», «Меткий стрелок»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</w:p>
    <w:p w:rsidR="00051C22" w:rsidRPr="00BF11A2" w:rsidRDefault="00D74F7D" w:rsidP="00051C22">
      <w:pPr>
        <w:pStyle w:val="af8"/>
        <w:ind w:firstLine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>Модуль «</w:t>
      </w:r>
      <w:r w:rsidR="00051C22" w:rsidRPr="00BF11A2">
        <w:rPr>
          <w:rFonts w:asciiTheme="majorBidi" w:hAnsiTheme="majorBidi" w:cstheme="majorBidi"/>
          <w:b/>
          <w:bCs/>
        </w:rPr>
        <w:t>Внешкольные</w:t>
      </w:r>
      <w:r w:rsidR="00051C22" w:rsidRPr="00BF11A2">
        <w:rPr>
          <w:rFonts w:asciiTheme="majorBidi" w:hAnsiTheme="majorBidi" w:cstheme="majorBidi"/>
          <w:b/>
          <w:bCs/>
          <w:spacing w:val="-16"/>
        </w:rPr>
        <w:t xml:space="preserve"> </w:t>
      </w:r>
      <w:r w:rsidR="00051C22" w:rsidRPr="00BF11A2">
        <w:rPr>
          <w:rFonts w:asciiTheme="majorBidi" w:hAnsiTheme="majorBidi" w:cstheme="majorBidi"/>
          <w:b/>
          <w:bCs/>
          <w:spacing w:val="-2"/>
        </w:rPr>
        <w:t>мероприятия</w:t>
      </w:r>
      <w:r>
        <w:rPr>
          <w:rFonts w:asciiTheme="majorBidi" w:hAnsiTheme="majorBidi" w:cstheme="majorBidi"/>
          <w:b/>
          <w:bCs/>
          <w:spacing w:val="-2"/>
        </w:rPr>
        <w:t>»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Реализация воспитательного потенциала внешкольных мероприятий </w:t>
      </w:r>
      <w:r w:rsidRPr="007D1008">
        <w:rPr>
          <w:rFonts w:asciiTheme="majorBidi" w:hAnsiTheme="majorBidi" w:cstheme="majorBidi"/>
          <w:spacing w:val="-2"/>
        </w:rPr>
        <w:t>предусматривает: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внешкольные тематические мероприятия воспитательной напра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ленности, организуемые педагогами, по изучаемым в школе учебным предметам, курсам, модулям;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организуемые в классах классными руководителями, в том числе совместно с родителями (законными представителями) обучающихся, экскурсии, походы выходного дня (в музей, картинную галерею, техн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парк, на предприятие и др.) с привлечением к их планированию, орг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низации, проведению, оценке мероприятия;</w:t>
      </w:r>
      <w:proofErr w:type="gramEnd"/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литературные, исторические, экологические и другие походы, эк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курсии, экспедиции, слеты и т. п., организуемые педагогами, в том числе совместно с родителями (законными представителями) обучающихся (для изучения историко-культурных мест, событий, биографий прож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вавших в этой местности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российских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поэтов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писателей,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деятелей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науки,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природных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и историко-культурных ландшафтов, флоры и фауны и др.);</w:t>
      </w:r>
      <w:proofErr w:type="gramEnd"/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выездные события, включающие в себя комплекс коллективных творческих дел, в процессе которых складывается детско-взрослая общность, характеризующаяся доверительными взаимоотношениями, ответственным отношением к делу, атмосферой эмоционал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но-психологического комфорта;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внешкольные мероприятия, в том числе организуемые совместно с социальными партнерами школы.</w:t>
      </w:r>
    </w:p>
    <w:p w:rsidR="00051C22" w:rsidRPr="00BF11A2" w:rsidRDefault="00A37467" w:rsidP="00051C22">
      <w:pPr>
        <w:pStyle w:val="af8"/>
        <w:ind w:firstLine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Модуль «</w:t>
      </w:r>
      <w:r w:rsidR="00051C22" w:rsidRPr="00BF11A2">
        <w:rPr>
          <w:rFonts w:asciiTheme="majorBidi" w:hAnsiTheme="majorBidi" w:cstheme="majorBidi"/>
          <w:b/>
          <w:bCs/>
        </w:rPr>
        <w:t>Организация</w:t>
      </w:r>
      <w:r w:rsidR="00051C22" w:rsidRPr="00BF11A2">
        <w:rPr>
          <w:rFonts w:asciiTheme="majorBidi" w:hAnsiTheme="majorBidi" w:cstheme="majorBidi"/>
          <w:b/>
          <w:bCs/>
          <w:spacing w:val="-13"/>
        </w:rPr>
        <w:t xml:space="preserve"> </w:t>
      </w:r>
      <w:r w:rsidR="00051C22" w:rsidRPr="00BF11A2">
        <w:rPr>
          <w:rFonts w:asciiTheme="majorBidi" w:hAnsiTheme="majorBidi" w:cstheme="majorBidi"/>
          <w:b/>
          <w:bCs/>
        </w:rPr>
        <w:t>предметно-пространственной</w:t>
      </w:r>
      <w:r w:rsidR="00051C22" w:rsidRPr="00BF11A2">
        <w:rPr>
          <w:rFonts w:asciiTheme="majorBidi" w:hAnsiTheme="majorBidi" w:cstheme="majorBidi"/>
          <w:b/>
          <w:bCs/>
          <w:spacing w:val="-12"/>
        </w:rPr>
        <w:t xml:space="preserve"> </w:t>
      </w:r>
      <w:r w:rsidR="00051C22" w:rsidRPr="00BF11A2">
        <w:rPr>
          <w:rFonts w:asciiTheme="majorBidi" w:hAnsiTheme="majorBidi" w:cstheme="majorBidi"/>
          <w:b/>
          <w:bCs/>
          <w:spacing w:val="-2"/>
        </w:rPr>
        <w:t>среды</w:t>
      </w:r>
      <w:r>
        <w:rPr>
          <w:rFonts w:asciiTheme="majorBidi" w:hAnsiTheme="majorBidi" w:cstheme="majorBidi"/>
          <w:b/>
          <w:bCs/>
          <w:spacing w:val="-2"/>
        </w:rPr>
        <w:t>»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Предметно-пространственная среда в школе должна основываться на системе ценностей программы воспитания, быть частью уклада и сп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собом организации воспитательной среды, отвечать требованиям эк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логичности, природосообразности, эстетичности, безопасности, обе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печивать обучающимся возможность общения, игры, деятельности и познания. Предметно-пространственная</w:t>
      </w:r>
      <w:r w:rsidRPr="007D1008">
        <w:rPr>
          <w:rFonts w:asciiTheme="majorBidi" w:hAnsiTheme="majorBidi" w:cstheme="majorBidi"/>
          <w:spacing w:val="75"/>
          <w:w w:val="150"/>
        </w:rPr>
        <w:t xml:space="preserve"> </w:t>
      </w:r>
      <w:r w:rsidRPr="007D1008">
        <w:rPr>
          <w:rFonts w:asciiTheme="majorBidi" w:hAnsiTheme="majorBidi" w:cstheme="majorBidi"/>
        </w:rPr>
        <w:t>среда</w:t>
      </w:r>
      <w:r w:rsidRPr="007D1008">
        <w:rPr>
          <w:rFonts w:asciiTheme="majorBidi" w:hAnsiTheme="majorBidi" w:cstheme="majorBidi"/>
          <w:spacing w:val="24"/>
        </w:rPr>
        <w:t xml:space="preserve">  </w:t>
      </w:r>
      <w:r w:rsidRPr="007D1008">
        <w:rPr>
          <w:rFonts w:asciiTheme="majorBidi" w:hAnsiTheme="majorBidi" w:cstheme="majorBidi"/>
        </w:rPr>
        <w:t>должна</w:t>
      </w:r>
      <w:r w:rsidRPr="007D1008">
        <w:rPr>
          <w:rFonts w:asciiTheme="majorBidi" w:hAnsiTheme="majorBidi" w:cstheme="majorBidi"/>
          <w:spacing w:val="77"/>
          <w:w w:val="150"/>
        </w:rPr>
        <w:t xml:space="preserve"> </w:t>
      </w:r>
      <w:r w:rsidRPr="007D1008">
        <w:rPr>
          <w:rFonts w:asciiTheme="majorBidi" w:hAnsiTheme="majorBidi" w:cstheme="majorBidi"/>
        </w:rPr>
        <w:t>быть</w:t>
      </w:r>
      <w:r w:rsidRPr="007D1008">
        <w:rPr>
          <w:rFonts w:asciiTheme="majorBidi" w:hAnsiTheme="majorBidi" w:cstheme="majorBidi"/>
          <w:spacing w:val="79"/>
          <w:w w:val="150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строена</w:t>
      </w:r>
      <w:r w:rsidRPr="007D1008">
        <w:rPr>
          <w:rFonts w:asciiTheme="majorBidi" w:hAnsiTheme="majorBidi" w:cstheme="majorBidi"/>
          <w:spacing w:val="22"/>
        </w:rPr>
        <w:t xml:space="preserve"> 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80"/>
          <w:w w:val="15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единстве;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заложенные в программе воспитания ценности – раскрыты,</w:t>
      </w:r>
      <w:r w:rsidRPr="007D1008">
        <w:rPr>
          <w:rFonts w:asciiTheme="majorBidi" w:hAnsiTheme="majorBidi" w:cstheme="majorBidi"/>
          <w:spacing w:val="8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визу</w:t>
      </w:r>
      <w:r w:rsidRPr="007D1008">
        <w:rPr>
          <w:rFonts w:asciiTheme="majorBidi" w:hAnsiTheme="majorBidi" w:cstheme="majorBidi"/>
          <w:spacing w:val="-2"/>
        </w:rPr>
        <w:t>а</w:t>
      </w:r>
      <w:r w:rsidRPr="007D1008">
        <w:rPr>
          <w:rFonts w:asciiTheme="majorBidi" w:hAnsiTheme="majorBidi" w:cstheme="majorBidi"/>
          <w:spacing w:val="-2"/>
        </w:rPr>
        <w:t>лизированы.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593647">
        <w:rPr>
          <w:rFonts w:asciiTheme="majorBidi" w:hAnsiTheme="majorBidi" w:cstheme="majorBidi"/>
          <w:b/>
          <w:bCs/>
        </w:rPr>
        <w:t>Реализация воспитательного потенциала предме</w:t>
      </w:r>
      <w:r w:rsidRPr="00593647">
        <w:rPr>
          <w:rFonts w:asciiTheme="majorBidi" w:hAnsiTheme="majorBidi" w:cstheme="majorBidi"/>
          <w:b/>
          <w:bCs/>
        </w:rPr>
        <w:t>т</w:t>
      </w:r>
      <w:r w:rsidRPr="00593647">
        <w:rPr>
          <w:rFonts w:asciiTheme="majorBidi" w:hAnsiTheme="majorBidi" w:cstheme="majorBidi"/>
          <w:b/>
          <w:bCs/>
        </w:rPr>
        <w:t>но-пространственной среды предусматривает</w:t>
      </w:r>
      <w:r w:rsidRPr="007D1008">
        <w:rPr>
          <w:rFonts w:asciiTheme="majorBidi" w:hAnsiTheme="majorBidi" w:cstheme="majorBidi"/>
        </w:rPr>
        <w:t>: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оформление внешнего вида, фасада, холла при входе здания школы государственной символикой Российской Федерации, субъекта Росси</w:t>
      </w:r>
      <w:r w:rsidRPr="007D1008">
        <w:rPr>
          <w:rFonts w:asciiTheme="majorBidi" w:hAnsiTheme="majorBidi" w:cstheme="majorBidi"/>
        </w:rPr>
        <w:t>й</w:t>
      </w:r>
      <w:r w:rsidRPr="007D1008">
        <w:rPr>
          <w:rFonts w:asciiTheme="majorBidi" w:hAnsiTheme="majorBidi" w:cstheme="majorBidi"/>
        </w:rPr>
        <w:t>ской Федерации, муниципального образования (флаг, герб);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изображения символики российского государства в разные периоды тысячелетней истории России, исторической символики регионов на специальных стендах с исторической информацией гражданск</w:t>
      </w:r>
      <w:proofErr w:type="gramStart"/>
      <w:r w:rsidRPr="007D1008">
        <w:rPr>
          <w:rFonts w:asciiTheme="majorBidi" w:hAnsiTheme="majorBidi" w:cstheme="majorBidi"/>
        </w:rPr>
        <w:t>о-</w:t>
      </w:r>
      <w:proofErr w:type="gramEnd"/>
      <w:r w:rsidRPr="007D1008">
        <w:rPr>
          <w:rFonts w:asciiTheme="majorBidi" w:hAnsiTheme="majorBidi" w:cstheme="majorBidi"/>
        </w:rPr>
        <w:t xml:space="preserve"> патр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отической направленности;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lastRenderedPageBreak/>
        <w:t>карты России, регионов, муниципальных образований (современные и исторические, точные и стилизованные, географические, природные, культурологические,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художественно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оформленные,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том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числе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матер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алами, подготовленными обучающимися) с изображениями значимых культурных объектов местности, региона, России, памятных историч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ских, гражданских, народных, религиозных мест почитания;</w:t>
      </w:r>
      <w:proofErr w:type="gramEnd"/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художественные изображения (символические, живописные, фот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графические, интерактивные аудио и видео) природы России, региона, местности, предметов традиционной культуры и быта, духовной кул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туры народов России;</w:t>
      </w:r>
      <w:proofErr w:type="gramEnd"/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портреты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выдающихся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государственных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деятелей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России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 xml:space="preserve">прошлом, деятелей культуры, науки, искусства, военных, героев и защитников </w:t>
      </w:r>
      <w:r w:rsidRPr="007D1008">
        <w:rPr>
          <w:rFonts w:asciiTheme="majorBidi" w:hAnsiTheme="majorBidi" w:cstheme="majorBidi"/>
          <w:spacing w:val="-2"/>
        </w:rPr>
        <w:t>Отечества;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 «места новостей» – оформленные места, стенды в школьных пом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щениях (холл первого этажа, рекреации), содержащие в доступной, привлекательной форме новостную информацию позитивного гражда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ск</w:t>
      </w:r>
      <w:proofErr w:type="gramStart"/>
      <w:r w:rsidRPr="007D1008">
        <w:rPr>
          <w:rFonts w:asciiTheme="majorBidi" w:hAnsiTheme="majorBidi" w:cstheme="majorBidi"/>
        </w:rPr>
        <w:t>о-</w:t>
      </w:r>
      <w:proofErr w:type="gramEnd"/>
      <w:r w:rsidRPr="007D1008">
        <w:rPr>
          <w:rFonts w:asciiTheme="majorBidi" w:hAnsiTheme="majorBidi" w:cstheme="majorBidi"/>
        </w:rPr>
        <w:t xml:space="preserve"> патриотического, духовно-нравственного содержания, поздравл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 педагогов и обучающихся и т.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п.;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размещение регулярно сменяемых экспозиций творческих работ обучающихся, демонстрирующих их способности, знакомящих с раб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тами друг друга, фотоотчетов об интересных событиях в школе;</w:t>
      </w:r>
    </w:p>
    <w:p w:rsidR="00051C22" w:rsidRPr="007D1008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благоустройство, озеленение пришкольной территории, спортивных и игровых площадок, доступных и безопасных оздоровительн</w:t>
      </w:r>
      <w:proofErr w:type="gramStart"/>
      <w:r w:rsidRPr="007D1008">
        <w:rPr>
          <w:rFonts w:asciiTheme="majorBidi" w:hAnsiTheme="majorBidi" w:cstheme="majorBidi"/>
        </w:rPr>
        <w:t>о-</w:t>
      </w:r>
      <w:proofErr w:type="gramEnd"/>
      <w:r w:rsidRPr="007D1008">
        <w:rPr>
          <w:rFonts w:asciiTheme="majorBidi" w:hAnsiTheme="majorBidi" w:cstheme="majorBidi"/>
        </w:rPr>
        <w:t xml:space="preserve"> рекре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ционных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зон,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свободное,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игровое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пространство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школы,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зоны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активного и тихого отдыха;</w:t>
      </w:r>
    </w:p>
    <w:p w:rsidR="00051C22" w:rsidRDefault="00051C22" w:rsidP="00051C22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создание и поддержание в вестибюле или библиотеке стеллажей свободного книгообмена, на которые обучающиеся, родители (законные представители), педагоги могут выставлять для общего использования свои книги, брать для чтения другие;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благоустройство школьных аудиторий классными руководителями вместе с </w:t>
      </w:r>
      <w:proofErr w:type="gramStart"/>
      <w:r w:rsidRPr="007D1008">
        <w:rPr>
          <w:rFonts w:asciiTheme="majorBidi" w:hAnsiTheme="majorBidi" w:cstheme="majorBidi"/>
        </w:rPr>
        <w:t>обучающимся</w:t>
      </w:r>
      <w:proofErr w:type="gramEnd"/>
      <w:r w:rsidRPr="007D1008">
        <w:rPr>
          <w:rFonts w:asciiTheme="majorBidi" w:hAnsiTheme="majorBidi" w:cstheme="majorBidi"/>
        </w:rPr>
        <w:t xml:space="preserve"> в своих классах;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событийный дизайн: оформление пространства проведения школьных событий праздников, церемоний, торжественных линеек, творческих вечеров;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совместная с </w:t>
      </w:r>
      <w:proofErr w:type="gramStart"/>
      <w:r w:rsidRPr="007D1008">
        <w:rPr>
          <w:rFonts w:asciiTheme="majorBidi" w:hAnsiTheme="majorBidi" w:cstheme="majorBidi"/>
        </w:rPr>
        <w:t>обучающимися</w:t>
      </w:r>
      <w:proofErr w:type="gramEnd"/>
      <w:r w:rsidRPr="007D1008">
        <w:rPr>
          <w:rFonts w:asciiTheme="majorBidi" w:hAnsiTheme="majorBidi" w:cstheme="majorBidi"/>
        </w:rPr>
        <w:t xml:space="preserve"> разработка, создание и популяризация символики школы (флаг, гимн, эмблема, логотип, элементы школьного костюма и т.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 xml:space="preserve">п.), используемой как повседневно, так и в торжественные </w:t>
      </w:r>
      <w:r w:rsidRPr="007D1008">
        <w:rPr>
          <w:rFonts w:asciiTheme="majorBidi" w:hAnsiTheme="majorBidi" w:cstheme="majorBidi"/>
          <w:spacing w:val="-2"/>
        </w:rPr>
        <w:t>моменты;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акцентирование внимания обучающихся на важных для воспитания ценностях, правилах, традициях, укладе школы (стенды, плакаты, и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сталляции и др.).</w:t>
      </w:r>
    </w:p>
    <w:p w:rsidR="00A37467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spacing w:val="-2"/>
        </w:rPr>
        <w:t>Предметно-пространственная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4"/>
        </w:rPr>
        <w:t>среда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строится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4"/>
        </w:rPr>
        <w:t>как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ма</w:t>
      </w:r>
      <w:r w:rsidRPr="007D1008">
        <w:rPr>
          <w:rFonts w:asciiTheme="majorBidi" w:hAnsiTheme="majorBidi" w:cstheme="majorBidi"/>
          <w:spacing w:val="-2"/>
        </w:rPr>
        <w:t>к</w:t>
      </w:r>
      <w:r w:rsidRPr="007D1008">
        <w:rPr>
          <w:rFonts w:asciiTheme="majorBidi" w:hAnsiTheme="majorBidi" w:cstheme="majorBidi"/>
          <w:spacing w:val="-2"/>
        </w:rPr>
        <w:t xml:space="preserve">симально </w:t>
      </w:r>
      <w:r w:rsidRPr="007D1008">
        <w:rPr>
          <w:rFonts w:asciiTheme="majorBidi" w:hAnsiTheme="majorBidi" w:cstheme="majorBidi"/>
        </w:rPr>
        <w:t>доступная для детей с особыми образо</w:t>
      </w:r>
      <w:r>
        <w:rPr>
          <w:rFonts w:asciiTheme="majorBidi" w:hAnsiTheme="majorBidi" w:cstheme="majorBidi"/>
        </w:rPr>
        <w:t>вательными потребн</w:t>
      </w:r>
      <w:r>
        <w:rPr>
          <w:rFonts w:asciiTheme="majorBidi" w:hAnsiTheme="majorBidi" w:cstheme="majorBidi"/>
        </w:rPr>
        <w:t>о</w:t>
      </w:r>
      <w:r>
        <w:rPr>
          <w:rFonts w:asciiTheme="majorBidi" w:hAnsiTheme="majorBidi" w:cstheme="majorBidi"/>
        </w:rPr>
        <w:t>стями и ОВЗ.</w:t>
      </w:r>
    </w:p>
    <w:p w:rsidR="00A37467" w:rsidRPr="00BF11A2" w:rsidRDefault="00AC54C7" w:rsidP="00A37467">
      <w:pPr>
        <w:pStyle w:val="af8"/>
        <w:ind w:firstLine="0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lastRenderedPageBreak/>
        <w:t>Модуль «</w:t>
      </w:r>
      <w:r w:rsidR="00A37467" w:rsidRPr="00BF11A2">
        <w:rPr>
          <w:rFonts w:asciiTheme="majorBidi" w:hAnsiTheme="majorBidi" w:cstheme="majorBidi"/>
          <w:b/>
          <w:bCs/>
        </w:rPr>
        <w:t>Работа</w:t>
      </w:r>
      <w:r w:rsidR="00A37467" w:rsidRPr="00BF11A2">
        <w:rPr>
          <w:rFonts w:asciiTheme="majorBidi" w:hAnsiTheme="majorBidi" w:cstheme="majorBidi"/>
          <w:b/>
          <w:bCs/>
          <w:spacing w:val="-11"/>
        </w:rPr>
        <w:t xml:space="preserve"> </w:t>
      </w:r>
      <w:r w:rsidR="00A37467" w:rsidRPr="00BF11A2">
        <w:rPr>
          <w:rFonts w:asciiTheme="majorBidi" w:hAnsiTheme="majorBidi" w:cstheme="majorBidi"/>
          <w:b/>
          <w:bCs/>
        </w:rPr>
        <w:t>с</w:t>
      </w:r>
      <w:r w:rsidR="00A37467" w:rsidRPr="00BF11A2">
        <w:rPr>
          <w:rFonts w:asciiTheme="majorBidi" w:hAnsiTheme="majorBidi" w:cstheme="majorBidi"/>
          <w:b/>
          <w:bCs/>
          <w:spacing w:val="-10"/>
        </w:rPr>
        <w:t xml:space="preserve"> </w:t>
      </w:r>
      <w:r w:rsidR="00A37467" w:rsidRPr="00BF11A2">
        <w:rPr>
          <w:rFonts w:asciiTheme="majorBidi" w:hAnsiTheme="majorBidi" w:cstheme="majorBidi"/>
          <w:b/>
          <w:bCs/>
        </w:rPr>
        <w:t>родителями</w:t>
      </w:r>
      <w:r w:rsidR="00A37467" w:rsidRPr="00BF11A2">
        <w:rPr>
          <w:rFonts w:asciiTheme="majorBidi" w:hAnsiTheme="majorBidi" w:cstheme="majorBidi"/>
          <w:b/>
          <w:bCs/>
          <w:spacing w:val="-9"/>
        </w:rPr>
        <w:t xml:space="preserve"> </w:t>
      </w:r>
      <w:r w:rsidR="00A37467" w:rsidRPr="00BF11A2">
        <w:rPr>
          <w:rFonts w:asciiTheme="majorBidi" w:hAnsiTheme="majorBidi" w:cstheme="majorBidi"/>
          <w:b/>
          <w:bCs/>
        </w:rPr>
        <w:t>(законными</w:t>
      </w:r>
      <w:r w:rsidR="00A37467" w:rsidRPr="00BF11A2">
        <w:rPr>
          <w:rFonts w:asciiTheme="majorBidi" w:hAnsiTheme="majorBidi" w:cstheme="majorBidi"/>
          <w:b/>
          <w:bCs/>
          <w:spacing w:val="-9"/>
        </w:rPr>
        <w:t xml:space="preserve"> </w:t>
      </w:r>
      <w:r w:rsidR="00A37467" w:rsidRPr="00BF11A2">
        <w:rPr>
          <w:rFonts w:asciiTheme="majorBidi" w:hAnsiTheme="majorBidi" w:cstheme="majorBidi"/>
          <w:b/>
          <w:bCs/>
          <w:spacing w:val="-2"/>
        </w:rPr>
        <w:t>представителями)</w:t>
      </w:r>
      <w:r>
        <w:rPr>
          <w:rFonts w:asciiTheme="majorBidi" w:hAnsiTheme="majorBidi" w:cstheme="majorBidi"/>
          <w:b/>
          <w:bCs/>
          <w:spacing w:val="-2"/>
        </w:rPr>
        <w:t>»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spacing w:val="-2"/>
        </w:rPr>
        <w:t>Реализация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воспитательного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потенциала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работы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10"/>
        </w:rPr>
        <w:t>с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р</w:t>
      </w:r>
      <w:r w:rsidRPr="007D1008">
        <w:rPr>
          <w:rFonts w:asciiTheme="majorBidi" w:hAnsiTheme="majorBidi" w:cstheme="majorBidi"/>
          <w:spacing w:val="-2"/>
        </w:rPr>
        <w:t>о</w:t>
      </w:r>
      <w:r w:rsidRPr="007D1008">
        <w:rPr>
          <w:rFonts w:asciiTheme="majorBidi" w:hAnsiTheme="majorBidi" w:cstheme="majorBidi"/>
          <w:spacing w:val="-2"/>
        </w:rPr>
        <w:t>дителями предусматривает: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создание и деятельность в школе, в классах представительных органов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родительского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сообщества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(родительского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комитета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школы,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классов), участвующих в обсуждении и решении вопросов воспитания и обучения, деятельность представителей родительского сообщества в Управляющем совете школы;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тематические родительские собрания в классах, общешкольные с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брания по вопросам воспитания, взаимоотношений детей и педагогов в школе, условий обучения детей;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родительские дни, в которые родители могут посещать уроки и вн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урочные занятия;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работу семейных клубов, предоставляющих родителям, педагогам и обучающимся площадку для совместного досуга и общения, родител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ских гостиных с обсуждением актуальных вопросов воспитания, круглые столы с приглашением специалистов;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проведение тематических собраний (в том числе по инициативе 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дителей), на которых родители могут получать советы по вопросам воспитания, консультации психологов, врачей, социальных работников, служителей традиционных российских религий, обмениваться опытом;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родительские форумы при школьном интернет-сайте, интерне</w:t>
      </w:r>
      <w:proofErr w:type="gramStart"/>
      <w:r w:rsidRPr="007D1008">
        <w:rPr>
          <w:rFonts w:asciiTheme="majorBidi" w:hAnsiTheme="majorBidi" w:cstheme="majorBidi"/>
        </w:rPr>
        <w:t>т-</w:t>
      </w:r>
      <w:proofErr w:type="gramEnd"/>
      <w:r w:rsidRPr="007D1008">
        <w:rPr>
          <w:rFonts w:asciiTheme="majorBidi" w:hAnsiTheme="majorBidi" w:cstheme="majorBidi"/>
        </w:rPr>
        <w:t xml:space="preserve"> с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общества, группы с участием педагогов, на которых обсуждаются и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тересующие родителей вопросы, согласуется совместная деятельность;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участие родителей в психолого-педагогических консилиумах в сл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чаях, предусмотренных нормативными документами о психолог</w:t>
      </w:r>
      <w:proofErr w:type="gramStart"/>
      <w:r w:rsidRPr="007D1008">
        <w:rPr>
          <w:rFonts w:asciiTheme="majorBidi" w:hAnsiTheme="majorBidi" w:cstheme="majorBidi"/>
        </w:rPr>
        <w:t>о-</w:t>
      </w:r>
      <w:proofErr w:type="gramEnd"/>
      <w:r w:rsidRPr="007D1008">
        <w:rPr>
          <w:rFonts w:asciiTheme="majorBidi" w:hAnsiTheme="majorBidi" w:cstheme="majorBidi"/>
        </w:rPr>
        <w:t xml:space="preserve"> п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дагогическом консилиуме в школе в соответствии с порядком привл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 xml:space="preserve">чения </w:t>
      </w:r>
      <w:r w:rsidRPr="007D1008">
        <w:rPr>
          <w:rFonts w:asciiTheme="majorBidi" w:hAnsiTheme="majorBidi" w:cstheme="majorBidi"/>
          <w:spacing w:val="-2"/>
        </w:rPr>
        <w:t>родителей;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привлечение, помощь со стороны родителей в подготовке и провед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 xml:space="preserve">нии классных и общешкольных мероприятий воспитательной </w:t>
      </w:r>
      <w:r w:rsidRPr="007D1008">
        <w:rPr>
          <w:rFonts w:asciiTheme="majorBidi" w:hAnsiTheme="majorBidi" w:cstheme="majorBidi"/>
          <w:spacing w:val="-2"/>
        </w:rPr>
        <w:t>напра</w:t>
      </w:r>
      <w:r w:rsidRPr="007D1008">
        <w:rPr>
          <w:rFonts w:asciiTheme="majorBidi" w:hAnsiTheme="majorBidi" w:cstheme="majorBidi"/>
          <w:spacing w:val="-2"/>
        </w:rPr>
        <w:t>в</w:t>
      </w:r>
      <w:r w:rsidRPr="007D1008">
        <w:rPr>
          <w:rFonts w:asciiTheme="majorBidi" w:hAnsiTheme="majorBidi" w:cstheme="majorBidi"/>
          <w:spacing w:val="-2"/>
        </w:rPr>
        <w:t>ленности;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 наличии среди обучающихся детей-сирот, оставшихся без поп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чения родителей, приёмных детей целевое взаимодействие с их зако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ными представителями.</w:t>
      </w:r>
    </w:p>
    <w:p w:rsidR="00A37467" w:rsidRPr="00343125" w:rsidRDefault="00C115D1" w:rsidP="00A37467">
      <w:pPr>
        <w:pStyle w:val="af8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spacing w:val="-2"/>
        </w:rPr>
        <w:t>Модуль «</w:t>
      </w:r>
      <w:r w:rsidR="00A37467" w:rsidRPr="00343125">
        <w:rPr>
          <w:rFonts w:asciiTheme="majorBidi" w:hAnsiTheme="majorBidi" w:cstheme="majorBidi"/>
          <w:b/>
          <w:spacing w:val="-2"/>
        </w:rPr>
        <w:t>Самоуправление</w:t>
      </w:r>
      <w:r>
        <w:rPr>
          <w:rFonts w:asciiTheme="majorBidi" w:hAnsiTheme="majorBidi" w:cstheme="majorBidi"/>
          <w:b/>
          <w:spacing w:val="-2"/>
        </w:rPr>
        <w:t>»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 xml:space="preserve">В соответствии </w:t>
      </w:r>
      <w:r w:rsidR="00AC54C7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с Федеральным законом от 29.12.2012 № 273-ФЗ «Об образовании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Российской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Федерации»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обучающиеся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имеют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право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на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участие в управлении образовательной организацией в порядке, уст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новленном её уставом.</w:t>
      </w:r>
      <w:proofErr w:type="gramEnd"/>
      <w:r w:rsidRPr="007D1008">
        <w:rPr>
          <w:rFonts w:asciiTheme="majorBidi" w:hAnsiTheme="majorBidi" w:cstheme="majorBidi"/>
        </w:rPr>
        <w:t xml:space="preserve"> Это право обучающиеся могут реализовать через систему ученического самоуправления, а именно через создание по инициативе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Pr="007D1008">
        <w:rPr>
          <w:rFonts w:asciiTheme="majorBidi" w:hAnsiTheme="majorBidi" w:cstheme="majorBidi"/>
        </w:rPr>
        <w:t xml:space="preserve"> совета обучающихся (ст. 26 п. 6 Федерального закона от 29.12.2012 № 273-ФЗ «Об образовании в Российской Федер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ции»).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>Реализация воспитательного потенциала системы ученического с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моуправления в общеобразовательной организации предусматривает: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деятельность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совета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старшеклассников,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избранного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школе;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spacing w:val="-2"/>
        </w:rPr>
        <w:t>представление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интересов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обучающихся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10"/>
        </w:rPr>
        <w:t>в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пр</w:t>
      </w:r>
      <w:r w:rsidRPr="007D1008">
        <w:rPr>
          <w:rFonts w:asciiTheme="majorBidi" w:hAnsiTheme="majorBidi" w:cstheme="majorBidi"/>
          <w:spacing w:val="-2"/>
        </w:rPr>
        <w:t>о</w:t>
      </w:r>
      <w:r w:rsidRPr="007D1008">
        <w:rPr>
          <w:rFonts w:asciiTheme="majorBidi" w:hAnsiTheme="majorBidi" w:cstheme="majorBidi"/>
          <w:spacing w:val="-2"/>
        </w:rPr>
        <w:t>цессе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 xml:space="preserve">управления </w:t>
      </w:r>
      <w:r w:rsidRPr="007D1008">
        <w:rPr>
          <w:rFonts w:asciiTheme="majorBidi" w:hAnsiTheme="majorBidi" w:cstheme="majorBidi"/>
        </w:rPr>
        <w:t>общеобразовательной организацией: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защиту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законных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интересов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 xml:space="preserve">прав </w:t>
      </w:r>
      <w:r w:rsidRPr="007D1008">
        <w:rPr>
          <w:rFonts w:asciiTheme="majorBidi" w:hAnsiTheme="majorBidi" w:cstheme="majorBidi"/>
          <w:spacing w:val="-2"/>
        </w:rPr>
        <w:t>обучающихся;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участие в разработке, обсуждении и реализации рабочей программы </w:t>
      </w:r>
      <w:r w:rsidRPr="007D1008">
        <w:rPr>
          <w:rFonts w:asciiTheme="majorBidi" w:hAnsiTheme="majorBidi" w:cstheme="majorBidi"/>
          <w:spacing w:val="-2"/>
        </w:rPr>
        <w:t>воспитания;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spacing w:val="-2"/>
        </w:rPr>
        <w:t>участие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советов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обучающихся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10"/>
        </w:rPr>
        <w:t>в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анализе</w:t>
      </w:r>
      <w:r w:rsidRPr="007D1008">
        <w:rPr>
          <w:rFonts w:asciiTheme="majorBidi" w:hAnsiTheme="majorBidi" w:cstheme="majorBidi"/>
        </w:rPr>
        <w:tab/>
      </w:r>
      <w:r w:rsidRPr="007D1008">
        <w:rPr>
          <w:rFonts w:asciiTheme="majorBidi" w:hAnsiTheme="majorBidi" w:cstheme="majorBidi"/>
          <w:spacing w:val="-2"/>
        </w:rPr>
        <w:t>воспитател</w:t>
      </w:r>
      <w:r w:rsidRPr="007D1008">
        <w:rPr>
          <w:rFonts w:asciiTheme="majorBidi" w:hAnsiTheme="majorBidi" w:cstheme="majorBidi"/>
          <w:spacing w:val="-2"/>
        </w:rPr>
        <w:t>ь</w:t>
      </w:r>
      <w:r w:rsidRPr="007D1008">
        <w:rPr>
          <w:rFonts w:asciiTheme="majorBidi" w:hAnsiTheme="majorBidi" w:cstheme="majorBidi"/>
          <w:spacing w:val="-2"/>
        </w:rPr>
        <w:t xml:space="preserve">ной </w:t>
      </w:r>
      <w:r w:rsidRPr="007D1008">
        <w:rPr>
          <w:rFonts w:asciiTheme="majorBidi" w:hAnsiTheme="majorBidi" w:cstheme="majorBidi"/>
        </w:rPr>
        <w:t>деятельности в школе.</w:t>
      </w:r>
    </w:p>
    <w:p w:rsidR="00A37467" w:rsidRPr="00343125" w:rsidRDefault="00C115D1" w:rsidP="00A37467">
      <w:pPr>
        <w:pStyle w:val="af8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</w:rPr>
        <w:t>Модуль «</w:t>
      </w:r>
      <w:r w:rsidR="00A37467" w:rsidRPr="00343125">
        <w:rPr>
          <w:rFonts w:asciiTheme="majorBidi" w:hAnsiTheme="majorBidi" w:cstheme="majorBidi"/>
          <w:b/>
        </w:rPr>
        <w:t>Профилактика</w:t>
      </w:r>
      <w:r w:rsidR="00A37467" w:rsidRPr="00343125">
        <w:rPr>
          <w:rFonts w:asciiTheme="majorBidi" w:hAnsiTheme="majorBidi" w:cstheme="majorBidi"/>
          <w:b/>
          <w:spacing w:val="-7"/>
        </w:rPr>
        <w:t xml:space="preserve"> </w:t>
      </w:r>
      <w:r w:rsidR="00A37467" w:rsidRPr="00343125">
        <w:rPr>
          <w:rFonts w:asciiTheme="majorBidi" w:hAnsiTheme="majorBidi" w:cstheme="majorBidi"/>
          <w:b/>
        </w:rPr>
        <w:t>и</w:t>
      </w:r>
      <w:r w:rsidR="00A37467" w:rsidRPr="00343125">
        <w:rPr>
          <w:rFonts w:asciiTheme="majorBidi" w:hAnsiTheme="majorBidi" w:cstheme="majorBidi"/>
          <w:b/>
          <w:spacing w:val="-8"/>
        </w:rPr>
        <w:t xml:space="preserve"> </w:t>
      </w:r>
      <w:r w:rsidR="00A37467" w:rsidRPr="00343125">
        <w:rPr>
          <w:rFonts w:asciiTheme="majorBidi" w:hAnsiTheme="majorBidi" w:cstheme="majorBidi"/>
          <w:b/>
          <w:spacing w:val="-2"/>
        </w:rPr>
        <w:t>безопасность</w:t>
      </w:r>
      <w:r>
        <w:rPr>
          <w:rFonts w:asciiTheme="majorBidi" w:hAnsiTheme="majorBidi" w:cstheme="majorBidi"/>
          <w:b/>
          <w:spacing w:val="-2"/>
        </w:rPr>
        <w:t>»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Профилактика девиантного поведения обучающихся, конфликтов между обучающимися, обучающимися и педагогами — направление деятельности в школе, целью которого является создание условий для успешного формирования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и развития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личностных ресурсов,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спосо</w:t>
      </w:r>
      <w:r w:rsidRPr="007D1008">
        <w:rPr>
          <w:rFonts w:asciiTheme="majorBidi" w:hAnsiTheme="majorBidi" w:cstheme="majorBidi"/>
        </w:rPr>
        <w:t>б</w:t>
      </w:r>
      <w:r w:rsidRPr="007D1008">
        <w:rPr>
          <w:rFonts w:asciiTheme="majorBidi" w:hAnsiTheme="majorBidi" w:cstheme="majorBidi"/>
        </w:rPr>
        <w:t>ствующих преодолению</w:t>
      </w:r>
      <w:r w:rsidRPr="007D1008">
        <w:rPr>
          <w:rFonts w:asciiTheme="majorBidi" w:hAnsiTheme="majorBidi" w:cstheme="majorBidi"/>
          <w:spacing w:val="69"/>
          <w:w w:val="150"/>
        </w:rPr>
        <w:t xml:space="preserve"> </w:t>
      </w:r>
      <w:r w:rsidRPr="007D1008">
        <w:rPr>
          <w:rFonts w:asciiTheme="majorBidi" w:hAnsiTheme="majorBidi" w:cstheme="majorBidi"/>
        </w:rPr>
        <w:t>различных</w:t>
      </w:r>
      <w:r w:rsidRPr="007D1008">
        <w:rPr>
          <w:rFonts w:asciiTheme="majorBidi" w:hAnsiTheme="majorBidi" w:cstheme="majorBidi"/>
          <w:spacing w:val="70"/>
          <w:w w:val="150"/>
        </w:rPr>
        <w:t xml:space="preserve"> </w:t>
      </w:r>
      <w:r w:rsidRPr="007D1008">
        <w:rPr>
          <w:rFonts w:asciiTheme="majorBidi" w:hAnsiTheme="majorBidi" w:cstheme="majorBidi"/>
        </w:rPr>
        <w:t>трудных</w:t>
      </w:r>
      <w:r w:rsidRPr="007D1008">
        <w:rPr>
          <w:rFonts w:asciiTheme="majorBidi" w:hAnsiTheme="majorBidi" w:cstheme="majorBidi"/>
          <w:spacing w:val="71"/>
          <w:w w:val="150"/>
        </w:rPr>
        <w:t xml:space="preserve"> </w:t>
      </w:r>
      <w:r w:rsidRPr="007D1008">
        <w:rPr>
          <w:rFonts w:asciiTheme="majorBidi" w:hAnsiTheme="majorBidi" w:cstheme="majorBidi"/>
        </w:rPr>
        <w:t>жизненных</w:t>
      </w:r>
      <w:r w:rsidRPr="007D1008">
        <w:rPr>
          <w:rFonts w:asciiTheme="majorBidi" w:hAnsiTheme="majorBidi" w:cstheme="majorBidi"/>
          <w:spacing w:val="70"/>
          <w:w w:val="150"/>
        </w:rPr>
        <w:t xml:space="preserve"> </w:t>
      </w:r>
      <w:r w:rsidRPr="007D1008">
        <w:rPr>
          <w:rFonts w:asciiTheme="majorBidi" w:hAnsiTheme="majorBidi" w:cstheme="majorBidi"/>
        </w:rPr>
        <w:t>ситуаций</w:t>
      </w:r>
      <w:r w:rsidRPr="007D1008">
        <w:rPr>
          <w:rFonts w:asciiTheme="majorBidi" w:hAnsiTheme="majorBidi" w:cstheme="majorBidi"/>
          <w:spacing w:val="69"/>
          <w:w w:val="150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70"/>
          <w:w w:val="150"/>
        </w:rPr>
        <w:t xml:space="preserve"> </w:t>
      </w:r>
      <w:r w:rsidRPr="007D1008">
        <w:rPr>
          <w:rFonts w:asciiTheme="majorBidi" w:hAnsiTheme="majorBidi" w:cstheme="majorBidi"/>
        </w:rPr>
        <w:t>влияющих</w:t>
      </w:r>
      <w:r w:rsidRPr="007D1008">
        <w:rPr>
          <w:rFonts w:asciiTheme="majorBidi" w:hAnsiTheme="majorBidi" w:cstheme="majorBidi"/>
          <w:spacing w:val="72"/>
          <w:w w:val="150"/>
        </w:rPr>
        <w:t xml:space="preserve"> </w:t>
      </w:r>
      <w:r w:rsidRPr="007D1008">
        <w:rPr>
          <w:rFonts w:asciiTheme="majorBidi" w:hAnsiTheme="majorBidi" w:cstheme="majorBidi"/>
          <w:spacing w:val="-5"/>
        </w:rPr>
        <w:t>на</w:t>
      </w:r>
      <w:r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повышение устойчивости участников образовательных отношений к неблагоприятным факторам.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Реализация воспитательного потенциала профилактической деятел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ности в целях формирования и поддержки безопасной и комфортной среды в школе предусматривает: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целенаправленную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работу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педагогического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коллектива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по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созданию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в школе эффективной профилактической среды обеспечения безопасности жизнедеятельности как условия успешной воспитательной деятельности;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проведение исследований, мониторинга рисков безопасности и р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сурсов повышения безопасности, выделение и психол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го-педагогическое сопровождение групп риска обучающихся по разным направлениям (агрессивное поведение, зависимости и др.);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проведение коррекционно-воспитательной работы с обучающимся групп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риска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силами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педагогического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коллектива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привлечением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ст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ронних специалистов (психологов</w:t>
      </w:r>
      <w:proofErr w:type="gramStart"/>
      <w:r w:rsidRPr="007D1008">
        <w:rPr>
          <w:rFonts w:asciiTheme="majorBidi" w:hAnsiTheme="majorBidi" w:cstheme="majorBidi"/>
        </w:rPr>
        <w:t>,к</w:t>
      </w:r>
      <w:proofErr w:type="gramEnd"/>
      <w:r w:rsidRPr="007D1008">
        <w:rPr>
          <w:rFonts w:asciiTheme="majorBidi" w:hAnsiTheme="majorBidi" w:cstheme="majorBidi"/>
        </w:rPr>
        <w:t>оррекционных педагогов, работн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ков социальных служб, правоохранительных органов, опеки и т. д.);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разработку и реализацию в школе профилактических программ, направленных на работу как с девиантными обучающимися, так и с их окружением, сообществами класса, сверстников, школы в целом, орг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низацию межведомственного взаимодействия;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 xml:space="preserve">вовлечение </w:t>
      </w:r>
      <w:r w:rsidR="00AC54C7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обучающихся в воспитательную деятельность, проекты, программы профилактической направленности социальных и природных рисков, реализуемые в школе и в социокультурном окружении с об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чающимися, педагогами, родителями (антинаркотические, антиалк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 xml:space="preserve">гольные, </w:t>
      </w:r>
      <w:r w:rsidR="00AC54C7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против курения, безопасность в цифровой среде, профила</w:t>
      </w:r>
      <w:r w:rsidRPr="007D1008">
        <w:rPr>
          <w:rFonts w:asciiTheme="majorBidi" w:hAnsiTheme="majorBidi" w:cstheme="majorBidi"/>
        </w:rPr>
        <w:t>к</w:t>
      </w:r>
      <w:r w:rsidRPr="007D1008">
        <w:rPr>
          <w:rFonts w:asciiTheme="majorBidi" w:hAnsiTheme="majorBidi" w:cstheme="majorBidi"/>
        </w:rPr>
        <w:t>тика вовлечения в деструктивные группы в социальных сетях, дестру</w:t>
      </w:r>
      <w:r w:rsidRPr="007D1008">
        <w:rPr>
          <w:rFonts w:asciiTheme="majorBidi" w:hAnsiTheme="majorBidi" w:cstheme="majorBidi"/>
        </w:rPr>
        <w:t>к</w:t>
      </w:r>
      <w:r w:rsidRPr="007D1008">
        <w:rPr>
          <w:rFonts w:asciiTheme="majorBidi" w:hAnsiTheme="majorBidi" w:cstheme="majorBidi"/>
        </w:rPr>
        <w:t>тивные</w:t>
      </w:r>
      <w:r w:rsidRPr="007D1008">
        <w:rPr>
          <w:rFonts w:asciiTheme="majorBidi" w:hAnsiTheme="majorBidi" w:cstheme="majorBidi"/>
          <w:spacing w:val="-18"/>
        </w:rPr>
        <w:t xml:space="preserve"> </w:t>
      </w:r>
      <w:r w:rsidRPr="007D1008">
        <w:rPr>
          <w:rFonts w:asciiTheme="majorBidi" w:hAnsiTheme="majorBidi" w:cstheme="majorBidi"/>
        </w:rPr>
        <w:t>молодежные,</w:t>
      </w:r>
      <w:r w:rsidRPr="007D1008">
        <w:rPr>
          <w:rFonts w:asciiTheme="majorBidi" w:hAnsiTheme="majorBidi" w:cstheme="majorBidi"/>
          <w:spacing w:val="-17"/>
        </w:rPr>
        <w:t xml:space="preserve"> </w:t>
      </w:r>
      <w:r w:rsidRPr="007D1008">
        <w:rPr>
          <w:rFonts w:asciiTheme="majorBidi" w:hAnsiTheme="majorBidi" w:cstheme="majorBidi"/>
        </w:rPr>
        <w:t>религиозные</w:t>
      </w:r>
      <w:r w:rsidRPr="007D1008">
        <w:rPr>
          <w:rFonts w:asciiTheme="majorBidi" w:hAnsiTheme="majorBidi" w:cstheme="majorBidi"/>
          <w:spacing w:val="-18"/>
        </w:rPr>
        <w:t xml:space="preserve"> </w:t>
      </w:r>
      <w:r w:rsidRPr="007D1008">
        <w:rPr>
          <w:rFonts w:asciiTheme="majorBidi" w:hAnsiTheme="majorBidi" w:cstheme="majorBidi"/>
        </w:rPr>
        <w:t>объединения,</w:t>
      </w:r>
      <w:r w:rsidRPr="007D1008">
        <w:rPr>
          <w:rFonts w:asciiTheme="majorBidi" w:hAnsiTheme="majorBidi" w:cstheme="majorBidi"/>
          <w:spacing w:val="-17"/>
        </w:rPr>
        <w:t xml:space="preserve"> </w:t>
      </w:r>
      <w:r w:rsidRPr="007D1008">
        <w:rPr>
          <w:rFonts w:asciiTheme="majorBidi" w:hAnsiTheme="majorBidi" w:cstheme="majorBidi"/>
        </w:rPr>
        <w:t>культы,</w:t>
      </w:r>
      <w:r w:rsidRPr="007D1008">
        <w:rPr>
          <w:rFonts w:asciiTheme="majorBidi" w:hAnsiTheme="majorBidi" w:cstheme="majorBidi"/>
          <w:spacing w:val="-18"/>
        </w:rPr>
        <w:t xml:space="preserve"> </w:t>
      </w:r>
      <w:r w:rsidRPr="007D1008">
        <w:rPr>
          <w:rFonts w:asciiTheme="majorBidi" w:hAnsiTheme="majorBidi" w:cstheme="majorBidi"/>
        </w:rPr>
        <w:t xml:space="preserve">субкультуры, безопасность дорожного движения, безопасность на воде, на транспорте, </w:t>
      </w:r>
      <w:r w:rsidRPr="007D1008">
        <w:rPr>
          <w:rFonts w:asciiTheme="majorBidi" w:hAnsiTheme="majorBidi" w:cstheme="majorBidi"/>
        </w:rPr>
        <w:lastRenderedPageBreak/>
        <w:t>противопожарная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безопасность,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гражданская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оборона,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антитеррорист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ческая, антиэкстремистская</w:t>
      </w:r>
      <w:proofErr w:type="gramEnd"/>
      <w:r w:rsidRPr="007D1008">
        <w:rPr>
          <w:rFonts w:asciiTheme="majorBidi" w:hAnsiTheme="majorBidi" w:cstheme="majorBidi"/>
        </w:rPr>
        <w:t xml:space="preserve"> безопасность и т. д.);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организацию превентивной работы со сценариями социально одо</w:t>
      </w:r>
      <w:r w:rsidRPr="007D1008">
        <w:rPr>
          <w:rFonts w:asciiTheme="majorBidi" w:hAnsiTheme="majorBidi" w:cstheme="majorBidi"/>
        </w:rPr>
        <w:t>б</w:t>
      </w:r>
      <w:r w:rsidRPr="007D1008">
        <w:rPr>
          <w:rFonts w:asciiTheme="majorBidi" w:hAnsiTheme="majorBidi" w:cstheme="majorBidi"/>
        </w:rPr>
        <w:t xml:space="preserve">ряемого поведения, развитие у обучающихся навыков саморефлексии, самоконтроля, устойчивости к негативному воздействию, групповому </w:t>
      </w:r>
      <w:r w:rsidRPr="007D1008">
        <w:rPr>
          <w:rFonts w:asciiTheme="majorBidi" w:hAnsiTheme="majorBidi" w:cstheme="majorBidi"/>
          <w:spacing w:val="-2"/>
        </w:rPr>
        <w:t>давлению</w:t>
      </w:r>
      <w:proofErr w:type="gramStart"/>
      <w:r w:rsidRPr="007D1008">
        <w:rPr>
          <w:rFonts w:asciiTheme="majorBidi" w:hAnsiTheme="majorBidi" w:cstheme="majorBidi"/>
          <w:spacing w:val="-2"/>
        </w:rPr>
        <w:t>;</w:t>
      </w:r>
      <w:r w:rsidRPr="007D1008">
        <w:rPr>
          <w:rFonts w:asciiTheme="majorBidi" w:hAnsiTheme="majorBidi" w:cstheme="majorBidi"/>
        </w:rPr>
        <w:t>п</w:t>
      </w:r>
      <w:proofErr w:type="gramEnd"/>
      <w:r w:rsidRPr="007D1008">
        <w:rPr>
          <w:rFonts w:asciiTheme="majorBidi" w:hAnsiTheme="majorBidi" w:cstheme="majorBidi"/>
        </w:rPr>
        <w:t>оддержку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инициатив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обучающихся,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педагогов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сфере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укрепления безопасности жизнедеятельности в школе, профилактики правонарушений, девиаций, организация деятельности, альтернативной девиантному поведению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 xml:space="preserve">— познание (путешествия), испытание себя (походы, спорт), значимое общение, любовь, творчество, деятельность (в том числе профессиональная, религиозно-духовная, благотворительная, искусство и </w:t>
      </w:r>
      <w:r w:rsidRPr="007D1008">
        <w:rPr>
          <w:rFonts w:asciiTheme="majorBidi" w:hAnsiTheme="majorBidi" w:cstheme="majorBidi"/>
          <w:spacing w:val="-2"/>
        </w:rPr>
        <w:t>др.);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предупреждение, профилактику и целенаправленную деятельность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в случаях появления, расширения, влияния в школе маргинальных групп обучающихся (оставивших обучение, криминальной направленности, агрессивного поведения и др.);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поддержка и профилактика расширения групп детей, семей обуча</w:t>
      </w:r>
      <w:r w:rsidRPr="007D1008">
        <w:rPr>
          <w:rFonts w:asciiTheme="majorBidi" w:hAnsiTheme="majorBidi" w:cstheme="majorBidi"/>
        </w:rPr>
        <w:t>ю</w:t>
      </w:r>
      <w:r w:rsidRPr="007D1008">
        <w:rPr>
          <w:rFonts w:asciiTheme="majorBidi" w:hAnsiTheme="majorBidi" w:cstheme="majorBidi"/>
        </w:rPr>
        <w:t>щихся, требующих специальной психолого-педагогической поддержки и сопровождения (слабоуспевающие, социально запущенные, социально неадаптированные дети-мигранты, дети с ОВЗ и т. д.).</w:t>
      </w:r>
    </w:p>
    <w:p w:rsidR="00A37467" w:rsidRPr="00516BB0" w:rsidRDefault="00C115D1" w:rsidP="00A37467">
      <w:pPr>
        <w:pStyle w:val="af8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Модуль «</w:t>
      </w:r>
      <w:r w:rsidR="00A37467" w:rsidRPr="00516BB0">
        <w:rPr>
          <w:rFonts w:asciiTheme="majorBidi" w:hAnsiTheme="majorBidi" w:cstheme="majorBidi"/>
          <w:b/>
          <w:bCs/>
        </w:rPr>
        <w:t>Социальное</w:t>
      </w:r>
      <w:r w:rsidR="00A37467" w:rsidRPr="00516BB0">
        <w:rPr>
          <w:rFonts w:asciiTheme="majorBidi" w:hAnsiTheme="majorBidi" w:cstheme="majorBidi"/>
          <w:b/>
          <w:bCs/>
          <w:spacing w:val="-5"/>
        </w:rPr>
        <w:t xml:space="preserve"> </w:t>
      </w:r>
      <w:r w:rsidR="00A37467" w:rsidRPr="00516BB0">
        <w:rPr>
          <w:rFonts w:asciiTheme="majorBidi" w:hAnsiTheme="majorBidi" w:cstheme="majorBidi"/>
          <w:b/>
          <w:bCs/>
          <w:spacing w:val="-2"/>
        </w:rPr>
        <w:t>партнёрство</w:t>
      </w:r>
      <w:r>
        <w:rPr>
          <w:rFonts w:asciiTheme="majorBidi" w:hAnsiTheme="majorBidi" w:cstheme="majorBidi"/>
          <w:b/>
          <w:bCs/>
          <w:spacing w:val="-2"/>
        </w:rPr>
        <w:t>»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Реализация воспитательного потенциала социального партнёрства школы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при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соблюдении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требований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законодательства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Российской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Ф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 xml:space="preserve">дерации </w:t>
      </w:r>
      <w:r w:rsidRPr="007D1008">
        <w:rPr>
          <w:rFonts w:asciiTheme="majorBidi" w:hAnsiTheme="majorBidi" w:cstheme="majorBidi"/>
          <w:spacing w:val="-2"/>
        </w:rPr>
        <w:t>предусматривает: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участие представителей организаций-партнёров, в том числе в соо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ветствии с договорами о сотрудничестве, в проведении отдельных м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роприятий в рамках рабочей программы воспитания и календарного плана воспитательной работы (дни открытых дверей, государственные, региональные, школьные праздники, торжественные мероприятия и т. п.);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участие представителей организаций-партнёров в проведении о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дельных</w:t>
      </w:r>
      <w:r w:rsidRPr="007D1008">
        <w:rPr>
          <w:rFonts w:asciiTheme="majorBidi" w:hAnsiTheme="majorBidi" w:cstheme="majorBidi"/>
          <w:spacing w:val="76"/>
        </w:rPr>
        <w:t xml:space="preserve">  </w:t>
      </w:r>
      <w:r w:rsidRPr="007D1008">
        <w:rPr>
          <w:rFonts w:asciiTheme="majorBidi" w:hAnsiTheme="majorBidi" w:cstheme="majorBidi"/>
        </w:rPr>
        <w:t>уроков,</w:t>
      </w:r>
      <w:r w:rsidRPr="007D1008">
        <w:rPr>
          <w:rFonts w:asciiTheme="majorBidi" w:hAnsiTheme="majorBidi" w:cstheme="majorBidi"/>
          <w:spacing w:val="77"/>
        </w:rPr>
        <w:t xml:space="preserve">  </w:t>
      </w:r>
      <w:r w:rsidRPr="007D1008">
        <w:rPr>
          <w:rFonts w:asciiTheme="majorBidi" w:hAnsiTheme="majorBidi" w:cstheme="majorBidi"/>
        </w:rPr>
        <w:t>внеурочных</w:t>
      </w:r>
      <w:r w:rsidRPr="007D1008">
        <w:rPr>
          <w:rFonts w:asciiTheme="majorBidi" w:hAnsiTheme="majorBidi" w:cstheme="majorBidi"/>
          <w:spacing w:val="77"/>
        </w:rPr>
        <w:t xml:space="preserve">  </w:t>
      </w:r>
      <w:r w:rsidRPr="007D1008">
        <w:rPr>
          <w:rFonts w:asciiTheme="majorBidi" w:hAnsiTheme="majorBidi" w:cstheme="majorBidi"/>
        </w:rPr>
        <w:t>занятий,</w:t>
      </w:r>
      <w:r w:rsidRPr="007D1008">
        <w:rPr>
          <w:rFonts w:asciiTheme="majorBidi" w:hAnsiTheme="majorBidi" w:cstheme="majorBidi"/>
          <w:spacing w:val="76"/>
        </w:rPr>
        <w:t xml:space="preserve">  </w:t>
      </w:r>
      <w:r w:rsidRPr="007D1008">
        <w:rPr>
          <w:rFonts w:asciiTheme="majorBidi" w:hAnsiTheme="majorBidi" w:cstheme="majorBidi"/>
        </w:rPr>
        <w:t>внешкольных</w:t>
      </w:r>
      <w:r w:rsidRPr="007D1008">
        <w:rPr>
          <w:rFonts w:asciiTheme="majorBidi" w:hAnsiTheme="majorBidi" w:cstheme="majorBidi"/>
          <w:spacing w:val="77"/>
        </w:rPr>
        <w:t xml:space="preserve">  </w:t>
      </w:r>
      <w:r w:rsidRPr="007D1008">
        <w:rPr>
          <w:rFonts w:asciiTheme="majorBidi" w:hAnsiTheme="majorBidi" w:cstheme="majorBidi"/>
          <w:spacing w:val="-2"/>
        </w:rPr>
        <w:t>мероприятий</w:t>
      </w:r>
      <w:r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организациях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профессионального,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высшего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образования;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совместное с педагогами изучение обучающимися интерне</w:t>
      </w:r>
      <w:proofErr w:type="gramStart"/>
      <w:r w:rsidRPr="007D1008">
        <w:rPr>
          <w:rFonts w:asciiTheme="majorBidi" w:hAnsiTheme="majorBidi" w:cstheme="majorBidi"/>
        </w:rPr>
        <w:t>т-</w:t>
      </w:r>
      <w:proofErr w:type="gramEnd"/>
      <w:r w:rsidRPr="007D1008">
        <w:rPr>
          <w:rFonts w:asciiTheme="majorBidi" w:hAnsiTheme="majorBidi" w:cstheme="majorBidi"/>
        </w:rPr>
        <w:t xml:space="preserve"> ресу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сов, посвященных выбору профессий, прохождение профориентацио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ного онлайн-тестирования, онлайн курсов по интересующим профессиям и направлениям профессионального</w:t>
      </w:r>
      <w:r w:rsidRPr="007D1008">
        <w:rPr>
          <w:rFonts w:asciiTheme="majorBidi" w:hAnsiTheme="majorBidi" w:cstheme="majorBidi"/>
          <w:spacing w:val="8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образования;</w:t>
      </w:r>
      <w:r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участие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работе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всероссийских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профориентационных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проектов;</w:t>
      </w:r>
      <w:r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индивидуальное ко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 xml:space="preserve">сультирование психологом обучающихся и их родителей (законных представителей) по вопросам склонностей, способностей, дарований и иных индивидуальных особенностей обучающихся, которые могут иметь значение в выборе ими будущей </w:t>
      </w:r>
      <w:r w:rsidRPr="007D1008">
        <w:rPr>
          <w:rFonts w:asciiTheme="majorBidi" w:hAnsiTheme="majorBidi" w:cstheme="majorBidi"/>
          <w:spacing w:val="-2"/>
        </w:rPr>
        <w:t>профессии;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 xml:space="preserve">освоение </w:t>
      </w:r>
      <w:proofErr w:type="gramStart"/>
      <w:r w:rsidRPr="007D1008">
        <w:rPr>
          <w:rFonts w:asciiTheme="majorBidi" w:hAnsiTheme="majorBidi" w:cstheme="majorBidi"/>
        </w:rPr>
        <w:t>обучающимися</w:t>
      </w:r>
      <w:proofErr w:type="gramEnd"/>
      <w:r w:rsidRPr="007D1008">
        <w:rPr>
          <w:rFonts w:asciiTheme="majorBidi" w:hAnsiTheme="majorBidi" w:cstheme="majorBidi"/>
        </w:rPr>
        <w:t xml:space="preserve"> основ профессии в рамках различных курсов по выбору, включенных в обязательную часть образовательной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граммы или в рамках дополнительного образования.</w:t>
      </w:r>
    </w:p>
    <w:p w:rsidR="00A37467" w:rsidRPr="007D1008" w:rsidRDefault="00A37467" w:rsidP="005737C8">
      <w:pPr>
        <w:pStyle w:val="af8"/>
        <w:ind w:firstLine="0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Личностное развитие – участие в муниципальных, региональных или российских творческих конкурсах: рисунка, вокала, ораторского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м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стерства,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дающих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детям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возможность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получить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важный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для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их личнос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ного развития опыт деятельности, направленной на помощь другим людям, своей школе, обществу в целом; развить в себе такие качества как забота, уважение, умение сопереживать, умение общаться, слушать и слышать</w:t>
      </w:r>
      <w:r w:rsidRPr="007D1008">
        <w:rPr>
          <w:rFonts w:asciiTheme="majorBidi" w:hAnsiTheme="majorBidi" w:cstheme="majorBidi"/>
          <w:spacing w:val="79"/>
        </w:rPr>
        <w:t xml:space="preserve">  </w:t>
      </w:r>
      <w:r w:rsidRPr="007D1008">
        <w:rPr>
          <w:rFonts w:asciiTheme="majorBidi" w:hAnsiTheme="majorBidi" w:cstheme="majorBidi"/>
        </w:rPr>
        <w:t>других;</w:t>
      </w:r>
      <w:proofErr w:type="gramEnd"/>
      <w:r w:rsidRPr="007D1008">
        <w:rPr>
          <w:rFonts w:asciiTheme="majorBidi" w:hAnsiTheme="majorBidi" w:cstheme="majorBidi"/>
          <w:spacing w:val="79"/>
        </w:rPr>
        <w:t xml:space="preserve">  </w:t>
      </w:r>
      <w:r w:rsidRPr="007D1008">
        <w:rPr>
          <w:rFonts w:asciiTheme="majorBidi" w:hAnsiTheme="majorBidi" w:cstheme="majorBidi"/>
        </w:rPr>
        <w:t>на</w:t>
      </w:r>
      <w:r w:rsidRPr="007D1008">
        <w:rPr>
          <w:rFonts w:asciiTheme="majorBidi" w:hAnsiTheme="majorBidi" w:cstheme="majorBidi"/>
          <w:spacing w:val="79"/>
        </w:rPr>
        <w:t xml:space="preserve">  </w:t>
      </w:r>
      <w:r w:rsidRPr="007D1008">
        <w:rPr>
          <w:rFonts w:asciiTheme="majorBidi" w:hAnsiTheme="majorBidi" w:cstheme="majorBidi"/>
        </w:rPr>
        <w:t>популяризацию</w:t>
      </w:r>
      <w:r w:rsidRPr="007D1008">
        <w:rPr>
          <w:rFonts w:asciiTheme="majorBidi" w:hAnsiTheme="majorBidi" w:cstheme="majorBidi"/>
          <w:spacing w:val="79"/>
        </w:rPr>
        <w:t xml:space="preserve">  </w:t>
      </w:r>
      <w:r w:rsidRPr="007D1008">
        <w:rPr>
          <w:rFonts w:asciiTheme="majorBidi" w:hAnsiTheme="majorBidi" w:cstheme="majorBidi"/>
        </w:rPr>
        <w:t>профессий</w:t>
      </w:r>
      <w:r w:rsidRPr="007D1008">
        <w:rPr>
          <w:rFonts w:asciiTheme="majorBidi" w:hAnsiTheme="majorBidi" w:cstheme="majorBidi"/>
          <w:spacing w:val="79"/>
        </w:rPr>
        <w:t xml:space="preserve">  </w:t>
      </w:r>
      <w:r w:rsidRPr="007D1008">
        <w:rPr>
          <w:rFonts w:asciiTheme="majorBidi" w:hAnsiTheme="majorBidi" w:cstheme="majorBidi"/>
        </w:rPr>
        <w:t>направлены</w:t>
      </w:r>
      <w:r w:rsidRPr="007D1008">
        <w:rPr>
          <w:rFonts w:asciiTheme="majorBidi" w:hAnsiTheme="majorBidi" w:cstheme="majorBidi"/>
          <w:spacing w:val="80"/>
        </w:rPr>
        <w:t xml:space="preserve">  </w:t>
      </w:r>
      <w:r w:rsidRPr="007D1008">
        <w:rPr>
          <w:rFonts w:asciiTheme="majorBidi" w:hAnsiTheme="majorBidi" w:cstheme="majorBidi"/>
        </w:rPr>
        <w:t>уроки</w:t>
      </w:r>
      <w:r w:rsidR="005737C8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>«ПроеКТОрия»; любовь к здоровому образу жизни прививается на соревнованиях «Веселые старты», ГТО;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Гражданская активность - волонтеры отряда «Вольный в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тер»</w:t>
      </w:r>
      <w:proofErr w:type="gramStart"/>
      <w:r w:rsidRPr="007D1008">
        <w:rPr>
          <w:rFonts w:asciiTheme="majorBidi" w:hAnsiTheme="majorBidi" w:cstheme="majorBidi"/>
        </w:rPr>
        <w:t>,у</w:t>
      </w:r>
      <w:proofErr w:type="gramEnd"/>
      <w:r w:rsidRPr="007D1008">
        <w:rPr>
          <w:rFonts w:asciiTheme="majorBidi" w:hAnsiTheme="majorBidi" w:cstheme="majorBidi"/>
        </w:rPr>
        <w:t>частвуют в мероприятиях, посвященных Победе и другим соб</w:t>
      </w:r>
      <w:r w:rsidRPr="007D1008">
        <w:rPr>
          <w:rFonts w:asciiTheme="majorBidi" w:hAnsiTheme="majorBidi" w:cstheme="majorBidi"/>
        </w:rPr>
        <w:t>ы</w:t>
      </w:r>
      <w:r w:rsidRPr="007D1008">
        <w:rPr>
          <w:rFonts w:asciiTheme="majorBidi" w:hAnsiTheme="majorBidi" w:cstheme="majorBidi"/>
        </w:rPr>
        <w:t>тиям, отправляются в социальные и экологические рейды и десанты; оказывают посильную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помощь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пожилым людям; осуществляют со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</w:rPr>
        <w:t>местную работу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с учреждениями социальной сферы (проведение кул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турно-просветительских и развлекательных мероприятий для посетит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лей этих учреждений, помощь в благоустройстве территории данных учреждений и т.п.), дающих ребенку возможность получить социально значимый опыт гражданского поведения.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Военно-патриотическое направление – педагоги и обучающиеся школы проводят различные мероприятия военно – патриотической направленности, участвуют в программах, играх, конкурсах на уровне школы, поселения, муниципалитета, региона.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Информационно-медийное направление - объединяет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ребят, учас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 xml:space="preserve">вующих в работе школьных редакций; создании и поддержке </w:t>
      </w:r>
      <w:proofErr w:type="gramStart"/>
      <w:r w:rsidRPr="007D1008">
        <w:rPr>
          <w:rFonts w:asciiTheme="majorBidi" w:hAnsiTheme="majorBidi" w:cstheme="majorBidi"/>
        </w:rPr>
        <w:t>инте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нет-странички</w:t>
      </w:r>
      <w:proofErr w:type="gramEnd"/>
      <w:r w:rsidRPr="007D1008">
        <w:rPr>
          <w:rFonts w:asciiTheme="majorBidi" w:hAnsiTheme="majorBidi" w:cstheme="majorBidi"/>
        </w:rPr>
        <w:t xml:space="preserve"> школы и РДШ в соцсетях, организации деятельности школьного пресс- центра, в рамках Всероссийской медиа-школы они учатся писать статьи, собирать фотоматериалы, вести блоги и сообщ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ства в соцсетях.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Основными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формами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деятельности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членов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РД</w:t>
      </w:r>
      <w:r w:rsidR="005737C8">
        <w:rPr>
          <w:rFonts w:asciiTheme="majorBidi" w:hAnsiTheme="majorBidi" w:cstheme="majorBidi"/>
        </w:rPr>
        <w:t xml:space="preserve">ДМ 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являются: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участие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днях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единых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действий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(ДЕД)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совместных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социально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 xml:space="preserve">значимых </w:t>
      </w:r>
      <w:r w:rsidRPr="007D1008">
        <w:rPr>
          <w:rFonts w:asciiTheme="majorBidi" w:hAnsiTheme="majorBidi" w:cstheme="majorBidi"/>
          <w:spacing w:val="-2"/>
        </w:rPr>
        <w:t>мероприятиях;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коллективно-творческая</w:t>
      </w:r>
      <w:r w:rsidRPr="007D1008">
        <w:rPr>
          <w:rFonts w:asciiTheme="majorBidi" w:hAnsiTheme="majorBidi" w:cstheme="majorBidi"/>
          <w:spacing w:val="57"/>
          <w:w w:val="150"/>
        </w:rPr>
        <w:t xml:space="preserve"> </w:t>
      </w:r>
      <w:r w:rsidRPr="007D1008">
        <w:rPr>
          <w:rFonts w:asciiTheme="majorBidi" w:hAnsiTheme="majorBidi" w:cstheme="majorBidi"/>
        </w:rPr>
        <w:t>деятельность,</w:t>
      </w:r>
      <w:r w:rsidRPr="007D1008">
        <w:rPr>
          <w:rFonts w:asciiTheme="majorBidi" w:hAnsiTheme="majorBidi" w:cstheme="majorBidi"/>
          <w:spacing w:val="58"/>
          <w:w w:val="150"/>
        </w:rPr>
        <w:t xml:space="preserve"> </w:t>
      </w:r>
      <w:r w:rsidRPr="007D1008">
        <w:rPr>
          <w:rFonts w:asciiTheme="majorBidi" w:hAnsiTheme="majorBidi" w:cstheme="majorBidi"/>
        </w:rPr>
        <w:t>забота</w:t>
      </w:r>
      <w:r w:rsidRPr="007D1008">
        <w:rPr>
          <w:rFonts w:asciiTheme="majorBidi" w:hAnsiTheme="majorBidi" w:cstheme="majorBidi"/>
          <w:spacing w:val="60"/>
          <w:w w:val="150"/>
        </w:rPr>
        <w:t xml:space="preserve"> 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  <w:spacing w:val="60"/>
          <w:w w:val="150"/>
        </w:rPr>
        <w:t xml:space="preserve"> </w:t>
      </w:r>
      <w:r w:rsidRPr="007D1008">
        <w:rPr>
          <w:rFonts w:asciiTheme="majorBidi" w:hAnsiTheme="majorBidi" w:cstheme="majorBidi"/>
        </w:rPr>
        <w:t>старших</w:t>
      </w:r>
      <w:r w:rsidRPr="007D1008">
        <w:rPr>
          <w:rFonts w:asciiTheme="majorBidi" w:hAnsiTheme="majorBidi" w:cstheme="majorBidi"/>
          <w:spacing w:val="58"/>
          <w:w w:val="150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60"/>
          <w:w w:val="150"/>
        </w:rPr>
        <w:t xml:space="preserve"> </w:t>
      </w:r>
      <w:r w:rsidRPr="007D1008">
        <w:rPr>
          <w:rFonts w:asciiTheme="majorBidi" w:hAnsiTheme="majorBidi" w:cstheme="majorBidi"/>
        </w:rPr>
        <w:t>младших;</w:t>
      </w:r>
      <w:r w:rsidRPr="007D1008">
        <w:rPr>
          <w:rFonts w:asciiTheme="majorBidi" w:hAnsiTheme="majorBidi" w:cstheme="majorBidi"/>
          <w:spacing w:val="67"/>
          <w:w w:val="150"/>
        </w:rPr>
        <w:t xml:space="preserve"> 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spacing w:val="-2"/>
        </w:rPr>
        <w:t>информационно-просветительские</w:t>
      </w:r>
      <w:r w:rsidRPr="007D1008">
        <w:rPr>
          <w:rFonts w:asciiTheme="majorBidi" w:hAnsiTheme="majorBidi" w:cstheme="majorBidi"/>
          <w:spacing w:val="39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мероприятия;</w:t>
      </w:r>
    </w:p>
    <w:p w:rsidR="00A37467" w:rsidRPr="007D1008" w:rsidRDefault="00A37467" w:rsidP="00A37467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разработка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поддержка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инициативных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проектов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обучающихся;</w:t>
      </w:r>
    </w:p>
    <w:p w:rsidR="00A37467" w:rsidRDefault="00A37467" w:rsidP="00A37467">
      <w:pPr>
        <w:pStyle w:val="af8"/>
        <w:rPr>
          <w:rFonts w:asciiTheme="majorBidi" w:hAnsiTheme="majorBidi" w:cstheme="majorBidi"/>
          <w:spacing w:val="-5"/>
        </w:rPr>
      </w:pPr>
      <w:r w:rsidRPr="007D1008">
        <w:rPr>
          <w:rFonts w:asciiTheme="majorBidi" w:hAnsiTheme="majorBidi" w:cstheme="majorBidi"/>
        </w:rPr>
        <w:t>организация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наставничества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«Дети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обучают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детей»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  <w:spacing w:val="-5"/>
        </w:rPr>
        <w:t>др.</w:t>
      </w:r>
    </w:p>
    <w:p w:rsidR="008366E6" w:rsidRPr="008366E6" w:rsidRDefault="008366E6" w:rsidP="008366E6">
      <w:pPr>
        <w:pStyle w:val="af8"/>
        <w:jc w:val="left"/>
        <w:rPr>
          <w:b/>
          <w:bCs/>
        </w:rPr>
      </w:pPr>
      <w:r w:rsidRPr="008366E6">
        <w:rPr>
          <w:b/>
          <w:bCs/>
        </w:rPr>
        <w:t>Модуль "Профориентация".</w:t>
      </w:r>
    </w:p>
    <w:p w:rsidR="008366E6" w:rsidRDefault="001256D5" w:rsidP="001256D5">
      <w:pPr>
        <w:pStyle w:val="af8"/>
      </w:pPr>
      <w:r>
        <w:t>-</w:t>
      </w:r>
      <w:r w:rsidR="008366E6">
        <w:t>проведение циклов профориентационных часов, направленных на подготовку обучающегося к осознанному планированию и реализации своего профессионального будущего;</w:t>
      </w:r>
    </w:p>
    <w:p w:rsidR="008366E6" w:rsidRDefault="001256D5" w:rsidP="001256D5">
      <w:pPr>
        <w:pStyle w:val="af8"/>
      </w:pPr>
      <w:r>
        <w:lastRenderedPageBreak/>
        <w:t>-</w:t>
      </w:r>
      <w:r w:rsidR="008366E6">
        <w:t>профориентационные игры (игры-симуляции, деловые игры, квесты, кейсы), расширяющие знания о профессиях, способах выбора профе</w:t>
      </w:r>
      <w:r w:rsidR="008366E6">
        <w:t>с</w:t>
      </w:r>
      <w:r w:rsidR="008366E6">
        <w:t>сий, особенностях, условиях разной профессиональной деятельности;</w:t>
      </w:r>
    </w:p>
    <w:p w:rsidR="008366E6" w:rsidRDefault="001256D5" w:rsidP="001256D5">
      <w:pPr>
        <w:pStyle w:val="af8"/>
      </w:pPr>
      <w:r>
        <w:t>-</w:t>
      </w:r>
      <w:r w:rsidR="008366E6">
        <w:t>экскурсии на предприятия, в организации, дающие начальные пре</w:t>
      </w:r>
      <w:r w:rsidR="008366E6">
        <w:t>д</w:t>
      </w:r>
      <w:r w:rsidR="008366E6">
        <w:t>ставления о существующих профессиях и условиях работы;</w:t>
      </w:r>
    </w:p>
    <w:p w:rsidR="008366E6" w:rsidRDefault="001256D5" w:rsidP="001256D5">
      <w:pPr>
        <w:pStyle w:val="af8"/>
      </w:pPr>
      <w:r>
        <w:t>-</w:t>
      </w:r>
      <w:r w:rsidR="008366E6">
        <w:t>посещение профориентационных выставок, ярмарок профессий, т</w:t>
      </w:r>
      <w:r w:rsidR="008366E6">
        <w:t>е</w:t>
      </w:r>
      <w:r w:rsidR="008366E6">
        <w:t>матических профориентационных парков, лагерей, дней открытых дв</w:t>
      </w:r>
      <w:r w:rsidR="008366E6">
        <w:t>е</w:t>
      </w:r>
      <w:r w:rsidR="008366E6">
        <w:t>рей в организациях профессионального, высшего образования;</w:t>
      </w:r>
    </w:p>
    <w:p w:rsidR="008366E6" w:rsidRDefault="001256D5" w:rsidP="001256D5">
      <w:pPr>
        <w:pStyle w:val="af8"/>
      </w:pPr>
      <w:r>
        <w:t>-</w:t>
      </w:r>
      <w:r w:rsidR="008366E6">
        <w:t>совместное с педагогами изучение обучающимися инте</w:t>
      </w:r>
      <w:r w:rsidR="008366E6">
        <w:t>р</w:t>
      </w:r>
      <w:r w:rsidR="008366E6">
        <w:t>нет-ресурсов, посвященных выбору профессий, прохождение профор</w:t>
      </w:r>
      <w:r w:rsidR="008366E6">
        <w:t>и</w:t>
      </w:r>
      <w:r w:rsidR="008366E6">
        <w:t>ентационного онлайн-тестирования, онлайн-курсов по интересующим профессиям и направлениям профессионального образования;</w:t>
      </w:r>
    </w:p>
    <w:p w:rsidR="008366E6" w:rsidRDefault="001256D5" w:rsidP="001256D5">
      <w:pPr>
        <w:pStyle w:val="af8"/>
      </w:pPr>
      <w:r>
        <w:t>-</w:t>
      </w:r>
      <w:r w:rsidR="008366E6">
        <w:t>участие в работе всероссийских профориентационных проектов</w:t>
      </w:r>
      <w:r>
        <w:t xml:space="preserve"> («Билет в будущее», </w:t>
      </w:r>
      <w:r w:rsidR="007A4DCF">
        <w:t>«Проектория»</w:t>
      </w:r>
      <w:proofErr w:type="gramStart"/>
      <w:r>
        <w:t xml:space="preserve"> </w:t>
      </w:r>
      <w:r w:rsidR="008366E6">
        <w:t>;</w:t>
      </w:r>
      <w:proofErr w:type="gramEnd"/>
    </w:p>
    <w:p w:rsidR="008366E6" w:rsidRDefault="007A4DCF" w:rsidP="001256D5">
      <w:pPr>
        <w:pStyle w:val="af8"/>
      </w:pPr>
      <w:r>
        <w:t>-</w:t>
      </w:r>
      <w:r w:rsidR="008366E6">
        <w:t>индивидуальное консультирование психологом обучающихся и их родителей (законных представителей) по вопросам склонностей, сп</w:t>
      </w:r>
      <w:r w:rsidR="008366E6">
        <w:t>о</w:t>
      </w:r>
      <w:r w:rsidR="008366E6">
        <w:t>собностей, иных индивидуальных особенностей обучающихся, которые могут иметь значение в выборе ими будущей профессии;</w:t>
      </w:r>
    </w:p>
    <w:p w:rsidR="008366E6" w:rsidRDefault="007A4DCF" w:rsidP="001256D5">
      <w:pPr>
        <w:pStyle w:val="af8"/>
      </w:pPr>
      <w:r>
        <w:t>-</w:t>
      </w:r>
      <w:r w:rsidR="008366E6">
        <w:t xml:space="preserve">освоение </w:t>
      </w:r>
      <w:proofErr w:type="gramStart"/>
      <w:r w:rsidR="008366E6">
        <w:t>обучающимися</w:t>
      </w:r>
      <w:proofErr w:type="gramEnd"/>
      <w:r w:rsidR="008366E6">
        <w:t xml:space="preserve"> основ профессии в рамках различных ку</w:t>
      </w:r>
      <w:r w:rsidR="008366E6">
        <w:t>р</w:t>
      </w:r>
      <w:r w:rsidR="008366E6">
        <w:t>сов, включенных в обязательную часть образовательной программы, в рамках компонента участников образовательных отношений, внеуро</w:t>
      </w:r>
      <w:r w:rsidR="008366E6">
        <w:t>ч</w:t>
      </w:r>
      <w:r w:rsidR="008366E6">
        <w:t>ной деятельности, дополнительного образования.</w:t>
      </w:r>
    </w:p>
    <w:p w:rsidR="0098657C" w:rsidRPr="007D1008" w:rsidRDefault="0098657C" w:rsidP="00D2363D">
      <w:pPr>
        <w:pStyle w:val="af8"/>
        <w:jc w:val="center"/>
        <w:rPr>
          <w:rFonts w:asciiTheme="majorBidi" w:eastAsia="Times New Roman" w:hAnsiTheme="majorBidi" w:cstheme="majorBidi"/>
          <w:b/>
          <w:bCs/>
        </w:rPr>
      </w:pPr>
      <w:r w:rsidRPr="007D1008">
        <w:rPr>
          <w:rFonts w:asciiTheme="majorBidi" w:eastAsia="Times New Roman" w:hAnsiTheme="majorBidi" w:cstheme="majorBidi"/>
          <w:b/>
          <w:bCs/>
          <w:spacing w:val="-6"/>
        </w:rPr>
        <w:t>РАЗДЕЛ III.</w:t>
      </w:r>
      <w:r w:rsidRPr="007D1008">
        <w:rPr>
          <w:rFonts w:asciiTheme="majorBidi" w:eastAsia="Times New Roman" w:hAnsiTheme="majorBidi" w:cstheme="majorBidi"/>
          <w:b/>
          <w:bCs/>
          <w:spacing w:val="-5"/>
        </w:rPr>
        <w:t xml:space="preserve"> </w:t>
      </w:r>
      <w:r w:rsidRPr="007D1008">
        <w:rPr>
          <w:rFonts w:asciiTheme="majorBidi" w:eastAsia="Times New Roman" w:hAnsiTheme="majorBidi" w:cstheme="majorBidi"/>
          <w:b/>
          <w:bCs/>
          <w:spacing w:val="-6"/>
        </w:rPr>
        <w:t>ОРГАНИЗАЦИОННЫЙ</w:t>
      </w:r>
    </w:p>
    <w:p w:rsidR="0098657C" w:rsidRPr="00810E2F" w:rsidRDefault="00810E2F" w:rsidP="00810E2F">
      <w:pPr>
        <w:pStyle w:val="af8"/>
        <w:rPr>
          <w:rFonts w:asciiTheme="majorBidi" w:eastAsia="Times New Roman" w:hAnsiTheme="majorBidi" w:cstheme="majorBidi"/>
          <w:b/>
          <w:sz w:val="30"/>
        </w:rPr>
      </w:pPr>
      <w:r>
        <w:rPr>
          <w:rFonts w:asciiTheme="majorBidi" w:eastAsia="Times New Roman" w:hAnsiTheme="majorBidi" w:cstheme="majorBidi"/>
          <w:b/>
          <w:sz w:val="30"/>
        </w:rPr>
        <w:tab/>
      </w:r>
      <w:r w:rsidR="0098657C" w:rsidRPr="007D1008">
        <w:rPr>
          <w:rFonts w:asciiTheme="majorBidi" w:eastAsia="Times New Roman" w:hAnsiTheme="majorBidi" w:cstheme="majorBidi"/>
          <w:b/>
          <w:bCs/>
          <w:spacing w:val="-2"/>
        </w:rPr>
        <w:t>Кадровое</w:t>
      </w:r>
      <w:r w:rsidR="0098657C" w:rsidRPr="007D1008">
        <w:rPr>
          <w:rFonts w:asciiTheme="majorBidi" w:eastAsia="Times New Roman" w:hAnsiTheme="majorBidi" w:cstheme="majorBidi"/>
          <w:b/>
          <w:bCs/>
          <w:spacing w:val="-7"/>
        </w:rPr>
        <w:t xml:space="preserve"> </w:t>
      </w:r>
      <w:r w:rsidR="0098657C" w:rsidRPr="007D1008">
        <w:rPr>
          <w:rFonts w:asciiTheme="majorBidi" w:eastAsia="Times New Roman" w:hAnsiTheme="majorBidi" w:cstheme="majorBidi"/>
          <w:b/>
          <w:bCs/>
          <w:spacing w:val="-2"/>
        </w:rPr>
        <w:t>обеспечение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Для кадрового потенциала школы характерны стабильность состава. Это обеспечивает более качественное и результативное преподавание и воспитание.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Наличие большей части педагогов — специалистов с большим опытом педагогической деятельности способствует организ</w:t>
      </w:r>
      <w:r w:rsidRPr="007D1008">
        <w:rPr>
          <w:rFonts w:asciiTheme="majorBidi" w:eastAsia="Times New Roman" w:hAnsiTheme="majorBidi" w:cstheme="majorBidi"/>
        </w:rPr>
        <w:t>а</w:t>
      </w:r>
      <w:r w:rsidRPr="007D1008">
        <w:rPr>
          <w:rFonts w:asciiTheme="majorBidi" w:eastAsia="Times New Roman" w:hAnsiTheme="majorBidi" w:cstheme="majorBidi"/>
        </w:rPr>
        <w:t>ции работы в системе подготовки и повышения квалификации, а так же в выборе новых подходов к преподаванию и воспитанию. Это обеспеч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</w:rPr>
        <w:t>вает выбор наиболее приемлемых методик и технологий воспитания. С одной стороны, такое положение гарантирует высокий качественный воспитательный потенциал коллектива. С другой стороны, в последние годы наблюдается омоложение педагогических кадров.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Деятельность школы по развитию кадрового потенциала: в условиях модернизации</w:t>
      </w:r>
      <w:r w:rsidRPr="007D1008">
        <w:rPr>
          <w:rFonts w:asciiTheme="majorBidi" w:eastAsia="Times New Roman" w:hAnsiTheme="majorBidi" w:cstheme="majorBidi"/>
          <w:spacing w:val="80"/>
          <w:w w:val="15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образовательного</w:t>
      </w:r>
      <w:r w:rsidRPr="007D1008">
        <w:rPr>
          <w:rFonts w:asciiTheme="majorBidi" w:eastAsia="Times New Roman" w:hAnsiTheme="majorBidi" w:cstheme="majorBidi"/>
          <w:spacing w:val="80"/>
          <w:w w:val="15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процесса</w:t>
      </w:r>
      <w:r w:rsidRPr="007D1008">
        <w:rPr>
          <w:rFonts w:asciiTheme="majorBidi" w:eastAsia="Times New Roman" w:hAnsiTheme="majorBidi" w:cstheme="majorBidi"/>
          <w:spacing w:val="80"/>
          <w:w w:val="15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решающую</w:t>
      </w:r>
      <w:r w:rsidRPr="007D1008">
        <w:rPr>
          <w:rFonts w:asciiTheme="majorBidi" w:eastAsia="Times New Roman" w:hAnsiTheme="majorBidi" w:cstheme="majorBidi"/>
          <w:spacing w:val="80"/>
          <w:w w:val="15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роль</w:t>
      </w:r>
      <w:r w:rsidRPr="007D1008">
        <w:rPr>
          <w:rFonts w:asciiTheme="majorBidi" w:eastAsia="Times New Roman" w:hAnsiTheme="majorBidi" w:cstheme="majorBidi"/>
          <w:spacing w:val="80"/>
          <w:w w:val="15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 д</w:t>
      </w:r>
      <w:r w:rsidRPr="007D1008">
        <w:rPr>
          <w:rFonts w:asciiTheme="majorBidi" w:eastAsia="Times New Roman" w:hAnsiTheme="majorBidi" w:cstheme="majorBidi"/>
        </w:rPr>
        <w:t>о</w:t>
      </w:r>
      <w:r w:rsidRPr="007D1008">
        <w:rPr>
          <w:rFonts w:asciiTheme="majorBidi" w:eastAsia="Times New Roman" w:hAnsiTheme="majorBidi" w:cstheme="majorBidi"/>
        </w:rPr>
        <w:t>стижении главного результата – качественного образования и воспит</w:t>
      </w:r>
      <w:r w:rsidRPr="007D1008">
        <w:rPr>
          <w:rFonts w:asciiTheme="majorBidi" w:eastAsia="Times New Roman" w:hAnsiTheme="majorBidi" w:cstheme="majorBidi"/>
        </w:rPr>
        <w:t>а</w:t>
      </w:r>
      <w:r w:rsidRPr="007D1008">
        <w:rPr>
          <w:rFonts w:asciiTheme="majorBidi" w:eastAsia="Times New Roman" w:hAnsiTheme="majorBidi" w:cstheme="majorBidi"/>
        </w:rPr>
        <w:t>ния школьников играет профессионализм педагогических и управле</w:t>
      </w:r>
      <w:r w:rsidRPr="007D1008">
        <w:rPr>
          <w:rFonts w:asciiTheme="majorBidi" w:eastAsia="Times New Roman" w:hAnsiTheme="majorBidi" w:cstheme="majorBidi"/>
        </w:rPr>
        <w:t>н</w:t>
      </w:r>
      <w:r w:rsidRPr="007D1008">
        <w:rPr>
          <w:rFonts w:asciiTheme="majorBidi" w:eastAsia="Times New Roman" w:hAnsiTheme="majorBidi" w:cstheme="majorBidi"/>
        </w:rPr>
        <w:t xml:space="preserve">ческих </w:t>
      </w:r>
      <w:r w:rsidRPr="007D1008">
        <w:rPr>
          <w:rFonts w:asciiTheme="majorBidi" w:eastAsia="Times New Roman" w:hAnsiTheme="majorBidi" w:cstheme="majorBidi"/>
          <w:spacing w:val="-2"/>
        </w:rPr>
        <w:t>кадров.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В</w:t>
      </w:r>
      <w:r w:rsidRPr="007D1008">
        <w:rPr>
          <w:rFonts w:asciiTheme="majorBidi" w:eastAsia="Times New Roman" w:hAnsiTheme="majorBidi" w:cstheme="majorBidi"/>
          <w:spacing w:val="-1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соответствии</w:t>
      </w:r>
      <w:r w:rsidRPr="007D1008">
        <w:rPr>
          <w:rFonts w:asciiTheme="majorBidi" w:eastAsia="Times New Roman" w:hAnsiTheme="majorBidi" w:cstheme="majorBidi"/>
          <w:spacing w:val="-2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 этим важнейшими</w:t>
      </w:r>
      <w:r w:rsidRPr="007D1008">
        <w:rPr>
          <w:rFonts w:asciiTheme="majorBidi" w:eastAsia="Times New Roman" w:hAnsiTheme="majorBidi" w:cstheme="majorBidi"/>
          <w:spacing w:val="-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направлениями кадровой</w:t>
      </w:r>
      <w:r w:rsidRPr="007D1008">
        <w:rPr>
          <w:rFonts w:asciiTheme="majorBidi" w:eastAsia="Times New Roman" w:hAnsiTheme="majorBidi" w:cstheme="majorBidi"/>
          <w:spacing w:val="-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пол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</w:rPr>
        <w:t>тики в области образования являются: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совершенствование системы подготовки, переподготовки и повыш</w:t>
      </w:r>
      <w:r w:rsidRPr="007D1008">
        <w:rPr>
          <w:rFonts w:asciiTheme="majorBidi" w:eastAsia="Times New Roman" w:hAnsiTheme="majorBidi" w:cstheme="majorBidi"/>
        </w:rPr>
        <w:t>е</w:t>
      </w:r>
      <w:r w:rsidRPr="007D1008">
        <w:rPr>
          <w:rFonts w:asciiTheme="majorBidi" w:eastAsia="Times New Roman" w:hAnsiTheme="majorBidi" w:cstheme="majorBidi"/>
        </w:rPr>
        <w:t>ния уровня квалификации и профессионализма педагогических и рук</w:t>
      </w:r>
      <w:r w:rsidRPr="007D1008">
        <w:rPr>
          <w:rFonts w:asciiTheme="majorBidi" w:eastAsia="Times New Roman" w:hAnsiTheme="majorBidi" w:cstheme="majorBidi"/>
        </w:rPr>
        <w:t>о</w:t>
      </w:r>
      <w:r w:rsidRPr="007D1008">
        <w:rPr>
          <w:rFonts w:asciiTheme="majorBidi" w:eastAsia="Times New Roman" w:hAnsiTheme="majorBidi" w:cstheme="majorBidi"/>
        </w:rPr>
        <w:t>водящих работников;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lastRenderedPageBreak/>
        <w:t>работа по удовлетворению потребностей образовательного учрежд</w:t>
      </w:r>
      <w:r w:rsidRPr="007D1008">
        <w:rPr>
          <w:rFonts w:asciiTheme="majorBidi" w:eastAsia="Times New Roman" w:hAnsiTheme="majorBidi" w:cstheme="majorBidi"/>
        </w:rPr>
        <w:t>е</w:t>
      </w:r>
      <w:r w:rsidRPr="007D1008">
        <w:rPr>
          <w:rFonts w:asciiTheme="majorBidi" w:eastAsia="Times New Roman" w:hAnsiTheme="majorBidi" w:cstheme="majorBidi"/>
        </w:rPr>
        <w:t>ния в высококвалифицированных и творческих кадрах; повышение престижа педагогической профессии.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В данном направлении в образовательном учреждении проводятся следующие мероприятия: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создание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комфортных</w:t>
      </w:r>
      <w:r w:rsidRPr="007D1008">
        <w:rPr>
          <w:rFonts w:asciiTheme="majorBidi" w:eastAsia="Times New Roman" w:hAnsiTheme="majorBidi" w:cstheme="majorBidi"/>
          <w:spacing w:val="-13"/>
        </w:rPr>
        <w:t xml:space="preserve"> </w:t>
      </w:r>
      <w:r w:rsidRPr="007D1008">
        <w:rPr>
          <w:rFonts w:asciiTheme="majorBidi" w:eastAsia="Times New Roman" w:hAnsiTheme="majorBidi" w:cstheme="majorBidi"/>
        </w:rPr>
        <w:t>условий</w:t>
      </w:r>
      <w:r w:rsidRPr="007D1008">
        <w:rPr>
          <w:rFonts w:asciiTheme="majorBidi" w:eastAsia="Times New Roman" w:hAnsiTheme="majorBidi" w:cstheme="majorBidi"/>
          <w:spacing w:val="-1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для</w:t>
      </w:r>
      <w:r w:rsidRPr="007D1008">
        <w:rPr>
          <w:rFonts w:asciiTheme="majorBidi" w:eastAsia="Times New Roman" w:hAnsiTheme="majorBidi" w:cstheme="majorBidi"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привлечения</w:t>
      </w:r>
      <w:r w:rsidRPr="007D1008">
        <w:rPr>
          <w:rFonts w:asciiTheme="majorBidi" w:eastAsia="Times New Roman" w:hAnsiTheme="majorBidi" w:cstheme="majorBidi"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молодых</w:t>
      </w:r>
      <w:r w:rsidRPr="007D1008">
        <w:rPr>
          <w:rFonts w:asciiTheme="majorBidi" w:eastAsia="Times New Roman" w:hAnsiTheme="majorBidi" w:cstheme="majorBidi"/>
          <w:spacing w:val="-13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специал</w:t>
      </w:r>
      <w:r w:rsidRPr="007D1008">
        <w:rPr>
          <w:rFonts w:asciiTheme="majorBidi" w:eastAsia="Times New Roman" w:hAnsiTheme="majorBidi" w:cstheme="majorBidi"/>
          <w:spacing w:val="-2"/>
        </w:rPr>
        <w:t>и</w:t>
      </w:r>
      <w:r w:rsidRPr="007D1008">
        <w:rPr>
          <w:rFonts w:asciiTheme="majorBidi" w:eastAsia="Times New Roman" w:hAnsiTheme="majorBidi" w:cstheme="majorBidi"/>
          <w:spacing w:val="-2"/>
        </w:rPr>
        <w:t>стов;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  <w:spacing w:val="-2"/>
        </w:rPr>
        <w:t>обеспечение</w:t>
      </w:r>
      <w:r w:rsidRPr="007D1008">
        <w:rPr>
          <w:rFonts w:asciiTheme="majorBidi" w:eastAsia="Times New Roman" w:hAnsiTheme="majorBidi" w:cstheme="majorBidi"/>
          <w:spacing w:val="-1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возможности</w:t>
      </w:r>
      <w:r w:rsidRPr="007D1008">
        <w:rPr>
          <w:rFonts w:asciiTheme="majorBidi" w:eastAsia="Times New Roman" w:hAnsiTheme="majorBidi" w:cstheme="majorBidi"/>
          <w:spacing w:val="1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прохождения педагогами</w:t>
      </w:r>
      <w:r w:rsidRPr="007D1008">
        <w:rPr>
          <w:rFonts w:asciiTheme="majorBidi" w:eastAsia="Times New Roman" w:hAnsiTheme="majorBidi" w:cstheme="majorBidi"/>
          <w:spacing w:val="2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переквалифик</w:t>
      </w:r>
      <w:r w:rsidRPr="007D1008">
        <w:rPr>
          <w:rFonts w:asciiTheme="majorBidi" w:eastAsia="Times New Roman" w:hAnsiTheme="majorBidi" w:cstheme="majorBidi"/>
          <w:spacing w:val="-2"/>
        </w:rPr>
        <w:t>а</w:t>
      </w:r>
      <w:r w:rsidRPr="007D1008">
        <w:rPr>
          <w:rFonts w:asciiTheme="majorBidi" w:eastAsia="Times New Roman" w:hAnsiTheme="majorBidi" w:cstheme="majorBidi"/>
          <w:spacing w:val="-2"/>
        </w:rPr>
        <w:t>ции;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создание условий самоподготовки педагогов для успешности в пр</w:t>
      </w:r>
      <w:r w:rsidRPr="007D1008">
        <w:rPr>
          <w:rFonts w:asciiTheme="majorBidi" w:eastAsia="Times New Roman" w:hAnsiTheme="majorBidi" w:cstheme="majorBidi"/>
        </w:rPr>
        <w:t>о</w:t>
      </w:r>
      <w:r w:rsidRPr="007D1008">
        <w:rPr>
          <w:rFonts w:asciiTheme="majorBidi" w:eastAsia="Times New Roman" w:hAnsiTheme="majorBidi" w:cstheme="majorBidi"/>
        </w:rPr>
        <w:t xml:space="preserve">хождении аттестации на более высокую квалификационную </w:t>
      </w:r>
      <w:r w:rsidRPr="007D1008">
        <w:rPr>
          <w:rFonts w:asciiTheme="majorBidi" w:eastAsia="Times New Roman" w:hAnsiTheme="majorBidi" w:cstheme="majorBidi"/>
          <w:spacing w:val="-2"/>
        </w:rPr>
        <w:t>категорию;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разработка</w:t>
      </w:r>
      <w:r w:rsidRPr="007D1008">
        <w:rPr>
          <w:rFonts w:asciiTheme="majorBidi" w:eastAsia="Times New Roman" w:hAnsiTheme="majorBidi" w:cstheme="majorBidi"/>
          <w:spacing w:val="-2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индивидуальных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маршрутов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сопровождения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педагогов;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оснащение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материально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-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технической</w:t>
      </w:r>
      <w:r w:rsidRPr="007D1008">
        <w:rPr>
          <w:rFonts w:asciiTheme="majorBidi" w:eastAsia="Times New Roman" w:hAnsiTheme="majorBidi" w:cstheme="majorBidi"/>
          <w:spacing w:val="-11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базы;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использование</w:t>
      </w:r>
      <w:r w:rsidRPr="007D1008">
        <w:rPr>
          <w:rFonts w:asciiTheme="majorBidi" w:eastAsia="Times New Roman" w:hAnsiTheme="majorBidi" w:cstheme="majorBidi"/>
          <w:spacing w:val="-2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рациональных</w:t>
      </w:r>
      <w:r w:rsidRPr="007D1008">
        <w:rPr>
          <w:rFonts w:asciiTheme="majorBidi" w:eastAsia="Times New Roman" w:hAnsiTheme="majorBidi" w:cstheme="majorBidi"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педагогических</w:t>
      </w:r>
      <w:r w:rsidRPr="007D1008">
        <w:rPr>
          <w:rFonts w:asciiTheme="majorBidi" w:eastAsia="Times New Roman" w:hAnsiTheme="majorBidi" w:cstheme="majorBidi"/>
          <w:spacing w:val="-13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нагрузок;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помощь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педагогу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выборе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темы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самообразования;</w:t>
      </w:r>
    </w:p>
    <w:p w:rsidR="0098657C" w:rsidRPr="007D1008" w:rsidRDefault="0098657C" w:rsidP="0098657C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сопровождение</w:t>
      </w:r>
      <w:r w:rsidRPr="007D1008">
        <w:rPr>
          <w:rFonts w:asciiTheme="majorBidi" w:eastAsia="Times New Roman" w:hAnsiTheme="majorBidi" w:cstheme="majorBidi"/>
          <w:spacing w:val="-15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педагогов</w:t>
      </w:r>
      <w:r w:rsidRPr="007D1008">
        <w:rPr>
          <w:rFonts w:asciiTheme="majorBidi" w:eastAsia="Times New Roman" w:hAnsiTheme="majorBidi" w:cstheme="majorBidi"/>
          <w:spacing w:val="-1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по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</w:rPr>
        <w:t>теме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самообразования.</w:t>
      </w:r>
    </w:p>
    <w:p w:rsidR="0098657C" w:rsidRDefault="0098657C" w:rsidP="0098657C">
      <w:pPr>
        <w:pStyle w:val="af8"/>
        <w:rPr>
          <w:rFonts w:asciiTheme="majorBidi" w:eastAsia="Times New Roman" w:hAnsiTheme="majorBidi" w:cstheme="majorBidi"/>
          <w:b/>
          <w:spacing w:val="-2"/>
        </w:rPr>
      </w:pPr>
      <w:r w:rsidRPr="007D1008">
        <w:rPr>
          <w:rFonts w:asciiTheme="majorBidi" w:eastAsia="Times New Roman" w:hAnsiTheme="majorBidi" w:cstheme="majorBidi"/>
          <w:b/>
        </w:rPr>
        <w:t>Развитие</w:t>
      </w:r>
      <w:r w:rsidRPr="007D1008">
        <w:rPr>
          <w:rFonts w:asciiTheme="majorBidi" w:eastAsia="Times New Roman" w:hAnsiTheme="majorBidi" w:cstheme="majorBidi"/>
          <w:b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  <w:b/>
        </w:rPr>
        <w:t>кадрового</w:t>
      </w:r>
      <w:r w:rsidRPr="007D1008">
        <w:rPr>
          <w:rFonts w:asciiTheme="majorBidi" w:eastAsia="Times New Roman" w:hAnsiTheme="majorBidi" w:cstheme="majorBidi"/>
          <w:b/>
          <w:spacing w:val="-13"/>
        </w:rPr>
        <w:t xml:space="preserve"> </w:t>
      </w:r>
      <w:r w:rsidRPr="007D1008">
        <w:rPr>
          <w:rFonts w:asciiTheme="majorBidi" w:eastAsia="Times New Roman" w:hAnsiTheme="majorBidi" w:cstheme="majorBidi"/>
          <w:b/>
          <w:spacing w:val="-2"/>
        </w:rPr>
        <w:t>потенциала.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В школе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запланированы и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проводятся мероприятия, направленные на повышение квалификации работников образовательного учреждения в области воспитания, организация научно-методической поддержки и сопровождения педагогов с учетом планируемых потребностей образ</w:t>
      </w:r>
      <w:r w:rsidRPr="007D1008">
        <w:rPr>
          <w:rFonts w:asciiTheme="majorBidi" w:eastAsia="Times New Roman" w:hAnsiTheme="majorBidi" w:cstheme="majorBidi"/>
        </w:rPr>
        <w:t>о</w:t>
      </w:r>
      <w:r w:rsidRPr="007D1008">
        <w:rPr>
          <w:rFonts w:asciiTheme="majorBidi" w:eastAsia="Times New Roman" w:hAnsiTheme="majorBidi" w:cstheme="majorBidi"/>
        </w:rPr>
        <w:t>вательной системы ОУ и имеющихся у самих педагогов интересов.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Ведется планомерная работа по пропаганде положений теории во</w:t>
      </w:r>
      <w:r w:rsidRPr="007D1008">
        <w:rPr>
          <w:rFonts w:asciiTheme="majorBidi" w:eastAsia="Times New Roman" w:hAnsiTheme="majorBidi" w:cstheme="majorBidi"/>
        </w:rPr>
        <w:t>с</w:t>
      </w:r>
      <w:r w:rsidRPr="007D1008">
        <w:rPr>
          <w:rFonts w:asciiTheme="majorBidi" w:eastAsia="Times New Roman" w:hAnsiTheme="majorBidi" w:cstheme="majorBidi"/>
        </w:rPr>
        <w:t>питательных систем среди педагогического коллектива: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через регулярное проведение и участие в семинарах, научн</w:t>
      </w:r>
      <w:proofErr w:type="gramStart"/>
      <w:r w:rsidRPr="007D1008">
        <w:rPr>
          <w:rFonts w:asciiTheme="majorBidi" w:eastAsia="Times New Roman" w:hAnsiTheme="majorBidi" w:cstheme="majorBidi"/>
        </w:rPr>
        <w:t>о-</w:t>
      </w:r>
      <w:proofErr w:type="gramEnd"/>
      <w:r w:rsidRPr="007D1008">
        <w:rPr>
          <w:rFonts w:asciiTheme="majorBidi" w:eastAsia="Times New Roman" w:hAnsiTheme="majorBidi" w:cstheme="majorBidi"/>
        </w:rPr>
        <w:t xml:space="preserve"> практ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</w:rPr>
        <w:t xml:space="preserve">ческих конференциях – от школьных до региональных </w:t>
      </w:r>
      <w:r w:rsidRPr="007D1008">
        <w:rPr>
          <w:rFonts w:asciiTheme="majorBidi" w:eastAsia="Times New Roman" w:hAnsiTheme="majorBidi" w:cstheme="majorBidi"/>
          <w:spacing w:val="-2"/>
        </w:rPr>
        <w:t>международных;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через</w:t>
      </w:r>
      <w:r w:rsidRPr="007D1008">
        <w:rPr>
          <w:rFonts w:asciiTheme="majorBidi" w:eastAsia="Times New Roman" w:hAnsiTheme="majorBidi" w:cstheme="majorBidi"/>
          <w:spacing w:val="-15"/>
        </w:rPr>
        <w:t xml:space="preserve"> </w:t>
      </w:r>
      <w:r w:rsidRPr="007D1008">
        <w:rPr>
          <w:rFonts w:asciiTheme="majorBidi" w:eastAsia="Times New Roman" w:hAnsiTheme="majorBidi" w:cstheme="majorBidi"/>
        </w:rPr>
        <w:t>научно-методические</w:t>
      </w:r>
      <w:r w:rsidRPr="007D1008">
        <w:rPr>
          <w:rFonts w:asciiTheme="majorBidi" w:eastAsia="Times New Roman" w:hAnsiTheme="majorBidi" w:cstheme="majorBidi"/>
          <w:spacing w:val="-16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пособия;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 xml:space="preserve">через знакомство с передовыми научными разработками и российским </w:t>
      </w:r>
      <w:r w:rsidRPr="007D1008">
        <w:rPr>
          <w:rFonts w:asciiTheme="majorBidi" w:eastAsia="Times New Roman" w:hAnsiTheme="majorBidi" w:cstheme="majorBidi"/>
          <w:spacing w:val="-2"/>
        </w:rPr>
        <w:t>опытом.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В ходе работы к личности воспитателя, классного руководителя предъявлялись следующие требования: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умение</w:t>
      </w:r>
      <w:r w:rsidRPr="007D1008">
        <w:rPr>
          <w:rFonts w:asciiTheme="majorBidi" w:eastAsia="Times New Roman" w:hAnsiTheme="majorBidi" w:cstheme="majorBidi"/>
          <w:spacing w:val="-13"/>
        </w:rPr>
        <w:t xml:space="preserve"> </w:t>
      </w:r>
      <w:r w:rsidRPr="007D1008">
        <w:rPr>
          <w:rFonts w:asciiTheme="majorBidi" w:eastAsia="Times New Roman" w:hAnsiTheme="majorBidi" w:cstheme="majorBidi"/>
        </w:rPr>
        <w:t>анализировать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имеющиеся</w:t>
      </w:r>
      <w:r w:rsidRPr="007D1008">
        <w:rPr>
          <w:rFonts w:asciiTheme="majorBidi" w:eastAsia="Times New Roman" w:hAnsiTheme="majorBidi" w:cstheme="majorBidi"/>
          <w:spacing w:val="-11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воспитательные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ресурсы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умение</w:t>
      </w:r>
      <w:r w:rsidRPr="007D1008">
        <w:rPr>
          <w:rFonts w:asciiTheme="majorBidi" w:eastAsia="Times New Roman" w:hAnsiTheme="majorBidi" w:cstheme="majorBidi"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проектировать,</w:t>
      </w:r>
      <w:r w:rsidRPr="007D1008">
        <w:rPr>
          <w:rFonts w:asciiTheme="majorBidi" w:eastAsia="Times New Roman" w:hAnsiTheme="majorBidi" w:cstheme="majorBidi"/>
          <w:spacing w:val="-15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распределять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  <w:spacing w:val="-4"/>
        </w:rPr>
        <w:t>цели;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умение</w:t>
      </w:r>
      <w:r w:rsidRPr="007D1008">
        <w:rPr>
          <w:rFonts w:asciiTheme="majorBidi" w:eastAsia="Times New Roman" w:hAnsiTheme="majorBidi" w:cstheme="majorBidi"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организовать</w:t>
      </w:r>
      <w:r w:rsidRPr="007D1008">
        <w:rPr>
          <w:rFonts w:asciiTheme="majorBidi" w:eastAsia="Times New Roman" w:hAnsiTheme="majorBidi" w:cstheme="majorBidi"/>
          <w:spacing w:val="-13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анализировать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деятельность;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умение</w:t>
      </w:r>
      <w:r w:rsidRPr="007D1008">
        <w:rPr>
          <w:rFonts w:asciiTheme="majorBidi" w:eastAsia="Times New Roman" w:hAnsiTheme="majorBidi" w:cstheme="majorBidi"/>
          <w:spacing w:val="3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осваивать</w:t>
      </w:r>
      <w:r w:rsidRPr="007D1008">
        <w:rPr>
          <w:rFonts w:asciiTheme="majorBidi" w:eastAsia="Times New Roman" w:hAnsiTheme="majorBidi" w:cstheme="majorBidi"/>
          <w:spacing w:val="35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свой</w:t>
      </w:r>
      <w:r w:rsidRPr="007D1008">
        <w:rPr>
          <w:rFonts w:asciiTheme="majorBidi" w:eastAsia="Times New Roman" w:hAnsiTheme="majorBidi" w:cstheme="majorBidi"/>
          <w:spacing w:val="3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опыт</w:t>
      </w:r>
      <w:r w:rsidRPr="007D1008">
        <w:rPr>
          <w:rFonts w:asciiTheme="majorBidi" w:eastAsia="Times New Roman" w:hAnsiTheme="majorBidi" w:cstheme="majorBidi"/>
          <w:spacing w:val="36"/>
        </w:rPr>
        <w:t xml:space="preserve"> </w:t>
      </w:r>
      <w:r w:rsidRPr="007D1008">
        <w:rPr>
          <w:rFonts w:asciiTheme="majorBidi" w:eastAsia="Times New Roman" w:hAnsiTheme="majorBidi" w:cstheme="majorBidi"/>
        </w:rPr>
        <w:t>через</w:t>
      </w:r>
      <w:r w:rsidRPr="007D1008">
        <w:rPr>
          <w:rFonts w:asciiTheme="majorBidi" w:eastAsia="Times New Roman" w:hAnsiTheme="majorBidi" w:cstheme="majorBidi"/>
          <w:spacing w:val="36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рефлексию</w:t>
      </w:r>
      <w:r w:rsidRPr="007D1008">
        <w:rPr>
          <w:rFonts w:asciiTheme="majorBidi" w:eastAsia="Times New Roman" w:hAnsiTheme="majorBidi" w:cstheme="majorBidi"/>
          <w:spacing w:val="35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3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выражать</w:t>
      </w:r>
      <w:r w:rsidRPr="007D1008">
        <w:rPr>
          <w:rFonts w:asciiTheme="majorBidi" w:eastAsia="Times New Roman" w:hAnsiTheme="majorBidi" w:cstheme="majorBidi"/>
          <w:spacing w:val="33"/>
        </w:rPr>
        <w:t xml:space="preserve"> </w:t>
      </w:r>
      <w:r w:rsidRPr="007D1008">
        <w:rPr>
          <w:rFonts w:asciiTheme="majorBidi" w:eastAsia="Times New Roman" w:hAnsiTheme="majorBidi" w:cstheme="majorBidi"/>
        </w:rPr>
        <w:t>его</w:t>
      </w:r>
      <w:r w:rsidRPr="007D1008">
        <w:rPr>
          <w:rFonts w:asciiTheme="majorBidi" w:eastAsia="Times New Roman" w:hAnsiTheme="majorBidi" w:cstheme="majorBidi"/>
          <w:spacing w:val="3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техн</w:t>
      </w:r>
      <w:proofErr w:type="gramStart"/>
      <w:r w:rsidRPr="007D1008">
        <w:rPr>
          <w:rFonts w:asciiTheme="majorBidi" w:eastAsia="Times New Roman" w:hAnsiTheme="majorBidi" w:cstheme="majorBidi"/>
        </w:rPr>
        <w:t>о-</w:t>
      </w:r>
      <w:proofErr w:type="gramEnd"/>
      <w:r w:rsidRPr="007D1008">
        <w:rPr>
          <w:rFonts w:asciiTheme="majorBidi" w:eastAsia="Times New Roman" w:hAnsiTheme="majorBidi" w:cstheme="majorBidi"/>
        </w:rPr>
        <w:t xml:space="preserve"> логической форме;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умение</w:t>
      </w:r>
      <w:r w:rsidRPr="007D1008">
        <w:rPr>
          <w:rFonts w:asciiTheme="majorBidi" w:eastAsia="Times New Roman" w:hAnsiTheme="majorBidi" w:cstheme="majorBidi"/>
          <w:spacing w:val="-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перестроить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устаревшие</w:t>
      </w:r>
      <w:r w:rsidRPr="007D1008">
        <w:rPr>
          <w:rFonts w:asciiTheme="majorBidi" w:eastAsia="Times New Roman" w:hAnsiTheme="majorBidi" w:cstheme="majorBidi"/>
          <w:spacing w:val="-4"/>
        </w:rPr>
        <w:t xml:space="preserve"> </w:t>
      </w:r>
      <w:r w:rsidRPr="007D1008">
        <w:rPr>
          <w:rFonts w:asciiTheme="majorBidi" w:eastAsia="Times New Roman" w:hAnsiTheme="majorBidi" w:cstheme="majorBidi"/>
        </w:rPr>
        <w:t>технологические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формы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методы;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способность</w:t>
      </w:r>
      <w:r w:rsidRPr="007D1008">
        <w:rPr>
          <w:rFonts w:asciiTheme="majorBidi" w:eastAsia="Times New Roman" w:hAnsiTheme="majorBidi" w:cstheme="majorBidi"/>
          <w:spacing w:val="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к</w:t>
      </w:r>
      <w:r w:rsidRPr="007D1008">
        <w:rPr>
          <w:rFonts w:asciiTheme="majorBidi" w:eastAsia="Times New Roman" w:hAnsiTheme="majorBidi" w:cstheme="majorBidi"/>
          <w:spacing w:val="3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самовыражению.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При</w:t>
      </w:r>
      <w:r w:rsidRPr="007D1008">
        <w:rPr>
          <w:rFonts w:asciiTheme="majorBidi" w:eastAsia="Times New Roman" w:hAnsiTheme="majorBidi" w:cstheme="majorBidi"/>
          <w:spacing w:val="-8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планировании</w:t>
      </w:r>
      <w:r w:rsidRPr="007D1008">
        <w:rPr>
          <w:rFonts w:asciiTheme="majorBidi" w:eastAsia="Times New Roman" w:hAnsiTheme="majorBidi" w:cstheme="majorBidi"/>
          <w:spacing w:val="-9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работы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кадрами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мы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учитываем: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нормативные документы Министерства образования Российской Ф</w:t>
      </w:r>
      <w:r w:rsidRPr="007D1008">
        <w:rPr>
          <w:rFonts w:asciiTheme="majorBidi" w:eastAsia="Times New Roman" w:hAnsiTheme="majorBidi" w:cstheme="majorBidi"/>
        </w:rPr>
        <w:t>е</w:t>
      </w:r>
      <w:r w:rsidRPr="007D1008">
        <w:rPr>
          <w:rFonts w:asciiTheme="majorBidi" w:eastAsia="Times New Roman" w:hAnsiTheme="majorBidi" w:cstheme="majorBidi"/>
        </w:rPr>
        <w:t>дерации, определяющие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главные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направления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 xml:space="preserve">воспитательной </w:t>
      </w:r>
      <w:r w:rsidRPr="007D1008">
        <w:rPr>
          <w:rFonts w:asciiTheme="majorBidi" w:eastAsia="Times New Roman" w:hAnsiTheme="majorBidi" w:cstheme="majorBidi"/>
          <w:spacing w:val="-2"/>
        </w:rPr>
        <w:t>работы;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проблемы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воспитания,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стоящие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центре</w:t>
      </w:r>
      <w:r w:rsidRPr="007D1008">
        <w:rPr>
          <w:rFonts w:asciiTheme="majorBidi" w:eastAsia="Times New Roman" w:hAnsiTheme="majorBidi" w:cstheme="majorBidi"/>
          <w:spacing w:val="-5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внимания;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основные направления воспитательной работы, сложившиеся в школе, в том числе проблемы, над которыми работает школа;</w:t>
      </w:r>
      <w:r>
        <w:rPr>
          <w:rFonts w:asciiTheme="majorBidi" w:eastAsia="Times New Roman" w:hAnsiTheme="majorBidi" w:cstheme="majorBidi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реальное состо</w:t>
      </w:r>
      <w:r w:rsidRPr="007D1008">
        <w:rPr>
          <w:rFonts w:asciiTheme="majorBidi" w:eastAsia="Times New Roman" w:hAnsiTheme="majorBidi" w:cstheme="majorBidi"/>
        </w:rPr>
        <w:t>я</w:t>
      </w:r>
      <w:r w:rsidRPr="007D1008">
        <w:rPr>
          <w:rFonts w:asciiTheme="majorBidi" w:eastAsia="Times New Roman" w:hAnsiTheme="majorBidi" w:cstheme="majorBidi"/>
        </w:rPr>
        <w:lastRenderedPageBreak/>
        <w:t>ние воспитательной работы в школе и уровень развития личности во</w:t>
      </w:r>
      <w:r w:rsidRPr="007D1008">
        <w:rPr>
          <w:rFonts w:asciiTheme="majorBidi" w:eastAsia="Times New Roman" w:hAnsiTheme="majorBidi" w:cstheme="majorBidi"/>
        </w:rPr>
        <w:t>с</w:t>
      </w:r>
      <w:r w:rsidRPr="007D1008">
        <w:rPr>
          <w:rFonts w:asciiTheme="majorBidi" w:eastAsia="Times New Roman" w:hAnsiTheme="majorBidi" w:cstheme="majorBidi"/>
        </w:rPr>
        <w:t>питанников;</w:t>
      </w:r>
      <w:r>
        <w:rPr>
          <w:rFonts w:asciiTheme="majorBidi" w:eastAsia="Times New Roman" w:hAnsiTheme="majorBidi" w:cstheme="majorBidi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возрастные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особенности воспитанников</w:t>
      </w:r>
      <w:r w:rsidRPr="007D1008">
        <w:rPr>
          <w:rFonts w:asciiTheme="majorBidi" w:eastAsia="Times New Roman" w:hAnsiTheme="majorBidi" w:cstheme="majorBidi"/>
          <w:spacing w:val="-2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специфические</w:t>
      </w:r>
      <w:r w:rsidRPr="007D1008">
        <w:rPr>
          <w:rFonts w:asciiTheme="majorBidi" w:eastAsia="Times New Roman" w:hAnsiTheme="majorBidi" w:cstheme="majorBidi"/>
          <w:spacing w:val="40"/>
        </w:rPr>
        <w:t xml:space="preserve"> </w:t>
      </w:r>
      <w:r w:rsidRPr="007D1008">
        <w:rPr>
          <w:rFonts w:asciiTheme="majorBidi" w:eastAsia="Times New Roman" w:hAnsiTheme="majorBidi" w:cstheme="majorBidi"/>
        </w:rPr>
        <w:t xml:space="preserve">проблемы воспитания школьников, возникающие на каждом этапе формирования </w:t>
      </w:r>
      <w:r w:rsidRPr="007D1008">
        <w:rPr>
          <w:rFonts w:asciiTheme="majorBidi" w:eastAsia="Times New Roman" w:hAnsiTheme="majorBidi" w:cstheme="majorBidi"/>
          <w:spacing w:val="-2"/>
        </w:rPr>
        <w:t>личности;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уровень</w:t>
      </w:r>
      <w:r w:rsidRPr="007D1008">
        <w:rPr>
          <w:rFonts w:asciiTheme="majorBidi" w:eastAsia="Times New Roman" w:hAnsiTheme="majorBidi" w:cstheme="majorBidi"/>
          <w:spacing w:val="-9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педагогического</w:t>
      </w:r>
      <w:r w:rsidRPr="007D1008">
        <w:rPr>
          <w:rFonts w:asciiTheme="majorBidi" w:eastAsia="Times New Roman" w:hAnsiTheme="majorBidi" w:cstheme="majorBidi"/>
          <w:spacing w:val="-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мастерства,</w:t>
      </w:r>
      <w:r w:rsidRPr="007D1008">
        <w:rPr>
          <w:rFonts w:asciiTheme="majorBidi" w:eastAsia="Times New Roman" w:hAnsiTheme="majorBidi" w:cstheme="majorBidi"/>
          <w:spacing w:val="-9"/>
        </w:rPr>
        <w:t xml:space="preserve"> </w:t>
      </w:r>
      <w:r w:rsidRPr="007D1008">
        <w:rPr>
          <w:rFonts w:asciiTheme="majorBidi" w:eastAsia="Times New Roman" w:hAnsiTheme="majorBidi" w:cstheme="majorBidi"/>
        </w:rPr>
        <w:t>квалификацию</w:t>
      </w:r>
      <w:r w:rsidRPr="007D1008">
        <w:rPr>
          <w:rFonts w:asciiTheme="majorBidi" w:eastAsia="Times New Roman" w:hAnsiTheme="majorBidi" w:cstheme="majorBidi"/>
          <w:spacing w:val="-9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опыт</w:t>
      </w:r>
      <w:r w:rsidRPr="007D1008">
        <w:rPr>
          <w:rFonts w:asciiTheme="majorBidi" w:eastAsia="Times New Roman" w:hAnsiTheme="majorBidi" w:cstheme="majorBidi"/>
          <w:spacing w:val="-11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воспит</w:t>
      </w:r>
      <w:r w:rsidRPr="007D1008">
        <w:rPr>
          <w:rFonts w:asciiTheme="majorBidi" w:eastAsia="Times New Roman" w:hAnsiTheme="majorBidi" w:cstheme="majorBidi"/>
        </w:rPr>
        <w:t>а</w:t>
      </w:r>
      <w:r w:rsidRPr="007D1008">
        <w:rPr>
          <w:rFonts w:asciiTheme="majorBidi" w:eastAsia="Times New Roman" w:hAnsiTheme="majorBidi" w:cstheme="majorBidi"/>
        </w:rPr>
        <w:t>телей и классных руководителей,</w:t>
      </w:r>
      <w:r w:rsidRPr="007D1008">
        <w:rPr>
          <w:rFonts w:asciiTheme="majorBidi" w:eastAsia="Times New Roman" w:hAnsiTheme="majorBidi" w:cstheme="majorBidi"/>
          <w:spacing w:val="-3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их готовность к решению предстоящих воспитательных задач (на основе диагностики), определившиеся инт</w:t>
      </w:r>
      <w:r w:rsidRPr="007D1008">
        <w:rPr>
          <w:rFonts w:asciiTheme="majorBidi" w:eastAsia="Times New Roman" w:hAnsiTheme="majorBidi" w:cstheme="majorBidi"/>
        </w:rPr>
        <w:t>е</w:t>
      </w:r>
      <w:r w:rsidRPr="007D1008">
        <w:rPr>
          <w:rFonts w:asciiTheme="majorBidi" w:eastAsia="Times New Roman" w:hAnsiTheme="majorBidi" w:cstheme="majorBidi"/>
        </w:rPr>
        <w:t>ресы в</w:t>
      </w:r>
      <w:r w:rsidRPr="007D1008">
        <w:rPr>
          <w:rFonts w:asciiTheme="majorBidi" w:eastAsia="Times New Roman" w:hAnsiTheme="majorBidi" w:cstheme="majorBidi"/>
          <w:spacing w:val="-1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области теории и методики воспитания, а также реальные во</w:t>
      </w:r>
      <w:r w:rsidRPr="007D1008">
        <w:rPr>
          <w:rFonts w:asciiTheme="majorBidi" w:eastAsia="Times New Roman" w:hAnsiTheme="majorBidi" w:cstheme="majorBidi"/>
        </w:rPr>
        <w:t>з</w:t>
      </w:r>
      <w:r w:rsidRPr="007D1008">
        <w:rPr>
          <w:rFonts w:asciiTheme="majorBidi" w:eastAsia="Times New Roman" w:hAnsiTheme="majorBidi" w:cstheme="majorBidi"/>
        </w:rPr>
        <w:t>можности</w:t>
      </w:r>
      <w:r w:rsidRPr="007D1008">
        <w:rPr>
          <w:rFonts w:asciiTheme="majorBidi" w:eastAsia="Times New Roman" w:hAnsiTheme="majorBidi" w:cstheme="majorBidi"/>
          <w:spacing w:val="8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для</w:t>
      </w:r>
      <w:r w:rsidRPr="007D1008">
        <w:rPr>
          <w:rFonts w:asciiTheme="majorBidi" w:eastAsia="Times New Roman" w:hAnsiTheme="majorBidi" w:cstheme="majorBidi"/>
          <w:spacing w:val="8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внедрения</w:t>
      </w:r>
      <w:r w:rsidRPr="007D1008">
        <w:rPr>
          <w:rFonts w:asciiTheme="majorBidi" w:eastAsia="Times New Roman" w:hAnsiTheme="majorBidi" w:cstheme="majorBidi"/>
          <w:spacing w:val="8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</w:t>
      </w:r>
      <w:r w:rsidRPr="007D1008">
        <w:rPr>
          <w:rFonts w:asciiTheme="majorBidi" w:eastAsia="Times New Roman" w:hAnsiTheme="majorBidi" w:cstheme="majorBidi"/>
          <w:spacing w:val="8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практику</w:t>
      </w:r>
      <w:r w:rsidRPr="007D1008">
        <w:rPr>
          <w:rFonts w:asciiTheme="majorBidi" w:eastAsia="Times New Roman" w:hAnsiTheme="majorBidi" w:cstheme="majorBidi"/>
          <w:spacing w:val="8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рекомендаций</w:t>
      </w:r>
      <w:r w:rsidRPr="007D1008">
        <w:rPr>
          <w:rFonts w:asciiTheme="majorBidi" w:eastAsia="Times New Roman" w:hAnsiTheme="majorBidi" w:cstheme="majorBidi"/>
          <w:spacing w:val="80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педагогической теории и передового опыта.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В</w:t>
      </w:r>
      <w:r w:rsidRPr="007D1008">
        <w:rPr>
          <w:rFonts w:asciiTheme="majorBidi" w:eastAsia="Times New Roman" w:hAnsiTheme="majorBidi" w:cstheme="majorBidi"/>
          <w:spacing w:val="-20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работе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классных</w:t>
      </w:r>
      <w:r w:rsidR="00810E2F">
        <w:rPr>
          <w:rFonts w:asciiTheme="majorBidi" w:eastAsia="Times New Roman" w:hAnsiTheme="majorBidi" w:cstheme="majorBidi"/>
        </w:rPr>
        <w:t xml:space="preserve"> 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руководителей</w:t>
      </w:r>
      <w:r w:rsidR="00810E2F">
        <w:rPr>
          <w:rFonts w:asciiTheme="majorBidi" w:eastAsia="Times New Roman" w:hAnsiTheme="majorBidi" w:cstheme="majorBidi"/>
        </w:rPr>
        <w:t xml:space="preserve"> </w:t>
      </w:r>
      <w:r w:rsidRPr="007D1008">
        <w:rPr>
          <w:rFonts w:asciiTheme="majorBidi" w:eastAsia="Times New Roman" w:hAnsiTheme="majorBidi" w:cstheme="majorBidi"/>
          <w:spacing w:val="-18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проходит</w:t>
      </w:r>
      <w:r w:rsidR="00810E2F">
        <w:rPr>
          <w:rFonts w:asciiTheme="majorBidi" w:eastAsia="Times New Roman" w:hAnsiTheme="majorBidi" w:cstheme="majorBidi"/>
        </w:rPr>
        <w:t xml:space="preserve"> </w:t>
      </w:r>
      <w:r w:rsidRPr="007D1008">
        <w:rPr>
          <w:rFonts w:asciiTheme="majorBidi" w:eastAsia="Times New Roman" w:hAnsiTheme="majorBidi" w:cstheme="majorBidi"/>
          <w:spacing w:val="-17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изучение:</w:t>
      </w:r>
    </w:p>
    <w:p w:rsidR="00916FF2" w:rsidRPr="007D1008" w:rsidRDefault="00916FF2" w:rsidP="00810E2F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  <w:spacing w:val="-2"/>
        </w:rPr>
        <w:t>нормативных документов;</w:t>
      </w:r>
      <w:r w:rsidR="00810E2F">
        <w:rPr>
          <w:rFonts w:asciiTheme="majorBidi" w:eastAsia="Times New Roman" w:hAnsiTheme="majorBidi" w:cstheme="majorBidi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научных</w:t>
      </w:r>
      <w:r w:rsidRPr="007D1008">
        <w:rPr>
          <w:rFonts w:asciiTheme="majorBidi" w:eastAsia="Times New Roman" w:hAnsiTheme="majorBidi" w:cstheme="majorBidi"/>
        </w:rPr>
        <w:tab/>
      </w:r>
      <w:r w:rsidRPr="007D1008">
        <w:rPr>
          <w:rFonts w:asciiTheme="majorBidi" w:eastAsia="Times New Roman" w:hAnsiTheme="majorBidi" w:cstheme="majorBidi"/>
          <w:spacing w:val="-2"/>
        </w:rPr>
        <w:t>разработок</w:t>
      </w:r>
      <w:r w:rsidR="00810E2F">
        <w:rPr>
          <w:rFonts w:asciiTheme="majorBidi" w:eastAsia="Times New Roman" w:hAnsiTheme="majorBidi" w:cstheme="majorBidi"/>
        </w:rPr>
        <w:tab/>
        <w:t xml:space="preserve">по вопросам </w:t>
      </w:r>
      <w:r w:rsidRPr="007D1008">
        <w:rPr>
          <w:rFonts w:asciiTheme="majorBidi" w:eastAsia="Times New Roman" w:hAnsiTheme="majorBidi" w:cstheme="majorBidi"/>
          <w:spacing w:val="-2"/>
        </w:rPr>
        <w:t>повышения</w:t>
      </w:r>
      <w:r w:rsidRPr="007D1008">
        <w:rPr>
          <w:rFonts w:asciiTheme="majorBidi" w:eastAsia="Times New Roman" w:hAnsiTheme="majorBidi" w:cstheme="majorBidi"/>
        </w:rPr>
        <w:tab/>
      </w:r>
      <w:r w:rsidRPr="007D1008">
        <w:rPr>
          <w:rFonts w:asciiTheme="majorBidi" w:eastAsia="Times New Roman" w:hAnsiTheme="majorBidi" w:cstheme="majorBidi"/>
          <w:spacing w:val="-2"/>
        </w:rPr>
        <w:t xml:space="preserve">квалификации </w:t>
      </w:r>
      <w:r w:rsidRPr="007D1008">
        <w:rPr>
          <w:rFonts w:asciiTheme="majorBidi" w:eastAsia="Times New Roman" w:hAnsiTheme="majorBidi" w:cstheme="majorBidi"/>
        </w:rPr>
        <w:t>педагогических кадров;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изучение</w:t>
      </w:r>
      <w:r w:rsidRPr="007D1008">
        <w:rPr>
          <w:rFonts w:asciiTheme="majorBidi" w:eastAsia="Times New Roman" w:hAnsiTheme="majorBidi" w:cstheme="majorBidi"/>
          <w:spacing w:val="-15"/>
        </w:rPr>
        <w:t xml:space="preserve"> </w:t>
      </w:r>
      <w:r w:rsidRPr="007D1008">
        <w:rPr>
          <w:rFonts w:asciiTheme="majorBidi" w:eastAsia="Times New Roman" w:hAnsiTheme="majorBidi" w:cstheme="majorBidi"/>
        </w:rPr>
        <w:t>организации</w:t>
      </w:r>
      <w:r w:rsidRPr="007D1008">
        <w:rPr>
          <w:rFonts w:asciiTheme="majorBidi" w:eastAsia="Times New Roman" w:hAnsiTheme="majorBidi" w:cstheme="majorBidi"/>
          <w:spacing w:val="-14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содержания</w:t>
      </w:r>
      <w:r w:rsidRPr="007D1008">
        <w:rPr>
          <w:rFonts w:asciiTheme="majorBidi" w:eastAsia="Times New Roman" w:hAnsiTheme="majorBidi" w:cstheme="majorBidi"/>
          <w:spacing w:val="-11"/>
        </w:rPr>
        <w:t xml:space="preserve"> </w:t>
      </w:r>
      <w:r w:rsidRPr="007D1008">
        <w:rPr>
          <w:rFonts w:asciiTheme="majorBidi" w:eastAsia="Times New Roman" w:hAnsiTheme="majorBidi" w:cstheme="majorBidi"/>
        </w:rPr>
        <w:t>учебно-воспитательного</w:t>
      </w:r>
      <w:r w:rsidRPr="007D1008">
        <w:rPr>
          <w:rFonts w:asciiTheme="majorBidi" w:eastAsia="Times New Roman" w:hAnsiTheme="majorBidi" w:cstheme="majorBidi"/>
          <w:spacing w:val="-10"/>
        </w:rPr>
        <w:t xml:space="preserve"> </w:t>
      </w:r>
      <w:r w:rsidRPr="007D1008">
        <w:rPr>
          <w:rFonts w:asciiTheme="majorBidi" w:eastAsia="Times New Roman" w:hAnsiTheme="majorBidi" w:cstheme="majorBidi"/>
          <w:spacing w:val="-2"/>
        </w:rPr>
        <w:t>проце</w:t>
      </w:r>
      <w:r w:rsidRPr="007D1008">
        <w:rPr>
          <w:rFonts w:asciiTheme="majorBidi" w:eastAsia="Times New Roman" w:hAnsiTheme="majorBidi" w:cstheme="majorBidi"/>
          <w:spacing w:val="-2"/>
        </w:rPr>
        <w:t>с</w:t>
      </w:r>
      <w:r w:rsidRPr="007D1008">
        <w:rPr>
          <w:rFonts w:asciiTheme="majorBidi" w:eastAsia="Times New Roman" w:hAnsiTheme="majorBidi" w:cstheme="majorBidi"/>
          <w:spacing w:val="-2"/>
        </w:rPr>
        <w:t>са;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глубокий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всесторонний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анализ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состояния</w:t>
      </w:r>
      <w:r w:rsidRPr="007D1008">
        <w:rPr>
          <w:rFonts w:asciiTheme="majorBidi" w:eastAsia="Times New Roman" w:hAnsiTheme="majorBidi" w:cstheme="majorBidi"/>
          <w:spacing w:val="-8"/>
        </w:rPr>
        <w:t xml:space="preserve"> </w:t>
      </w:r>
      <w:r w:rsidRPr="007D1008">
        <w:rPr>
          <w:rFonts w:asciiTheme="majorBidi" w:eastAsia="Times New Roman" w:hAnsiTheme="majorBidi" w:cstheme="majorBidi"/>
        </w:rPr>
        <w:t>и</w:t>
      </w:r>
      <w:r w:rsidRPr="007D1008">
        <w:rPr>
          <w:rFonts w:asciiTheme="majorBidi" w:eastAsia="Times New Roman" w:hAnsiTheme="majorBidi" w:cstheme="majorBidi"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результатов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воспит</w:t>
      </w:r>
      <w:r w:rsidRPr="007D1008">
        <w:rPr>
          <w:rFonts w:asciiTheme="majorBidi" w:eastAsia="Times New Roman" w:hAnsiTheme="majorBidi" w:cstheme="majorBidi"/>
        </w:rPr>
        <w:t>а</w:t>
      </w:r>
      <w:r w:rsidRPr="007D1008">
        <w:rPr>
          <w:rFonts w:asciiTheme="majorBidi" w:eastAsia="Times New Roman" w:hAnsiTheme="majorBidi" w:cstheme="majorBidi"/>
        </w:rPr>
        <w:t>тельной работы в школе;</w:t>
      </w:r>
    </w:p>
    <w:p w:rsidR="00916FF2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</w:rPr>
        <w:t>знание</w:t>
      </w:r>
      <w:r w:rsidRPr="007D1008">
        <w:rPr>
          <w:rFonts w:asciiTheme="majorBidi" w:eastAsia="Times New Roman" w:hAnsiTheme="majorBidi" w:cstheme="majorBidi"/>
          <w:spacing w:val="-8"/>
        </w:rPr>
        <w:t xml:space="preserve"> </w:t>
      </w:r>
      <w:r w:rsidRPr="007D1008">
        <w:rPr>
          <w:rFonts w:asciiTheme="majorBidi" w:eastAsia="Times New Roman" w:hAnsiTheme="majorBidi" w:cstheme="majorBidi"/>
        </w:rPr>
        <w:t>важнейших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тенденций</w:t>
      </w:r>
      <w:r w:rsidRPr="007D1008">
        <w:rPr>
          <w:rFonts w:asciiTheme="majorBidi" w:eastAsia="Times New Roman" w:hAnsiTheme="majorBidi" w:cstheme="majorBidi"/>
          <w:spacing w:val="-8"/>
        </w:rPr>
        <w:t xml:space="preserve"> </w:t>
      </w:r>
      <w:r w:rsidRPr="007D1008">
        <w:rPr>
          <w:rFonts w:asciiTheme="majorBidi" w:eastAsia="Times New Roman" w:hAnsiTheme="majorBidi" w:cstheme="majorBidi"/>
        </w:rPr>
        <w:t>развития</w:t>
      </w:r>
      <w:r w:rsidRPr="007D1008">
        <w:rPr>
          <w:rFonts w:asciiTheme="majorBidi" w:eastAsia="Times New Roman" w:hAnsiTheme="majorBidi" w:cstheme="majorBidi"/>
          <w:spacing w:val="-8"/>
        </w:rPr>
        <w:t xml:space="preserve"> </w:t>
      </w:r>
      <w:r w:rsidRPr="007D1008">
        <w:rPr>
          <w:rFonts w:asciiTheme="majorBidi" w:eastAsia="Times New Roman" w:hAnsiTheme="majorBidi" w:cstheme="majorBidi"/>
        </w:rPr>
        <w:t>учебно-воспитательного</w:t>
      </w:r>
      <w:r w:rsidRPr="007D1008">
        <w:rPr>
          <w:rFonts w:asciiTheme="majorBidi" w:eastAsia="Times New Roman" w:hAnsiTheme="majorBidi" w:cstheme="majorBidi"/>
          <w:spacing w:val="-7"/>
        </w:rPr>
        <w:t xml:space="preserve"> </w:t>
      </w:r>
      <w:r w:rsidRPr="007D1008">
        <w:rPr>
          <w:rFonts w:asciiTheme="majorBidi" w:eastAsia="Times New Roman" w:hAnsiTheme="majorBidi" w:cstheme="majorBidi"/>
        </w:rPr>
        <w:t>пр</w:t>
      </w:r>
      <w:r w:rsidRPr="007D1008">
        <w:rPr>
          <w:rFonts w:asciiTheme="majorBidi" w:eastAsia="Times New Roman" w:hAnsiTheme="majorBidi" w:cstheme="majorBidi"/>
        </w:rPr>
        <w:t>о</w:t>
      </w:r>
      <w:r w:rsidRPr="007D1008">
        <w:rPr>
          <w:rFonts w:asciiTheme="majorBidi" w:eastAsia="Times New Roman" w:hAnsiTheme="majorBidi" w:cstheme="majorBidi"/>
        </w:rPr>
        <w:t>цесса и качества подготовки учащихся;</w:t>
      </w: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  <w:sz w:val="27"/>
        </w:rPr>
      </w:pPr>
    </w:p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  <w:r w:rsidRPr="007D1008">
        <w:rPr>
          <w:rFonts w:asciiTheme="majorBidi" w:eastAsia="Times New Roman" w:hAnsiTheme="majorBidi" w:cstheme="majorBidi"/>
          <w:b/>
        </w:rPr>
        <w:t>Кадровое</w:t>
      </w:r>
      <w:r w:rsidRPr="007D1008">
        <w:rPr>
          <w:rFonts w:asciiTheme="majorBidi" w:eastAsia="Times New Roman" w:hAnsiTheme="majorBidi" w:cstheme="majorBidi"/>
          <w:b/>
          <w:spacing w:val="-12"/>
        </w:rPr>
        <w:t xml:space="preserve"> </w:t>
      </w:r>
      <w:r w:rsidRPr="007D1008">
        <w:rPr>
          <w:rFonts w:asciiTheme="majorBidi" w:eastAsia="Times New Roman" w:hAnsiTheme="majorBidi" w:cstheme="majorBidi"/>
          <w:b/>
        </w:rPr>
        <w:t>обеспечение</w:t>
      </w:r>
      <w:r w:rsidRPr="007D1008">
        <w:rPr>
          <w:rFonts w:asciiTheme="majorBidi" w:eastAsia="Times New Roman" w:hAnsiTheme="majorBidi" w:cstheme="majorBidi"/>
          <w:b/>
          <w:spacing w:val="-6"/>
        </w:rPr>
        <w:t xml:space="preserve"> </w:t>
      </w:r>
      <w:r w:rsidRPr="007D1008">
        <w:rPr>
          <w:rFonts w:asciiTheme="majorBidi" w:eastAsia="Times New Roman" w:hAnsiTheme="majorBidi" w:cstheme="majorBidi"/>
          <w:b/>
        </w:rPr>
        <w:t>воспитательного</w:t>
      </w:r>
      <w:r w:rsidRPr="007D1008">
        <w:rPr>
          <w:rFonts w:asciiTheme="majorBidi" w:eastAsia="Times New Roman" w:hAnsiTheme="majorBidi" w:cstheme="majorBidi"/>
          <w:b/>
          <w:spacing w:val="-9"/>
        </w:rPr>
        <w:t xml:space="preserve"> </w:t>
      </w:r>
      <w:r w:rsidRPr="007D1008">
        <w:rPr>
          <w:rFonts w:asciiTheme="majorBidi" w:eastAsia="Times New Roman" w:hAnsiTheme="majorBidi" w:cstheme="majorBidi"/>
          <w:b/>
        </w:rPr>
        <w:t>процесса</w:t>
      </w:r>
      <w:r w:rsidRPr="007D1008">
        <w:rPr>
          <w:rFonts w:asciiTheme="majorBidi" w:eastAsia="Times New Roman" w:hAnsiTheme="majorBidi" w:cstheme="majorBidi"/>
          <w:b/>
          <w:spacing w:val="-4"/>
        </w:rPr>
        <w:t xml:space="preserve"> </w:t>
      </w:r>
      <w:r w:rsidRPr="007D1008">
        <w:rPr>
          <w:rFonts w:asciiTheme="majorBidi" w:eastAsia="Times New Roman" w:hAnsiTheme="majorBidi" w:cstheme="majorBidi"/>
          <w:b/>
        </w:rPr>
        <w:t>в</w:t>
      </w:r>
      <w:r w:rsidRPr="007D1008">
        <w:rPr>
          <w:rFonts w:asciiTheme="majorBidi" w:eastAsia="Times New Roman" w:hAnsiTheme="majorBidi" w:cstheme="majorBidi"/>
          <w:b/>
          <w:spacing w:val="-8"/>
        </w:rPr>
        <w:t xml:space="preserve"> </w:t>
      </w:r>
      <w:r w:rsidRPr="007D1008">
        <w:rPr>
          <w:rFonts w:asciiTheme="majorBidi" w:eastAsia="Times New Roman" w:hAnsiTheme="majorBidi" w:cstheme="majorBidi"/>
          <w:b/>
          <w:spacing w:val="-2"/>
        </w:rPr>
        <w:t>школе</w:t>
      </w:r>
      <w:r w:rsidRPr="007D1008">
        <w:rPr>
          <w:rFonts w:asciiTheme="majorBidi" w:eastAsia="Times New Roman" w:hAnsiTheme="majorBidi" w:cstheme="majorBidi"/>
          <w:spacing w:val="-2"/>
        </w:rPr>
        <w:t>.</w:t>
      </w:r>
    </w:p>
    <w:p w:rsidR="00916FF2" w:rsidRPr="007D1008" w:rsidRDefault="00916FF2" w:rsidP="00916FF2">
      <w:pPr>
        <w:pStyle w:val="af8"/>
        <w:rPr>
          <w:rFonts w:asciiTheme="majorBidi" w:hAnsiTheme="majorBidi" w:cstheme="majorBidi"/>
        </w:rPr>
      </w:pPr>
    </w:p>
    <w:tbl>
      <w:tblPr>
        <w:tblStyle w:val="TableNormal"/>
        <w:tblW w:w="6010" w:type="dxa"/>
        <w:tblInd w:w="8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410"/>
        <w:gridCol w:w="2976"/>
      </w:tblGrid>
      <w:tr w:rsidR="00916FF2" w:rsidRPr="007D1008" w:rsidTr="00D2363D">
        <w:trPr>
          <w:trHeight w:val="481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D2363D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  <w:spacing w:val="-4"/>
              </w:rPr>
              <w:t>№п\п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Занимаемая</w:t>
            </w:r>
            <w:r w:rsidRPr="007D1008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7D1008">
              <w:rPr>
                <w:rFonts w:asciiTheme="majorBidi" w:hAnsiTheme="majorBidi" w:cstheme="majorBidi"/>
                <w:spacing w:val="-2"/>
              </w:rPr>
              <w:t>должность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  <w:spacing w:val="-2"/>
              </w:rPr>
              <w:t>Ф.И.О.</w:t>
            </w:r>
          </w:p>
        </w:tc>
      </w:tr>
      <w:tr w:rsidR="00916FF2" w:rsidRPr="007D1008" w:rsidTr="00D2363D">
        <w:trPr>
          <w:trHeight w:val="479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Директор</w:t>
            </w:r>
            <w:r w:rsidRPr="007D1008">
              <w:rPr>
                <w:rFonts w:asciiTheme="majorBidi" w:hAnsiTheme="majorBidi" w:cstheme="majorBidi"/>
                <w:spacing w:val="-16"/>
              </w:rPr>
              <w:t xml:space="preserve"> </w:t>
            </w:r>
            <w:r w:rsidRPr="007D1008">
              <w:rPr>
                <w:rFonts w:asciiTheme="majorBidi" w:hAnsiTheme="majorBidi" w:cstheme="majorBidi"/>
                <w:spacing w:val="-4"/>
              </w:rPr>
              <w:t>школы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916FF2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Шепелева Татьяна Валерьевна</w:t>
            </w:r>
          </w:p>
        </w:tc>
      </w:tr>
      <w:tr w:rsidR="00916FF2" w:rsidRPr="007D1008" w:rsidTr="00D2363D">
        <w:trPr>
          <w:trHeight w:val="547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412F68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D1008">
              <w:rPr>
                <w:rFonts w:asciiTheme="majorBidi" w:hAnsiTheme="majorBidi" w:cstheme="majorBidi"/>
              </w:rPr>
              <w:t>Зам.директора</w:t>
            </w:r>
            <w:r w:rsidRPr="007D1008">
              <w:rPr>
                <w:rFonts w:asciiTheme="majorBidi" w:hAnsiTheme="majorBidi" w:cstheme="majorBidi"/>
                <w:spacing w:val="-10"/>
              </w:rPr>
              <w:t xml:space="preserve"> 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Вотинцева Нина Васильевна</w:t>
            </w:r>
          </w:p>
        </w:tc>
      </w:tr>
      <w:tr w:rsidR="00916FF2" w:rsidRPr="007D1008" w:rsidTr="00D2363D">
        <w:trPr>
          <w:trHeight w:val="41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Зам.директора</w:t>
            </w:r>
            <w:r w:rsidRPr="007D1008">
              <w:rPr>
                <w:rFonts w:asciiTheme="majorBidi" w:hAnsiTheme="majorBidi" w:cstheme="majorBidi"/>
                <w:spacing w:val="-10"/>
              </w:rPr>
              <w:t xml:space="preserve"> </w:t>
            </w:r>
            <w:r w:rsidRPr="007D1008">
              <w:rPr>
                <w:rFonts w:asciiTheme="majorBidi" w:hAnsiTheme="majorBidi" w:cstheme="majorBidi"/>
              </w:rPr>
              <w:t>по</w:t>
            </w:r>
            <w:r w:rsidRPr="007D1008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7D1008">
              <w:rPr>
                <w:rFonts w:asciiTheme="majorBidi" w:hAnsiTheme="majorBidi" w:cstheme="majorBidi"/>
                <w:spacing w:val="-5"/>
              </w:rPr>
              <w:t>ВР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452CA0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Колышкина Лариса Николаевна</w:t>
            </w:r>
          </w:p>
        </w:tc>
      </w:tr>
      <w:tr w:rsidR="00916FF2" w:rsidRPr="007D1008" w:rsidTr="00D2363D">
        <w:trPr>
          <w:trHeight w:val="488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Социальный</w:t>
            </w:r>
            <w:r w:rsidRPr="007D1008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7D1008">
              <w:rPr>
                <w:rFonts w:asciiTheme="majorBidi" w:hAnsiTheme="majorBidi" w:cstheme="majorBidi"/>
                <w:spacing w:val="-2"/>
              </w:rPr>
              <w:t>педагог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452CA0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Краузина Людмила Алексеевна</w:t>
            </w:r>
          </w:p>
        </w:tc>
      </w:tr>
      <w:tr w:rsidR="00916FF2" w:rsidRPr="007D1008" w:rsidTr="00D2363D">
        <w:trPr>
          <w:trHeight w:val="409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  <w:spacing w:val="-2"/>
              </w:rPr>
              <w:t>Библиотекарь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452CA0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Бова Лидия Артуровна</w:t>
            </w:r>
          </w:p>
        </w:tc>
      </w:tr>
      <w:tr w:rsidR="00916FF2" w:rsidRPr="007D1008" w:rsidTr="00D2363D">
        <w:trPr>
          <w:trHeight w:val="3513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412F68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Классные</w:t>
            </w:r>
            <w:r w:rsidRPr="007D1008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7D1008">
              <w:rPr>
                <w:rFonts w:asciiTheme="majorBidi" w:hAnsiTheme="majorBidi" w:cstheme="majorBidi"/>
                <w:spacing w:val="-2"/>
              </w:rPr>
              <w:t>руководители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Шкуркина Ирина Алекса</w:t>
            </w:r>
            <w:r w:rsidRPr="00774FEA">
              <w:rPr>
                <w:rFonts w:asciiTheme="majorBidi" w:hAnsiTheme="majorBidi" w:cstheme="majorBidi"/>
                <w:lang w:val="ru-RU"/>
              </w:rPr>
              <w:t>н</w:t>
            </w:r>
            <w:r w:rsidRPr="00774FEA">
              <w:rPr>
                <w:rFonts w:asciiTheme="majorBidi" w:hAnsiTheme="majorBidi" w:cstheme="majorBidi"/>
                <w:lang w:val="ru-RU"/>
              </w:rPr>
              <w:t>дровна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Титовская Олеся Анатольевна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Баленко Лариса Геннадьевна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Ощепкова Светлана Василье</w:t>
            </w:r>
            <w:r w:rsidRPr="00774FEA">
              <w:rPr>
                <w:rFonts w:asciiTheme="majorBidi" w:hAnsiTheme="majorBidi" w:cstheme="majorBidi"/>
                <w:lang w:val="ru-RU"/>
              </w:rPr>
              <w:t>в</w:t>
            </w:r>
            <w:r w:rsidRPr="00774FEA">
              <w:rPr>
                <w:rFonts w:asciiTheme="majorBidi" w:hAnsiTheme="majorBidi" w:cstheme="majorBidi"/>
                <w:lang w:val="ru-RU"/>
              </w:rPr>
              <w:t>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Михалева Наталья Алекса</w:t>
            </w:r>
            <w:r w:rsidRPr="00774FEA">
              <w:rPr>
                <w:rFonts w:asciiTheme="majorBidi" w:hAnsiTheme="majorBidi" w:cstheme="majorBidi"/>
                <w:lang w:val="ru-RU"/>
              </w:rPr>
              <w:t>н</w:t>
            </w:r>
            <w:r w:rsidRPr="00774FEA">
              <w:rPr>
                <w:rFonts w:asciiTheme="majorBidi" w:hAnsiTheme="majorBidi" w:cstheme="majorBidi"/>
                <w:lang w:val="ru-RU"/>
              </w:rPr>
              <w:t>дровна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Бортко Светлана Николаевна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spacing w:val="-2"/>
                <w:lang w:val="ru-RU"/>
              </w:rPr>
              <w:t>Трутаева Елена Анатольевна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Пашкова Олеся Андреевна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Труфанова Екатерина Влад</w:t>
            </w:r>
            <w:r w:rsidRPr="00774FEA">
              <w:rPr>
                <w:rFonts w:asciiTheme="majorBidi" w:hAnsiTheme="majorBidi" w:cstheme="majorBidi"/>
                <w:lang w:val="ru-RU"/>
              </w:rPr>
              <w:t>и</w:t>
            </w:r>
            <w:r w:rsidRPr="00774FEA">
              <w:rPr>
                <w:rFonts w:asciiTheme="majorBidi" w:hAnsiTheme="majorBidi" w:cstheme="majorBidi"/>
                <w:lang w:val="ru-RU"/>
              </w:rPr>
              <w:t>мировна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Щербина Наталья Сергеевна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Колышкина Лариса Николае</w:t>
            </w:r>
            <w:r w:rsidRPr="00774FEA">
              <w:rPr>
                <w:rFonts w:asciiTheme="majorBidi" w:hAnsiTheme="majorBidi" w:cstheme="majorBidi"/>
                <w:lang w:val="ru-RU"/>
              </w:rPr>
              <w:t>в</w:t>
            </w:r>
            <w:r w:rsidRPr="00774FEA">
              <w:rPr>
                <w:rFonts w:asciiTheme="majorBidi" w:hAnsiTheme="majorBidi" w:cstheme="majorBidi"/>
                <w:lang w:val="ru-RU"/>
              </w:rPr>
              <w:t>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Цыкунова Людмила Сергеевна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Пелигарова Татьяна Анатол</w:t>
            </w:r>
            <w:r w:rsidRPr="00774FEA">
              <w:rPr>
                <w:rFonts w:asciiTheme="majorBidi" w:hAnsiTheme="majorBidi" w:cstheme="majorBidi"/>
                <w:lang w:val="ru-RU"/>
              </w:rPr>
              <w:t>ь</w:t>
            </w:r>
            <w:r w:rsidRPr="00774FEA">
              <w:rPr>
                <w:rFonts w:asciiTheme="majorBidi" w:hAnsiTheme="majorBidi" w:cstheme="majorBidi"/>
                <w:lang w:val="ru-RU"/>
              </w:rPr>
              <w:t>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Михнова Галина Николаевна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Бова Лидия Артуровна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Корнова Лариса Дмитриевна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Алимова Наргиз Ахмадилаевна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proofErr w:type="gramStart"/>
            <w:r w:rsidRPr="00774FEA">
              <w:rPr>
                <w:rFonts w:asciiTheme="majorBidi" w:hAnsiTheme="majorBidi" w:cstheme="majorBidi"/>
                <w:lang w:val="ru-RU"/>
              </w:rPr>
              <w:t>Куц</w:t>
            </w:r>
            <w:proofErr w:type="gramEnd"/>
            <w:r w:rsidRPr="00774FEA">
              <w:rPr>
                <w:rFonts w:asciiTheme="majorBidi" w:hAnsiTheme="majorBidi" w:cstheme="majorBidi"/>
                <w:lang w:val="ru-RU"/>
              </w:rPr>
              <w:t xml:space="preserve"> Анастасия Валерьевна</w:t>
            </w:r>
          </w:p>
          <w:p w:rsidR="00916FF2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D1008">
              <w:rPr>
                <w:rFonts w:asciiTheme="majorBidi" w:hAnsiTheme="majorBidi" w:cstheme="majorBidi"/>
              </w:rPr>
              <w:t>Сусанина Елена Владимировна</w:t>
            </w:r>
          </w:p>
          <w:p w:rsidR="00860986" w:rsidRPr="00860986" w:rsidRDefault="00860986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>
              <w:rPr>
                <w:rFonts w:asciiTheme="majorBidi" w:hAnsiTheme="majorBidi" w:cstheme="majorBidi"/>
                <w:lang w:val="ru-RU"/>
              </w:rPr>
              <w:t>Сытенко Ирина Владимировна</w:t>
            </w:r>
          </w:p>
        </w:tc>
      </w:tr>
      <w:tr w:rsidR="00916FF2" w:rsidRPr="007D1008" w:rsidTr="0068554C">
        <w:trPr>
          <w:trHeight w:val="3330"/>
        </w:trPr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D1008" w:rsidRDefault="00916FF2" w:rsidP="00342B50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7</w:t>
            </w: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860986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8</w:t>
            </w: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860986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9</w:t>
            </w: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68554C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10</w:t>
            </w: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68554C" w:rsidRDefault="0068554C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</w:rPr>
              <w:t>11</w:t>
            </w: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7D1008" w:rsidRDefault="00916FF2" w:rsidP="00EE0883">
            <w:pPr>
              <w:pStyle w:val="af8"/>
              <w:rPr>
                <w:rFonts w:asciiTheme="majorBidi" w:hAnsiTheme="majorBidi" w:cstheme="majorBidi"/>
              </w:rPr>
            </w:pPr>
          </w:p>
          <w:p w:rsidR="00916FF2" w:rsidRPr="0068554C" w:rsidRDefault="00916FF2" w:rsidP="0068554C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74FEA" w:rsidRDefault="00916FF2" w:rsidP="00860986">
            <w:pPr>
              <w:pStyle w:val="af8"/>
              <w:ind w:firstLine="0"/>
              <w:rPr>
                <w:rFonts w:asciiTheme="majorBidi" w:hAnsiTheme="majorBidi" w:cstheme="majorBidi"/>
                <w:spacing w:val="-5"/>
                <w:lang w:val="ru-RU"/>
              </w:rPr>
            </w:pP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Учителя физической кул</w:t>
            </w: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ь</w:t>
            </w: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туры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Руководитель юнарме</w:t>
            </w: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й</w:t>
            </w: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ского отряда «Миротворец»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</w:p>
          <w:p w:rsidR="00D102EB" w:rsidRPr="00774FEA" w:rsidRDefault="00D102EB" w:rsidP="00D102EB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Советник директора по воспитанию</w:t>
            </w:r>
          </w:p>
          <w:p w:rsidR="00D102EB" w:rsidRDefault="00D102EB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  <w:r w:rsidRPr="00774FEA">
              <w:rPr>
                <w:rFonts w:asciiTheme="majorBidi" w:hAnsiTheme="majorBidi" w:cstheme="majorBidi"/>
                <w:spacing w:val="-5"/>
                <w:lang w:val="ru-RU"/>
              </w:rPr>
              <w:t>Старшая вожатая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spacing w:val="-5"/>
                <w:lang w:val="ru-RU"/>
              </w:rPr>
            </w:pPr>
          </w:p>
          <w:p w:rsidR="00916FF2" w:rsidRPr="007D1008" w:rsidRDefault="00916FF2" w:rsidP="0068554C">
            <w:pPr>
              <w:pStyle w:val="af8"/>
              <w:ind w:firstLine="0"/>
              <w:rPr>
                <w:rFonts w:asciiTheme="majorBidi" w:hAnsiTheme="majorBidi" w:cstheme="majorBidi"/>
              </w:rPr>
            </w:pPr>
            <w:r w:rsidRPr="007D1008">
              <w:rPr>
                <w:rFonts w:asciiTheme="majorBidi" w:hAnsiTheme="majorBidi" w:cstheme="majorBidi"/>
                <w:spacing w:val="-5"/>
              </w:rPr>
              <w:t>Педагог психолог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>Колышкин Сергей Геннадьевич</w:t>
            </w:r>
          </w:p>
          <w:p w:rsidR="00916FF2" w:rsidRPr="00774FEA" w:rsidRDefault="00916FF2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  <w:r w:rsidRPr="00774FEA">
              <w:rPr>
                <w:rFonts w:asciiTheme="majorBidi" w:hAnsiTheme="majorBidi" w:cstheme="majorBidi"/>
                <w:lang w:val="ru-RU"/>
              </w:rPr>
              <w:t xml:space="preserve"> </w:t>
            </w:r>
            <w:r w:rsidR="00DF62DB">
              <w:rPr>
                <w:rFonts w:asciiTheme="majorBidi" w:hAnsiTheme="majorBidi" w:cstheme="majorBidi"/>
                <w:lang w:val="ru-RU"/>
              </w:rPr>
              <w:t>Корольков Юрий Васильевич</w:t>
            </w: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</w:p>
          <w:p w:rsidR="00916FF2" w:rsidRDefault="00DF62DB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  <w:r>
              <w:rPr>
                <w:rFonts w:asciiTheme="majorBidi" w:hAnsiTheme="majorBidi" w:cstheme="majorBidi"/>
                <w:lang w:val="ru-RU"/>
              </w:rPr>
              <w:t>Сытенко</w:t>
            </w:r>
            <w:r w:rsidR="00342B50">
              <w:rPr>
                <w:rFonts w:asciiTheme="majorBidi" w:hAnsiTheme="majorBidi" w:cstheme="majorBidi"/>
                <w:lang w:val="ru-RU"/>
              </w:rPr>
              <w:t xml:space="preserve"> Ирина Владимировна</w:t>
            </w:r>
          </w:p>
          <w:p w:rsidR="00D102EB" w:rsidRDefault="00D102EB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</w:p>
          <w:p w:rsidR="00D102EB" w:rsidRDefault="00D102EB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</w:p>
          <w:p w:rsidR="00D102EB" w:rsidRDefault="00D102EB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</w:p>
          <w:p w:rsidR="00D102EB" w:rsidRDefault="00D102EB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</w:p>
          <w:p w:rsidR="00BD6F47" w:rsidRDefault="00BD6F47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</w:p>
          <w:p w:rsidR="00D102EB" w:rsidRPr="00774FEA" w:rsidRDefault="00D102EB" w:rsidP="00860986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  <w:r>
              <w:rPr>
                <w:rFonts w:asciiTheme="majorBidi" w:hAnsiTheme="majorBidi" w:cstheme="majorBidi"/>
                <w:lang w:val="ru-RU"/>
              </w:rPr>
              <w:t>Гардт Татьяна  Викторовна</w:t>
            </w:r>
          </w:p>
          <w:p w:rsidR="00342B50" w:rsidRDefault="00342B50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</w:p>
          <w:p w:rsidR="00916FF2" w:rsidRPr="00774FEA" w:rsidRDefault="00916FF2" w:rsidP="00EE0883">
            <w:pPr>
              <w:pStyle w:val="af8"/>
              <w:rPr>
                <w:rFonts w:asciiTheme="majorBidi" w:hAnsiTheme="majorBidi" w:cstheme="majorBidi"/>
                <w:lang w:val="ru-RU"/>
              </w:rPr>
            </w:pPr>
          </w:p>
          <w:p w:rsidR="00916FF2" w:rsidRPr="00774FEA" w:rsidRDefault="00D2363D" w:rsidP="00D102EB">
            <w:pPr>
              <w:pStyle w:val="af8"/>
              <w:ind w:firstLine="0"/>
              <w:rPr>
                <w:rFonts w:asciiTheme="majorBidi" w:hAnsiTheme="majorBidi" w:cstheme="majorBidi"/>
                <w:lang w:val="ru-RU"/>
              </w:rPr>
            </w:pPr>
            <w:r>
              <w:rPr>
                <w:rFonts w:asciiTheme="majorBidi" w:hAnsiTheme="majorBidi" w:cstheme="majorBidi"/>
                <w:lang w:val="ru-RU"/>
              </w:rPr>
              <w:t>Донченко Анна Михайловна</w:t>
            </w:r>
          </w:p>
        </w:tc>
      </w:tr>
    </w:tbl>
    <w:p w:rsidR="00916FF2" w:rsidRPr="007D1008" w:rsidRDefault="00916FF2" w:rsidP="00916FF2">
      <w:pPr>
        <w:pStyle w:val="af8"/>
        <w:rPr>
          <w:rFonts w:asciiTheme="majorBidi" w:eastAsia="Times New Roman" w:hAnsiTheme="majorBidi" w:cstheme="majorBidi"/>
        </w:rPr>
      </w:pP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</w:p>
    <w:p w:rsidR="00EE0883" w:rsidRPr="00343125" w:rsidRDefault="00EE0883" w:rsidP="0068554C">
      <w:pPr>
        <w:pStyle w:val="af8"/>
        <w:jc w:val="center"/>
        <w:rPr>
          <w:rFonts w:asciiTheme="majorBidi" w:hAnsiTheme="majorBidi" w:cstheme="majorBidi"/>
          <w:b/>
        </w:rPr>
      </w:pPr>
      <w:r w:rsidRPr="00343125">
        <w:rPr>
          <w:rFonts w:asciiTheme="majorBidi" w:hAnsiTheme="majorBidi" w:cstheme="majorBidi"/>
          <w:b/>
          <w:spacing w:val="-2"/>
        </w:rPr>
        <w:lastRenderedPageBreak/>
        <w:t>Нормативно-методическое</w:t>
      </w:r>
      <w:r w:rsidRPr="00343125">
        <w:rPr>
          <w:rFonts w:asciiTheme="majorBidi" w:hAnsiTheme="majorBidi" w:cstheme="majorBidi"/>
          <w:b/>
          <w:spacing w:val="3"/>
        </w:rPr>
        <w:t xml:space="preserve"> </w:t>
      </w:r>
      <w:r w:rsidRPr="00343125">
        <w:rPr>
          <w:rFonts w:asciiTheme="majorBidi" w:hAnsiTheme="majorBidi" w:cstheme="majorBidi"/>
          <w:b/>
          <w:spacing w:val="-2"/>
        </w:rPr>
        <w:t>обеспечение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Нормативно-методическое обеспечение реализации </w:t>
      </w:r>
      <w:r w:rsidR="00860986">
        <w:rPr>
          <w:rFonts w:asciiTheme="majorBidi" w:hAnsiTheme="majorBidi" w:cstheme="majorBidi"/>
        </w:rPr>
        <w:t xml:space="preserve"> Рабочей п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граммы воспитания осуществляется на основании следующих локальных актов: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Основная</w:t>
      </w:r>
      <w:r w:rsidRPr="007D1008">
        <w:rPr>
          <w:rFonts w:asciiTheme="majorBidi" w:hAnsiTheme="majorBidi" w:cstheme="majorBidi"/>
          <w:spacing w:val="-20"/>
        </w:rPr>
        <w:t xml:space="preserve"> </w:t>
      </w:r>
      <w:r w:rsidRPr="007D1008">
        <w:rPr>
          <w:rFonts w:asciiTheme="majorBidi" w:hAnsiTheme="majorBidi" w:cstheme="majorBidi"/>
        </w:rPr>
        <w:t>общеобразовательная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программа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образования;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Учебный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  <w:spacing w:val="-4"/>
        </w:rPr>
        <w:t>план;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Рабочая программа воспитания как часть основной образовательной </w:t>
      </w:r>
      <w:r w:rsidRPr="007D1008">
        <w:rPr>
          <w:rFonts w:asciiTheme="majorBidi" w:hAnsiTheme="majorBidi" w:cstheme="majorBidi"/>
          <w:spacing w:val="-2"/>
        </w:rPr>
        <w:t>программы;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Рабочие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программы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педагогов;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Должностные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инструкции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специалистов,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отвечающих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за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организацию воспитательной деятельности; Документы, регламентирующие восп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тательную деятельность (штатное расписание, обеспечивающее кадр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вый состав, реализующий воспитательную деятельность в образов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 xml:space="preserve">тельном учреждении). 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  <w:b/>
        </w:rPr>
      </w:pPr>
      <w:r w:rsidRPr="007D1008">
        <w:rPr>
          <w:rFonts w:asciiTheme="majorBidi" w:hAnsiTheme="majorBidi" w:cstheme="majorBidi"/>
          <w:b/>
        </w:rPr>
        <w:t>3.3.Требования к условиям работы с детьми с особыми образов</w:t>
      </w:r>
      <w:r w:rsidRPr="007D1008">
        <w:rPr>
          <w:rFonts w:asciiTheme="majorBidi" w:hAnsiTheme="majorBidi" w:cstheme="majorBidi"/>
          <w:b/>
        </w:rPr>
        <w:t>а</w:t>
      </w:r>
      <w:r w:rsidRPr="007D1008">
        <w:rPr>
          <w:rFonts w:asciiTheme="majorBidi" w:hAnsiTheme="majorBidi" w:cstheme="majorBidi"/>
          <w:b/>
        </w:rPr>
        <w:t>тельными потребностями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 школе созданы особые условия воспитания для категорий обуч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ющихся, имеющих особые образовательные потребности: дети с инв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лидностью, с ОВЗ.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Особыми задачами воспитания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Pr="007D1008">
        <w:rPr>
          <w:rFonts w:asciiTheme="majorBidi" w:hAnsiTheme="majorBidi" w:cstheme="majorBidi"/>
        </w:rPr>
        <w:t xml:space="preserve"> с особыми образов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тельными потребностями являются: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налаживание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эмоционально-положительного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взаимодействия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детей</w:t>
      </w:r>
      <w:r w:rsidRPr="007D1008">
        <w:rPr>
          <w:rFonts w:asciiTheme="majorBidi" w:hAnsiTheme="majorBidi" w:cstheme="majorBidi"/>
          <w:spacing w:val="-18"/>
        </w:rPr>
        <w:t xml:space="preserve"> </w:t>
      </w:r>
      <w:r w:rsidRPr="007D1008">
        <w:rPr>
          <w:rFonts w:asciiTheme="majorBidi" w:hAnsiTheme="majorBidi" w:cstheme="majorBidi"/>
        </w:rPr>
        <w:t xml:space="preserve">с окружающими для их успешной социальной адаптации и интеграции в </w:t>
      </w:r>
      <w:r w:rsidRPr="007D1008">
        <w:rPr>
          <w:rFonts w:asciiTheme="majorBidi" w:hAnsiTheme="majorBidi" w:cstheme="majorBidi"/>
          <w:spacing w:val="-2"/>
        </w:rPr>
        <w:t>школе;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формирование доброжелательного отношения к детям и их семьям со стороны всех участников образовательных отношений;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построение воспитательной деятельности с учётом индивидуальных особенностей и возможностей каждого обучающегося;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обеспечение психолого-педагогической поддержки семей обуча</w:t>
      </w:r>
      <w:r w:rsidRPr="007D1008">
        <w:rPr>
          <w:rFonts w:asciiTheme="majorBidi" w:hAnsiTheme="majorBidi" w:cstheme="majorBidi"/>
        </w:rPr>
        <w:t>ю</w:t>
      </w:r>
      <w:r w:rsidRPr="007D1008">
        <w:rPr>
          <w:rFonts w:asciiTheme="majorBidi" w:hAnsiTheme="majorBidi" w:cstheme="majorBidi"/>
        </w:rPr>
        <w:t>щихся, содействие повышению уровня их педагогической, психолог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 xml:space="preserve">ческой, </w:t>
      </w:r>
      <w:proofErr w:type="gramStart"/>
      <w:r w:rsidRPr="007D1008">
        <w:rPr>
          <w:rFonts w:asciiTheme="majorBidi" w:hAnsiTheme="majorBidi" w:cstheme="majorBidi"/>
        </w:rPr>
        <w:t>медико-социальной</w:t>
      </w:r>
      <w:proofErr w:type="gramEnd"/>
      <w:r w:rsidRPr="007D1008">
        <w:rPr>
          <w:rFonts w:asciiTheme="majorBidi" w:hAnsiTheme="majorBidi" w:cstheme="majorBidi"/>
        </w:rPr>
        <w:t xml:space="preserve"> компетентности.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При организации воспитания детей с особыми образовательными потребностями необходимо ориентироваться </w:t>
      </w:r>
      <w:proofErr w:type="gramStart"/>
      <w:r w:rsidRPr="007D1008">
        <w:rPr>
          <w:rFonts w:asciiTheme="majorBidi" w:hAnsiTheme="majorBidi" w:cstheme="majorBidi"/>
        </w:rPr>
        <w:t>на</w:t>
      </w:r>
      <w:proofErr w:type="gramEnd"/>
      <w:r w:rsidRPr="007D1008">
        <w:rPr>
          <w:rFonts w:asciiTheme="majorBidi" w:hAnsiTheme="majorBidi" w:cstheme="majorBidi"/>
        </w:rPr>
        <w:t>: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на формирование личности ребенка с особыми образовательными потребностями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использованием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адекватных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возрасту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физическому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(или) психическому состоянию методов воспитания;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на создание оптимальных условий совместного воспитания и обуч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 детей с особыми образовательными потребностями и их сверстников с использованием адекватных вспомогательных средств, и педагогич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ских приемов, организацией совместных форм работы воспитателей, педагогов-психологов, учителей-логопедов, учителе</w:t>
      </w:r>
      <w:proofErr w:type="gramStart"/>
      <w:r w:rsidRPr="007D1008">
        <w:rPr>
          <w:rFonts w:asciiTheme="majorBidi" w:hAnsiTheme="majorBidi" w:cstheme="majorBidi"/>
        </w:rPr>
        <w:t>й-</w:t>
      </w:r>
      <w:proofErr w:type="gramEnd"/>
      <w:r w:rsidRPr="007D1008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дефектологов;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на личностно-ориентированный подход в организации всех видов детской деятельности.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</w:p>
    <w:p w:rsidR="00EE0883" w:rsidRPr="00851EE3" w:rsidRDefault="00EE0883" w:rsidP="00EE0883">
      <w:pPr>
        <w:pStyle w:val="af8"/>
        <w:rPr>
          <w:rFonts w:asciiTheme="majorBidi" w:hAnsiTheme="majorBidi" w:cstheme="majorBidi"/>
          <w:b/>
          <w:bCs/>
        </w:rPr>
      </w:pPr>
      <w:r w:rsidRPr="00851EE3">
        <w:rPr>
          <w:rFonts w:asciiTheme="majorBidi" w:hAnsiTheme="majorBidi" w:cstheme="majorBidi"/>
          <w:b/>
          <w:bCs/>
        </w:rPr>
        <w:lastRenderedPageBreak/>
        <w:t>3.4. Система</w:t>
      </w:r>
      <w:r w:rsidRPr="00851EE3">
        <w:rPr>
          <w:rFonts w:asciiTheme="majorBidi" w:hAnsiTheme="majorBidi" w:cstheme="majorBidi"/>
          <w:b/>
          <w:bCs/>
          <w:spacing w:val="-4"/>
        </w:rPr>
        <w:t xml:space="preserve"> </w:t>
      </w:r>
      <w:r w:rsidRPr="00851EE3">
        <w:rPr>
          <w:rFonts w:asciiTheme="majorBidi" w:hAnsiTheme="majorBidi" w:cstheme="majorBidi"/>
          <w:b/>
          <w:bCs/>
        </w:rPr>
        <w:t>поощрения</w:t>
      </w:r>
      <w:r w:rsidRPr="00851EE3">
        <w:rPr>
          <w:rFonts w:asciiTheme="majorBidi" w:hAnsiTheme="majorBidi" w:cstheme="majorBidi"/>
          <w:b/>
          <w:bCs/>
          <w:spacing w:val="-5"/>
        </w:rPr>
        <w:t xml:space="preserve"> </w:t>
      </w:r>
      <w:r w:rsidRPr="00851EE3">
        <w:rPr>
          <w:rFonts w:asciiTheme="majorBidi" w:hAnsiTheme="majorBidi" w:cstheme="majorBidi"/>
          <w:b/>
          <w:bCs/>
        </w:rPr>
        <w:t>социальной</w:t>
      </w:r>
      <w:r w:rsidRPr="00851EE3">
        <w:rPr>
          <w:rFonts w:asciiTheme="majorBidi" w:hAnsiTheme="majorBidi" w:cstheme="majorBidi"/>
          <w:b/>
          <w:bCs/>
          <w:spacing w:val="-5"/>
        </w:rPr>
        <w:t xml:space="preserve"> </w:t>
      </w:r>
      <w:r w:rsidRPr="00851EE3">
        <w:rPr>
          <w:rFonts w:asciiTheme="majorBidi" w:hAnsiTheme="majorBidi" w:cstheme="majorBidi"/>
          <w:b/>
          <w:bCs/>
        </w:rPr>
        <w:t>успешности</w:t>
      </w:r>
      <w:r w:rsidRPr="00851EE3">
        <w:rPr>
          <w:rFonts w:asciiTheme="majorBidi" w:hAnsiTheme="majorBidi" w:cstheme="majorBidi"/>
          <w:b/>
          <w:bCs/>
          <w:spacing w:val="-5"/>
        </w:rPr>
        <w:t xml:space="preserve"> </w:t>
      </w:r>
      <w:r w:rsidRPr="00851EE3">
        <w:rPr>
          <w:rFonts w:asciiTheme="majorBidi" w:hAnsiTheme="majorBidi" w:cstheme="majorBidi"/>
          <w:b/>
          <w:bCs/>
        </w:rPr>
        <w:t>и</w:t>
      </w:r>
      <w:r w:rsidRPr="00851EE3">
        <w:rPr>
          <w:rFonts w:asciiTheme="majorBidi" w:hAnsiTheme="majorBidi" w:cstheme="majorBidi"/>
          <w:b/>
          <w:bCs/>
          <w:spacing w:val="-5"/>
        </w:rPr>
        <w:t xml:space="preserve"> </w:t>
      </w:r>
      <w:r w:rsidRPr="00851EE3">
        <w:rPr>
          <w:rFonts w:asciiTheme="majorBidi" w:hAnsiTheme="majorBidi" w:cstheme="majorBidi"/>
          <w:b/>
          <w:bCs/>
        </w:rPr>
        <w:t>проявлений</w:t>
      </w:r>
      <w:r w:rsidRPr="00851EE3">
        <w:rPr>
          <w:rFonts w:asciiTheme="majorBidi" w:hAnsiTheme="majorBidi" w:cstheme="majorBidi"/>
          <w:b/>
          <w:bCs/>
          <w:spacing w:val="-5"/>
        </w:rPr>
        <w:t xml:space="preserve"> </w:t>
      </w:r>
      <w:r w:rsidRPr="00851EE3">
        <w:rPr>
          <w:rFonts w:asciiTheme="majorBidi" w:hAnsiTheme="majorBidi" w:cstheme="majorBidi"/>
          <w:b/>
          <w:bCs/>
        </w:rPr>
        <w:t>активной жизненной позиции обучающихся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Система</w:t>
      </w:r>
      <w:r w:rsidR="004A72AE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</w:rPr>
        <w:t xml:space="preserve"> поощрения проявлений активной жизненной позиции и социальной успешности обучающихся призвана способствовать фо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мированию у обучающихся ориентации на активную жизненную поз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цию, инициативность, максимально вовлекать их в совместную де</w:t>
      </w:r>
      <w:r w:rsidRPr="007D1008">
        <w:rPr>
          <w:rFonts w:asciiTheme="majorBidi" w:hAnsiTheme="majorBidi" w:cstheme="majorBidi"/>
        </w:rPr>
        <w:t>я</w:t>
      </w:r>
      <w:r w:rsidRPr="007D1008">
        <w:rPr>
          <w:rFonts w:asciiTheme="majorBidi" w:hAnsiTheme="majorBidi" w:cstheme="majorBidi"/>
        </w:rPr>
        <w:t>тельность в воспитательных целях.</w:t>
      </w:r>
      <w:proofErr w:type="gramEnd"/>
      <w:r w:rsidRPr="007D1008">
        <w:rPr>
          <w:rFonts w:asciiTheme="majorBidi" w:hAnsiTheme="majorBidi" w:cstheme="majorBidi"/>
        </w:rPr>
        <w:t xml:space="preserve"> Система проявлений активной жи</w:t>
      </w:r>
      <w:r w:rsidRPr="007D1008">
        <w:rPr>
          <w:rFonts w:asciiTheme="majorBidi" w:hAnsiTheme="majorBidi" w:cstheme="majorBidi"/>
        </w:rPr>
        <w:t>з</w:t>
      </w:r>
      <w:r w:rsidRPr="007D1008">
        <w:rPr>
          <w:rFonts w:asciiTheme="majorBidi" w:hAnsiTheme="majorBidi" w:cstheme="majorBidi"/>
        </w:rPr>
        <w:t>ненной позиции и поощрения социальной успешности обучающихся строится на принципах: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публичности, открытости поощрений (информирование всех обуч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ющихся о награждении, проведение награждений в присутствии знач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тельного числа обучающихся);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соответствия артефактов и процедур награждения укладу жизни школы, качеству воспитывающей среды, специфической символике, выработанной и существующей в укладе школы;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прозрачности правил поощрения (наличие положения о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награжд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ниях, неукоснительное следование порядку, зафиксированному в этом документе, соблюдение справедливости при выдвижении кандидатур);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proofErr w:type="gramStart"/>
      <w:r w:rsidRPr="007D1008">
        <w:rPr>
          <w:rFonts w:asciiTheme="majorBidi" w:hAnsiTheme="majorBidi" w:cstheme="majorBidi"/>
        </w:rPr>
        <w:t>регулировании</w:t>
      </w:r>
      <w:proofErr w:type="gramEnd"/>
      <w:r w:rsidRPr="007D1008">
        <w:rPr>
          <w:rFonts w:asciiTheme="majorBidi" w:hAnsiTheme="majorBidi" w:cstheme="majorBidi"/>
        </w:rPr>
        <w:t xml:space="preserve"> частоты награждений (недопущение избыточности в поощрениях, чрезмерно большие группы поощряемых и т. п.);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сочетании индивидуального и коллективного поощрения (использ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вание индивидуальных и коллективных наград дает возможность ст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мулировать как индивидуальную, так и коллективную активность об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чающихся, преодолевать межличностные противоречия между обуч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ющимися, получив</w:t>
      </w:r>
      <w:r>
        <w:rPr>
          <w:rFonts w:asciiTheme="majorBidi" w:hAnsiTheme="majorBidi" w:cstheme="majorBidi"/>
        </w:rPr>
        <w:t>шими и не получившими награду)</w:t>
      </w:r>
      <w:proofErr w:type="gramStart"/>
      <w:r>
        <w:rPr>
          <w:rFonts w:asciiTheme="majorBidi" w:hAnsiTheme="majorBidi" w:cstheme="majorBidi"/>
        </w:rPr>
        <w:t>;</w:t>
      </w:r>
      <w:r w:rsidRPr="007D1008">
        <w:rPr>
          <w:rFonts w:asciiTheme="majorBidi" w:hAnsiTheme="majorBidi" w:cstheme="majorBidi"/>
        </w:rPr>
        <w:t>п</w:t>
      </w:r>
      <w:proofErr w:type="gramEnd"/>
      <w:r w:rsidRPr="007D1008">
        <w:rPr>
          <w:rFonts w:asciiTheme="majorBidi" w:hAnsiTheme="majorBidi" w:cstheme="majorBidi"/>
        </w:rPr>
        <w:t>ривлечении к участию в системе поощрений на всех стадиях родителей</w:t>
      </w:r>
      <w:r w:rsidRPr="007D1008">
        <w:rPr>
          <w:rFonts w:asciiTheme="majorBidi" w:hAnsiTheme="majorBidi" w:cstheme="majorBidi"/>
          <w:spacing w:val="55"/>
          <w:w w:val="150"/>
        </w:rPr>
        <w:t xml:space="preserve">  </w:t>
      </w:r>
      <w:r w:rsidRPr="007D1008">
        <w:rPr>
          <w:rFonts w:asciiTheme="majorBidi" w:hAnsiTheme="majorBidi" w:cstheme="majorBidi"/>
        </w:rPr>
        <w:t>(законных</w:t>
      </w:r>
      <w:r w:rsidRPr="007D1008">
        <w:rPr>
          <w:rFonts w:asciiTheme="majorBidi" w:hAnsiTheme="majorBidi" w:cstheme="majorBidi"/>
          <w:spacing w:val="56"/>
          <w:w w:val="150"/>
        </w:rPr>
        <w:t xml:space="preserve">  </w:t>
      </w:r>
      <w:r w:rsidRPr="007D1008">
        <w:rPr>
          <w:rFonts w:asciiTheme="majorBidi" w:hAnsiTheme="majorBidi" w:cstheme="majorBidi"/>
        </w:rPr>
        <w:t>представителей)</w:t>
      </w:r>
      <w:r w:rsidRPr="007D1008">
        <w:rPr>
          <w:rFonts w:asciiTheme="majorBidi" w:hAnsiTheme="majorBidi" w:cstheme="majorBidi"/>
          <w:spacing w:val="56"/>
          <w:w w:val="150"/>
        </w:rPr>
        <w:t xml:space="preserve">  </w:t>
      </w:r>
      <w:r w:rsidRPr="007D1008">
        <w:rPr>
          <w:rFonts w:asciiTheme="majorBidi" w:hAnsiTheme="majorBidi" w:cstheme="majorBidi"/>
        </w:rPr>
        <w:t>обучающихся,</w:t>
      </w:r>
      <w:r w:rsidRPr="007D1008">
        <w:rPr>
          <w:rFonts w:asciiTheme="majorBidi" w:hAnsiTheme="majorBidi" w:cstheme="majorBidi"/>
          <w:spacing w:val="55"/>
          <w:w w:val="150"/>
        </w:rPr>
        <w:t xml:space="preserve">  </w:t>
      </w:r>
      <w:r w:rsidRPr="007D1008">
        <w:rPr>
          <w:rFonts w:asciiTheme="majorBidi" w:hAnsiTheme="majorBidi" w:cstheme="majorBidi"/>
          <w:spacing w:val="-2"/>
        </w:rPr>
        <w:t>представителей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родительского сообщества, самих обучающихся, их представителей (с</w:t>
      </w:r>
      <w:r w:rsidRPr="007D1008">
        <w:rPr>
          <w:rFonts w:asciiTheme="majorBidi" w:hAnsiTheme="majorBidi" w:cstheme="majorBidi"/>
          <w:spacing w:val="40"/>
        </w:rPr>
        <w:t xml:space="preserve"> </w:t>
      </w:r>
      <w:r w:rsidRPr="007D1008">
        <w:rPr>
          <w:rFonts w:asciiTheme="majorBidi" w:hAnsiTheme="majorBidi" w:cstheme="majorBidi"/>
        </w:rPr>
        <w:t>учетом наличия ученического самоуправления), сторонние организации, их статусных представителей;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дифференцированности поощрений (наличие уровней и типов наград позволяет продлить стимулирующее действие системы поощрения).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Формы поощрения проявлений активной жизненной позиции об</w:t>
      </w:r>
      <w:r w:rsidRPr="007D1008">
        <w:rPr>
          <w:rFonts w:asciiTheme="majorBidi" w:hAnsiTheme="majorBidi" w:cstheme="majorBidi"/>
        </w:rPr>
        <w:t>у</w:t>
      </w:r>
      <w:r w:rsidRPr="007D1008">
        <w:rPr>
          <w:rFonts w:asciiTheme="majorBidi" w:hAnsiTheme="majorBidi" w:cstheme="majorBidi"/>
        </w:rPr>
        <w:t>чающихся и социальной успешности: индивидуальные и групповые портфолио, рейтинги, благотворительная поддержка.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Ведение портфолио — деятельность обучающих при её организации и регулярном поощрении классными руководителями, поддержке род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телями (законными представителями) по собиранию (накоплению) а</w:t>
      </w:r>
      <w:r w:rsidRPr="007D1008">
        <w:rPr>
          <w:rFonts w:asciiTheme="majorBidi" w:hAnsiTheme="majorBidi" w:cstheme="majorBidi"/>
        </w:rPr>
        <w:t>р</w:t>
      </w:r>
      <w:r w:rsidRPr="007D1008">
        <w:rPr>
          <w:rFonts w:asciiTheme="majorBidi" w:hAnsiTheme="majorBidi" w:cstheme="majorBidi"/>
        </w:rPr>
        <w:t>тефактов, фиксирующих и символизирующих достижения обучающ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гося.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Портфолио может включать артефакты признания личностных д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стижений, достижений в группе, участия в деятельности (грамоты, п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 xml:space="preserve">ощрительные письма, фотографии призов, фото изделий, работ и др., </w:t>
      </w:r>
      <w:r w:rsidRPr="007D1008">
        <w:rPr>
          <w:rFonts w:asciiTheme="majorBidi" w:hAnsiTheme="majorBidi" w:cstheme="majorBidi"/>
        </w:rPr>
        <w:lastRenderedPageBreak/>
        <w:t>участвовавших в конкурсах и т. д.). Кроме индивидуального портфолио возможно ведение портфолио класса.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Рейтинг — размещение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обучающихся или групп в последовательн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сти, определяемой их успешностью, достижениями в чем-либо.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Благотворительная поддержка обучающихся, групп обучающихся (классов и др.) может заключаться в материальной поддержке провед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ния в школе воспитательных дел, мероприятий, проведения внешкол</w:t>
      </w:r>
      <w:r w:rsidRPr="007D1008">
        <w:rPr>
          <w:rFonts w:asciiTheme="majorBidi" w:hAnsiTheme="majorBidi" w:cstheme="majorBidi"/>
        </w:rPr>
        <w:t>ь</w:t>
      </w:r>
      <w:r w:rsidRPr="007D1008">
        <w:rPr>
          <w:rFonts w:asciiTheme="majorBidi" w:hAnsiTheme="majorBidi" w:cstheme="majorBidi"/>
        </w:rPr>
        <w:t>ных мероприятий, различных форм совместной деятельности воспит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тельной направленности, в индивидуальной поддержке нуждающихся в помощи обучающихся, семей, педагогических работников. Благотвор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тельность предусматривает публичную презентацию благотворителей и их деятельности.</w:t>
      </w:r>
    </w:p>
    <w:p w:rsidR="00EE0883" w:rsidRPr="007D1008" w:rsidRDefault="00EE0883" w:rsidP="00EE0883">
      <w:pPr>
        <w:pStyle w:val="af8"/>
        <w:rPr>
          <w:rFonts w:asciiTheme="majorBidi" w:hAnsiTheme="majorBidi" w:cstheme="majorBidi"/>
          <w:b/>
        </w:rPr>
      </w:pPr>
      <w:r w:rsidRPr="007D1008">
        <w:rPr>
          <w:rFonts w:asciiTheme="majorBidi" w:hAnsiTheme="majorBidi" w:cstheme="majorBidi"/>
          <w:b/>
        </w:rPr>
        <w:t xml:space="preserve"> 3.5. Анализ</w:t>
      </w:r>
      <w:r w:rsidRPr="007D1008">
        <w:rPr>
          <w:rFonts w:asciiTheme="majorBidi" w:hAnsiTheme="majorBidi" w:cstheme="majorBidi"/>
          <w:b/>
          <w:spacing w:val="-15"/>
        </w:rPr>
        <w:t xml:space="preserve"> </w:t>
      </w:r>
      <w:r w:rsidRPr="007D1008">
        <w:rPr>
          <w:rFonts w:asciiTheme="majorBidi" w:hAnsiTheme="majorBidi" w:cstheme="majorBidi"/>
          <w:b/>
        </w:rPr>
        <w:t>воспитательного</w:t>
      </w:r>
      <w:r w:rsidRPr="007D1008">
        <w:rPr>
          <w:rFonts w:asciiTheme="majorBidi" w:hAnsiTheme="majorBidi" w:cstheme="majorBidi"/>
          <w:b/>
          <w:spacing w:val="-13"/>
        </w:rPr>
        <w:t xml:space="preserve"> </w:t>
      </w:r>
      <w:r w:rsidRPr="007D1008">
        <w:rPr>
          <w:rFonts w:asciiTheme="majorBidi" w:hAnsiTheme="majorBidi" w:cstheme="majorBidi"/>
          <w:b/>
          <w:spacing w:val="-2"/>
        </w:rPr>
        <w:t>процесса</w:t>
      </w:r>
    </w:p>
    <w:p w:rsidR="00B35B78" w:rsidRPr="007D1008" w:rsidRDefault="00EE0883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Анализ воспитательного процесса осуществляется в соответствии с целевыми</w:t>
      </w:r>
      <w:r w:rsidRPr="007D1008">
        <w:rPr>
          <w:rFonts w:asciiTheme="majorBidi" w:hAnsiTheme="majorBidi" w:cstheme="majorBidi"/>
          <w:spacing w:val="61"/>
        </w:rPr>
        <w:t xml:space="preserve"> </w:t>
      </w:r>
      <w:r w:rsidRPr="007D1008">
        <w:rPr>
          <w:rFonts w:asciiTheme="majorBidi" w:hAnsiTheme="majorBidi" w:cstheme="majorBidi"/>
        </w:rPr>
        <w:t>ориентирами</w:t>
      </w:r>
      <w:r w:rsidRPr="007D1008">
        <w:rPr>
          <w:rFonts w:asciiTheme="majorBidi" w:hAnsiTheme="majorBidi" w:cstheme="majorBidi"/>
          <w:spacing w:val="67"/>
        </w:rPr>
        <w:t xml:space="preserve"> </w:t>
      </w:r>
      <w:r w:rsidRPr="007D1008">
        <w:rPr>
          <w:rFonts w:asciiTheme="majorBidi" w:hAnsiTheme="majorBidi" w:cstheme="majorBidi"/>
        </w:rPr>
        <w:t>ожидаемых</w:t>
      </w:r>
      <w:r w:rsidRPr="007D1008">
        <w:rPr>
          <w:rFonts w:asciiTheme="majorBidi" w:hAnsiTheme="majorBidi" w:cstheme="majorBidi"/>
          <w:spacing w:val="64"/>
        </w:rPr>
        <w:t xml:space="preserve"> </w:t>
      </w:r>
      <w:r w:rsidRPr="007D1008">
        <w:rPr>
          <w:rFonts w:asciiTheme="majorBidi" w:hAnsiTheme="majorBidi" w:cstheme="majorBidi"/>
        </w:rPr>
        <w:t>результатов</w:t>
      </w:r>
      <w:r w:rsidRPr="007D1008">
        <w:rPr>
          <w:rFonts w:asciiTheme="majorBidi" w:hAnsiTheme="majorBidi" w:cstheme="majorBidi"/>
          <w:spacing w:val="65"/>
        </w:rPr>
        <w:t xml:space="preserve"> </w:t>
      </w:r>
      <w:r w:rsidRPr="007D1008">
        <w:rPr>
          <w:rFonts w:asciiTheme="majorBidi" w:hAnsiTheme="majorBidi" w:cstheme="majorBidi"/>
        </w:rPr>
        <w:t>воспитания,</w:t>
      </w:r>
      <w:r w:rsidRPr="007D1008">
        <w:rPr>
          <w:rFonts w:asciiTheme="majorBidi" w:hAnsiTheme="majorBidi" w:cstheme="majorBidi"/>
          <w:spacing w:val="65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ли</w:t>
      </w:r>
      <w:r w:rsidRPr="007D1008">
        <w:rPr>
          <w:rFonts w:asciiTheme="majorBidi" w:hAnsiTheme="majorBidi" w:cstheme="majorBidi"/>
          <w:spacing w:val="-2"/>
        </w:rPr>
        <w:t>ч</w:t>
      </w:r>
      <w:r w:rsidRPr="007D1008">
        <w:rPr>
          <w:rFonts w:asciiTheme="majorBidi" w:hAnsiTheme="majorBidi" w:cstheme="majorBidi"/>
          <w:spacing w:val="-2"/>
        </w:rPr>
        <w:t>ностными</w:t>
      </w:r>
      <w:r w:rsidR="00B35B78">
        <w:rPr>
          <w:rFonts w:asciiTheme="majorBidi" w:hAnsiTheme="majorBidi" w:cstheme="majorBidi"/>
          <w:spacing w:val="-2"/>
        </w:rPr>
        <w:t xml:space="preserve"> </w:t>
      </w:r>
      <w:r w:rsidR="00B35B78" w:rsidRPr="007D1008">
        <w:rPr>
          <w:rFonts w:asciiTheme="majorBidi" w:hAnsiTheme="majorBidi" w:cstheme="majorBidi"/>
        </w:rPr>
        <w:t>результатами обучающихся на уровнях начального общего, основного общего, среднего общего образования, установленных соо</w:t>
      </w:r>
      <w:r w:rsidR="00B35B78" w:rsidRPr="007D1008">
        <w:rPr>
          <w:rFonts w:asciiTheme="majorBidi" w:hAnsiTheme="majorBidi" w:cstheme="majorBidi"/>
        </w:rPr>
        <w:t>т</w:t>
      </w:r>
      <w:r w:rsidR="00B35B78" w:rsidRPr="007D1008">
        <w:rPr>
          <w:rFonts w:asciiTheme="majorBidi" w:hAnsiTheme="majorBidi" w:cstheme="majorBidi"/>
        </w:rPr>
        <w:t xml:space="preserve">ветствующими </w:t>
      </w:r>
      <w:r w:rsidR="00B35B78" w:rsidRPr="007D1008">
        <w:rPr>
          <w:rFonts w:asciiTheme="majorBidi" w:hAnsiTheme="majorBidi" w:cstheme="majorBidi"/>
          <w:spacing w:val="-2"/>
        </w:rPr>
        <w:t>ФГОС.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Основным методом анализа воспитательного процесса в школе явл</w:t>
      </w:r>
      <w:r w:rsidRPr="007D1008">
        <w:rPr>
          <w:rFonts w:asciiTheme="majorBidi" w:hAnsiTheme="majorBidi" w:cstheme="majorBidi"/>
        </w:rPr>
        <w:t>я</w:t>
      </w:r>
      <w:r w:rsidRPr="007D1008">
        <w:rPr>
          <w:rFonts w:asciiTheme="majorBidi" w:hAnsiTheme="majorBidi" w:cstheme="majorBidi"/>
        </w:rPr>
        <w:t>ется ежегодный самоанализ воспитательной работы с целью выявления основных проблем и последующего их решения, с привлечением (при необходимости) внешних экспертов, специалистов.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Планирование анализа воспитательного процесса включается в к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лендарный план воспитательной работы.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Основные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принципы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самоанализа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воспитательной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работы: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взаимное</w:t>
      </w:r>
      <w:r w:rsidRPr="007D1008">
        <w:rPr>
          <w:rFonts w:asciiTheme="majorBidi" w:hAnsiTheme="majorBidi" w:cstheme="majorBidi"/>
          <w:spacing w:val="-17"/>
        </w:rPr>
        <w:t xml:space="preserve"> </w:t>
      </w:r>
      <w:r w:rsidRPr="007D1008">
        <w:rPr>
          <w:rFonts w:asciiTheme="majorBidi" w:hAnsiTheme="majorBidi" w:cstheme="majorBidi"/>
        </w:rPr>
        <w:t>уважение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всех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участников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образовательных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отношений;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приоритет анализа сущностных сторон воспитания. Ориентирует на изучение, прежде всего, не количественных, а качественных показат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лей, таких как сохранение уклада школы, качество воспитывающей среды, содержание и разнообразие деятельности, стиль общения, отн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шений между педагогами, обучающимися и родителями (законными представителями);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развивающий характер осуществляемого анализа. Ориентирует на использование результатов анализа для совершенствования воспит</w:t>
      </w:r>
      <w:r w:rsidRPr="007D1008">
        <w:rPr>
          <w:rFonts w:asciiTheme="majorBidi" w:hAnsiTheme="majorBidi" w:cstheme="majorBidi"/>
        </w:rPr>
        <w:t>а</w:t>
      </w:r>
      <w:r w:rsidRPr="007D1008">
        <w:rPr>
          <w:rFonts w:asciiTheme="majorBidi" w:hAnsiTheme="majorBidi" w:cstheme="majorBidi"/>
        </w:rPr>
        <w:t>тельной деятельности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педагогических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работников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(знания</w:t>
      </w:r>
      <w:r w:rsidRPr="007D1008">
        <w:rPr>
          <w:rFonts w:asciiTheme="majorBidi" w:hAnsiTheme="majorBidi" w:cstheme="majorBidi"/>
          <w:spacing w:val="-3"/>
        </w:rPr>
        <w:t xml:space="preserve"> </w:t>
      </w:r>
      <w:r w:rsidRPr="007D1008">
        <w:rPr>
          <w:rFonts w:asciiTheme="majorBidi" w:hAnsiTheme="majorBidi" w:cstheme="majorBidi"/>
        </w:rPr>
        <w:t>и сохранения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работе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цели и задач воспитания, умелого планирования воспитательной работы, адекватного подбора видов, форм и содержания совместной деятельности с обучающимися, коллегами, социальными партнерами);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распределённая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ответственность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за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результаты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</w:rPr>
        <w:t>личностного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 xml:space="preserve">развития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Pr="007D1008">
        <w:rPr>
          <w:rFonts w:asciiTheme="majorBidi" w:hAnsiTheme="majorBidi" w:cstheme="majorBidi"/>
        </w:rPr>
        <w:t>. Ориентирует на понимание того, что личностное развитие обучающихся — это результат как организованного социального во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питания (в котором школа участвует наряду с другими социальными институтами), так и их стихийной социализации и саморазвития.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Основные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направления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анализа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воспитательного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процесса: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lastRenderedPageBreak/>
        <w:t xml:space="preserve">Результаты воспитания, социализации и саморазвития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Pr="007D1008">
        <w:rPr>
          <w:rFonts w:asciiTheme="majorBidi" w:hAnsiTheme="majorBidi" w:cstheme="majorBidi"/>
        </w:rPr>
        <w:t>. Критерием,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на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основе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которого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осуществляется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 w:rsidRPr="007D1008">
        <w:rPr>
          <w:rFonts w:asciiTheme="majorBidi" w:hAnsiTheme="majorBidi" w:cstheme="majorBidi"/>
        </w:rPr>
        <w:t>данный</w:t>
      </w:r>
      <w:r w:rsidRPr="007D1008">
        <w:rPr>
          <w:rFonts w:asciiTheme="majorBidi" w:hAnsiTheme="majorBidi" w:cstheme="majorBidi"/>
          <w:spacing w:val="40"/>
        </w:rPr>
        <w:t xml:space="preserve">  </w:t>
      </w:r>
      <w:r>
        <w:rPr>
          <w:rFonts w:asciiTheme="majorBidi" w:hAnsiTheme="majorBidi" w:cstheme="majorBidi"/>
        </w:rPr>
        <w:t xml:space="preserve">анализ, </w:t>
      </w:r>
      <w:r w:rsidRPr="007D1008">
        <w:rPr>
          <w:rFonts w:asciiTheme="majorBidi" w:hAnsiTheme="majorBidi" w:cstheme="majorBidi"/>
        </w:rPr>
        <w:t>является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динамика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личностного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развития</w:t>
      </w:r>
      <w:r w:rsidRPr="007D1008">
        <w:rPr>
          <w:rFonts w:asciiTheme="majorBidi" w:hAnsiTheme="majorBidi" w:cstheme="majorBidi"/>
          <w:spacing w:val="-9"/>
        </w:rPr>
        <w:t xml:space="preserve"> </w:t>
      </w:r>
      <w:proofErr w:type="gramStart"/>
      <w:r w:rsidRPr="007D1008">
        <w:rPr>
          <w:rFonts w:asciiTheme="majorBidi" w:hAnsiTheme="majorBidi" w:cstheme="majorBidi"/>
        </w:rPr>
        <w:t>обучающихся</w:t>
      </w:r>
      <w:proofErr w:type="gramEnd"/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каждом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классе.</w:t>
      </w:r>
    </w:p>
    <w:p w:rsidR="00334D73" w:rsidRDefault="00B35B78" w:rsidP="00334D7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Анализ проводится классными руководителями вместе с заместителем директора по воспитательной работе (советником директора по восп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тательной работе, старшей вожатой) с последующим обсуждением р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зультатов на методическом объединении классных руководителей или педагогическом совете. Основным способом получения информации о результатах воспитания, социализации и саморазвития обучающихся является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педагогическое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наблюдение.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Внимание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педагогов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сосредотач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 xml:space="preserve">вается на </w:t>
      </w:r>
      <w:proofErr w:type="gramStart"/>
      <w:r w:rsidRPr="007D1008">
        <w:rPr>
          <w:rFonts w:asciiTheme="majorBidi" w:hAnsiTheme="majorBidi" w:cstheme="majorBidi"/>
        </w:rPr>
        <w:t>вопросах</w:t>
      </w:r>
      <w:proofErr w:type="gramEnd"/>
      <w:r w:rsidRPr="007D1008">
        <w:rPr>
          <w:rFonts w:asciiTheme="majorBidi" w:hAnsiTheme="majorBidi" w:cstheme="majorBidi"/>
        </w:rPr>
        <w:t>: какие проблемы, затруднения в личностном развитии обучающихся удалось решить за прошедший учебный год? какие 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блемы, затруднения решить не удалось и почему? какие новые пробл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мы, трудности появились, над чем предстоит работ</w:t>
      </w:r>
      <w:r w:rsidR="00334D73">
        <w:rPr>
          <w:rFonts w:asciiTheme="majorBidi" w:hAnsiTheme="majorBidi" w:cstheme="majorBidi"/>
        </w:rPr>
        <w:t xml:space="preserve">ать педагогическому коллективу? </w:t>
      </w:r>
    </w:p>
    <w:p w:rsidR="00B35B78" w:rsidRPr="007D1008" w:rsidRDefault="00B35B78" w:rsidP="00334D73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 xml:space="preserve">Состояние организуемой совместной деятельности обучающихся и </w:t>
      </w:r>
      <w:r w:rsidRPr="007D1008">
        <w:rPr>
          <w:rFonts w:asciiTheme="majorBidi" w:hAnsiTheme="majorBidi" w:cstheme="majorBidi"/>
          <w:spacing w:val="-2"/>
        </w:rPr>
        <w:t>взрослых.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Критерием, на основе которого осуществляется данный анализ, явл</w:t>
      </w:r>
      <w:r w:rsidRPr="007D1008">
        <w:rPr>
          <w:rFonts w:asciiTheme="majorBidi" w:hAnsiTheme="majorBidi" w:cstheme="majorBidi"/>
        </w:rPr>
        <w:t>я</w:t>
      </w:r>
      <w:r w:rsidRPr="007D1008">
        <w:rPr>
          <w:rFonts w:asciiTheme="majorBidi" w:hAnsiTheme="majorBidi" w:cstheme="majorBidi"/>
        </w:rPr>
        <w:t>ется наличие в школе интересной, событийно насыщенной и личностно развивающей совместной деятельности обучающихся и взрослых.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Анализ проводится заместителем директора по воспитательной работе (совместно с советником директора по воспитательной работе), клас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</w:rPr>
        <w:t>ными руководителями с привлечением актива родителей (законных представителей) обучающихся, актива совета обучающихся. Способами получения информации о состоянии организуемой совместной де</w:t>
      </w:r>
      <w:r w:rsidRPr="007D1008">
        <w:rPr>
          <w:rFonts w:asciiTheme="majorBidi" w:hAnsiTheme="majorBidi" w:cstheme="majorBidi"/>
        </w:rPr>
        <w:t>я</w:t>
      </w:r>
      <w:r w:rsidRPr="007D1008">
        <w:rPr>
          <w:rFonts w:asciiTheme="majorBidi" w:hAnsiTheme="majorBidi" w:cstheme="majorBidi"/>
        </w:rPr>
        <w:t>тельности обучающихся и педагогических работников могут быть а</w:t>
      </w:r>
      <w:r w:rsidRPr="007D1008">
        <w:rPr>
          <w:rFonts w:asciiTheme="majorBidi" w:hAnsiTheme="majorBidi" w:cstheme="majorBidi"/>
        </w:rPr>
        <w:t>н</w:t>
      </w:r>
      <w:r w:rsidRPr="007D1008">
        <w:rPr>
          <w:rFonts w:asciiTheme="majorBidi" w:hAnsiTheme="majorBidi" w:cstheme="majorBidi"/>
        </w:rPr>
        <w:t>кетирования и беседы с обучающимися и их родителями (законными представителями), педагогическими работниками, представителями совета обучающихся. Результаты обсуждаются на заседании методич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ских объединений классных руководителей или педагогическом совете. Внимание сосредоточивается на в</w:t>
      </w:r>
      <w:r>
        <w:rPr>
          <w:rFonts w:asciiTheme="majorBidi" w:hAnsiTheme="majorBidi" w:cstheme="majorBidi"/>
        </w:rPr>
        <w:t xml:space="preserve">опросах, связанных с качеством: </w:t>
      </w:r>
      <w:r w:rsidRPr="007D1008">
        <w:rPr>
          <w:rFonts w:asciiTheme="majorBidi" w:hAnsiTheme="majorBidi" w:cstheme="majorBidi"/>
        </w:rPr>
        <w:t>пр</w:t>
      </w:r>
      <w:r w:rsidRPr="007D1008">
        <w:rPr>
          <w:rFonts w:asciiTheme="majorBidi" w:hAnsiTheme="majorBidi" w:cstheme="majorBidi"/>
        </w:rPr>
        <w:t>о</w:t>
      </w:r>
      <w:r w:rsidRPr="007D1008">
        <w:rPr>
          <w:rFonts w:asciiTheme="majorBidi" w:hAnsiTheme="majorBidi" w:cstheme="majorBidi"/>
        </w:rPr>
        <w:t>водимых</w:t>
      </w:r>
      <w:r w:rsidRPr="007D1008">
        <w:rPr>
          <w:rFonts w:asciiTheme="majorBidi" w:hAnsiTheme="majorBidi" w:cstheme="majorBidi"/>
          <w:spacing w:val="-17"/>
        </w:rPr>
        <w:t xml:space="preserve"> </w:t>
      </w:r>
      <w:r w:rsidRPr="007D1008">
        <w:rPr>
          <w:rFonts w:asciiTheme="majorBidi" w:hAnsiTheme="majorBidi" w:cstheme="majorBidi"/>
        </w:rPr>
        <w:t>общешкольных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основных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дел,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мероприятий;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деятельности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классных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руководителей</w:t>
      </w:r>
      <w:r w:rsidRPr="007D1008">
        <w:rPr>
          <w:rFonts w:asciiTheme="majorBidi" w:hAnsiTheme="majorBidi" w:cstheme="majorBidi"/>
          <w:spacing w:val="-13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их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классов;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реализации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воспитательного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потенциала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урочной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деятельности;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организуемой</w:t>
      </w:r>
      <w:r w:rsidRPr="007D1008">
        <w:rPr>
          <w:rFonts w:asciiTheme="majorBidi" w:hAnsiTheme="majorBidi" w:cstheme="majorBidi"/>
          <w:spacing w:val="-18"/>
        </w:rPr>
        <w:t xml:space="preserve"> </w:t>
      </w:r>
      <w:r w:rsidRPr="007D1008">
        <w:rPr>
          <w:rFonts w:asciiTheme="majorBidi" w:hAnsiTheme="majorBidi" w:cstheme="majorBidi"/>
        </w:rPr>
        <w:t>внеурочной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деятельности</w:t>
      </w:r>
      <w:r w:rsidRPr="007D1008">
        <w:rPr>
          <w:rFonts w:asciiTheme="majorBidi" w:hAnsiTheme="majorBidi" w:cstheme="majorBidi"/>
          <w:spacing w:val="-17"/>
        </w:rPr>
        <w:t xml:space="preserve"> </w:t>
      </w:r>
      <w:proofErr w:type="gramStart"/>
      <w:r w:rsidRPr="007D1008">
        <w:rPr>
          <w:rFonts w:asciiTheme="majorBidi" w:hAnsiTheme="majorBidi" w:cstheme="majorBidi"/>
          <w:spacing w:val="-2"/>
        </w:rPr>
        <w:t>обучающихся</w:t>
      </w:r>
      <w:proofErr w:type="gramEnd"/>
      <w:r w:rsidRPr="007D1008">
        <w:rPr>
          <w:rFonts w:asciiTheme="majorBidi" w:hAnsiTheme="majorBidi" w:cstheme="majorBidi"/>
          <w:spacing w:val="-2"/>
        </w:rPr>
        <w:t>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  <w:spacing w:val="-2"/>
        </w:rPr>
        <w:t>внешкольных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мероприятий;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создания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поддержки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предметно-пространственной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среды;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взаимодействия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с</w:t>
      </w:r>
      <w:r w:rsidRPr="007D1008">
        <w:rPr>
          <w:rFonts w:asciiTheme="majorBidi" w:hAnsiTheme="majorBidi" w:cstheme="majorBidi"/>
          <w:spacing w:val="-14"/>
        </w:rPr>
        <w:t xml:space="preserve"> </w:t>
      </w:r>
      <w:r w:rsidRPr="007D1008">
        <w:rPr>
          <w:rFonts w:asciiTheme="majorBidi" w:hAnsiTheme="majorBidi" w:cstheme="majorBidi"/>
        </w:rPr>
        <w:t>родительским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сообществом;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деятельности</w:t>
      </w:r>
      <w:r w:rsidRPr="007D1008">
        <w:rPr>
          <w:rFonts w:asciiTheme="majorBidi" w:hAnsiTheme="majorBidi" w:cstheme="majorBidi"/>
          <w:spacing w:val="-11"/>
        </w:rPr>
        <w:t xml:space="preserve"> </w:t>
      </w:r>
      <w:r w:rsidRPr="007D1008">
        <w:rPr>
          <w:rFonts w:asciiTheme="majorBidi" w:hAnsiTheme="majorBidi" w:cstheme="majorBidi"/>
        </w:rPr>
        <w:t>ученического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самоуправления;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деятельности</w:t>
      </w:r>
      <w:r w:rsidRPr="007D1008">
        <w:rPr>
          <w:rFonts w:asciiTheme="majorBidi" w:hAnsiTheme="majorBidi" w:cstheme="majorBidi"/>
          <w:spacing w:val="-5"/>
        </w:rPr>
        <w:t xml:space="preserve"> </w:t>
      </w:r>
      <w:r w:rsidRPr="007D1008">
        <w:rPr>
          <w:rFonts w:asciiTheme="majorBidi" w:hAnsiTheme="majorBidi" w:cstheme="majorBidi"/>
        </w:rPr>
        <w:t>по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профилактике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  <w:spacing w:val="-4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безопасности;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реализации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потенциала</w:t>
      </w:r>
      <w:r w:rsidRPr="007D1008">
        <w:rPr>
          <w:rFonts w:asciiTheme="majorBidi" w:hAnsiTheme="majorBidi" w:cstheme="majorBidi"/>
          <w:spacing w:val="-9"/>
        </w:rPr>
        <w:t xml:space="preserve"> </w:t>
      </w:r>
      <w:r w:rsidRPr="007D1008">
        <w:rPr>
          <w:rFonts w:asciiTheme="majorBidi" w:hAnsiTheme="majorBidi" w:cstheme="majorBidi"/>
        </w:rPr>
        <w:t>социального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партнерства;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деятельности</w:t>
      </w:r>
      <w:r w:rsidRPr="007D1008">
        <w:rPr>
          <w:rFonts w:asciiTheme="majorBidi" w:hAnsiTheme="majorBidi" w:cstheme="majorBidi"/>
          <w:spacing w:val="-6"/>
        </w:rPr>
        <w:t xml:space="preserve"> </w:t>
      </w:r>
      <w:r w:rsidRPr="007D1008">
        <w:rPr>
          <w:rFonts w:asciiTheme="majorBidi" w:hAnsiTheme="majorBidi" w:cstheme="majorBidi"/>
        </w:rPr>
        <w:t>по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</w:rPr>
        <w:t>профориентации</w:t>
      </w:r>
      <w:r w:rsidRPr="007D1008">
        <w:rPr>
          <w:rFonts w:asciiTheme="majorBidi" w:hAnsiTheme="majorBidi" w:cstheme="majorBidi"/>
          <w:spacing w:val="-6"/>
        </w:rPr>
        <w:t xml:space="preserve"> </w:t>
      </w:r>
      <w:proofErr w:type="gramStart"/>
      <w:r w:rsidRPr="007D1008">
        <w:rPr>
          <w:rFonts w:asciiTheme="majorBidi" w:hAnsiTheme="majorBidi" w:cstheme="majorBidi"/>
          <w:spacing w:val="-2"/>
        </w:rPr>
        <w:t>обучающихся</w:t>
      </w:r>
      <w:proofErr w:type="gramEnd"/>
      <w:r w:rsidRPr="007D1008">
        <w:rPr>
          <w:rFonts w:asciiTheme="majorBidi" w:hAnsiTheme="majorBidi" w:cstheme="majorBidi"/>
          <w:spacing w:val="-2"/>
        </w:rPr>
        <w:t>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действующих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в</w:t>
      </w:r>
      <w:r w:rsidRPr="007D1008">
        <w:rPr>
          <w:rFonts w:asciiTheme="majorBidi" w:hAnsiTheme="majorBidi" w:cstheme="majorBidi"/>
          <w:spacing w:val="-10"/>
        </w:rPr>
        <w:t xml:space="preserve"> </w:t>
      </w:r>
      <w:r w:rsidRPr="007D1008">
        <w:rPr>
          <w:rFonts w:asciiTheme="majorBidi" w:hAnsiTheme="majorBidi" w:cstheme="majorBidi"/>
        </w:rPr>
        <w:t>школе</w:t>
      </w:r>
      <w:r w:rsidRPr="007D1008">
        <w:rPr>
          <w:rFonts w:asciiTheme="majorBidi" w:hAnsiTheme="majorBidi" w:cstheme="majorBidi"/>
          <w:spacing w:val="-8"/>
        </w:rPr>
        <w:t xml:space="preserve"> </w:t>
      </w:r>
      <w:r w:rsidRPr="007D1008">
        <w:rPr>
          <w:rFonts w:asciiTheme="majorBidi" w:hAnsiTheme="majorBidi" w:cstheme="majorBidi"/>
        </w:rPr>
        <w:t>детских</w:t>
      </w:r>
      <w:r w:rsidRPr="007D1008">
        <w:rPr>
          <w:rFonts w:asciiTheme="majorBidi" w:hAnsiTheme="majorBidi" w:cstheme="majorBidi"/>
          <w:spacing w:val="-12"/>
        </w:rPr>
        <w:t xml:space="preserve"> </w:t>
      </w:r>
      <w:r w:rsidRPr="007D1008">
        <w:rPr>
          <w:rFonts w:asciiTheme="majorBidi" w:hAnsiTheme="majorBidi" w:cstheme="majorBidi"/>
        </w:rPr>
        <w:t>общественных</w:t>
      </w:r>
      <w:r w:rsidRPr="007D1008">
        <w:rPr>
          <w:rFonts w:asciiTheme="majorBidi" w:hAnsiTheme="majorBidi" w:cstheme="majorBidi"/>
          <w:spacing w:val="-7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объединений;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-</w:t>
      </w:r>
      <w:r w:rsidRPr="007D1008">
        <w:rPr>
          <w:rFonts w:asciiTheme="majorBidi" w:hAnsiTheme="majorBidi" w:cstheme="majorBidi"/>
        </w:rPr>
        <w:t>работы</w:t>
      </w:r>
      <w:r w:rsidRPr="007D1008">
        <w:rPr>
          <w:rFonts w:asciiTheme="majorBidi" w:hAnsiTheme="majorBidi" w:cstheme="majorBidi"/>
          <w:spacing w:val="-16"/>
        </w:rPr>
        <w:t xml:space="preserve"> </w:t>
      </w:r>
      <w:proofErr w:type="gramStart"/>
      <w:r w:rsidRPr="007D1008">
        <w:rPr>
          <w:rFonts w:asciiTheme="majorBidi" w:hAnsiTheme="majorBidi" w:cstheme="majorBidi"/>
        </w:rPr>
        <w:t>школьных</w:t>
      </w:r>
      <w:proofErr w:type="gramEnd"/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медиа;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pacing w:val="-2"/>
        </w:rPr>
        <w:t>-</w:t>
      </w:r>
      <w:r w:rsidRPr="007D1008">
        <w:rPr>
          <w:rFonts w:asciiTheme="majorBidi" w:hAnsiTheme="majorBidi" w:cstheme="majorBidi"/>
          <w:spacing w:val="-2"/>
        </w:rPr>
        <w:t>добровольческой</w:t>
      </w:r>
      <w:r w:rsidRPr="007D1008">
        <w:rPr>
          <w:rFonts w:asciiTheme="majorBidi" w:hAnsiTheme="majorBidi" w:cstheme="majorBidi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деятельности</w:t>
      </w:r>
      <w:r w:rsidRPr="007D1008">
        <w:rPr>
          <w:rFonts w:asciiTheme="majorBidi" w:hAnsiTheme="majorBidi" w:cstheme="majorBidi"/>
          <w:spacing w:val="1"/>
        </w:rPr>
        <w:t xml:space="preserve"> </w:t>
      </w:r>
      <w:proofErr w:type="gramStart"/>
      <w:r w:rsidRPr="007D1008">
        <w:rPr>
          <w:rFonts w:asciiTheme="majorBidi" w:hAnsiTheme="majorBidi" w:cstheme="majorBidi"/>
          <w:spacing w:val="-2"/>
        </w:rPr>
        <w:t>обучающихся</w:t>
      </w:r>
      <w:proofErr w:type="gramEnd"/>
      <w:r w:rsidRPr="007D1008">
        <w:rPr>
          <w:rFonts w:asciiTheme="majorBidi" w:hAnsiTheme="majorBidi" w:cstheme="majorBidi"/>
          <w:spacing w:val="-2"/>
        </w:rPr>
        <w:t>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работы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школьных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</w:rPr>
        <w:t>спортивных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клубов;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</w:t>
      </w:r>
      <w:r w:rsidRPr="007D1008">
        <w:rPr>
          <w:rFonts w:asciiTheme="majorBidi" w:hAnsiTheme="majorBidi" w:cstheme="majorBidi"/>
        </w:rPr>
        <w:t>работы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школьного</w:t>
      </w:r>
      <w:r w:rsidRPr="007D1008">
        <w:rPr>
          <w:rFonts w:asciiTheme="majorBidi" w:hAnsiTheme="majorBidi" w:cstheme="majorBidi"/>
          <w:spacing w:val="-16"/>
        </w:rPr>
        <w:t xml:space="preserve"> </w:t>
      </w:r>
      <w:r w:rsidRPr="007D1008">
        <w:rPr>
          <w:rFonts w:asciiTheme="majorBidi" w:hAnsiTheme="majorBidi" w:cstheme="majorBidi"/>
        </w:rPr>
        <w:t>театра</w:t>
      </w:r>
      <w:r w:rsidRPr="007D1008">
        <w:rPr>
          <w:rFonts w:asciiTheme="majorBidi" w:hAnsiTheme="majorBidi" w:cstheme="majorBidi"/>
          <w:spacing w:val="-15"/>
        </w:rPr>
        <w:t xml:space="preserve"> </w:t>
      </w:r>
      <w:r w:rsidRPr="007D1008">
        <w:rPr>
          <w:rFonts w:asciiTheme="majorBidi" w:hAnsiTheme="majorBidi" w:cstheme="majorBidi"/>
          <w:spacing w:val="-2"/>
        </w:rPr>
        <w:t>(театров).</w:t>
      </w:r>
    </w:p>
    <w:p w:rsidR="00B35B78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Итогом самоанализа является перечень выявленных проблем, над решением которых предстоит работать</w:t>
      </w:r>
      <w:r w:rsidRPr="007D1008">
        <w:rPr>
          <w:rFonts w:asciiTheme="majorBidi" w:hAnsiTheme="majorBidi" w:cstheme="majorBidi"/>
          <w:spacing w:val="-2"/>
        </w:rPr>
        <w:t xml:space="preserve"> </w:t>
      </w:r>
      <w:r w:rsidRPr="007D1008">
        <w:rPr>
          <w:rFonts w:asciiTheme="majorBidi" w:hAnsiTheme="majorBidi" w:cstheme="majorBidi"/>
        </w:rPr>
        <w:t>педагогическому</w:t>
      </w:r>
      <w:r w:rsidRPr="007D1008">
        <w:rPr>
          <w:rFonts w:asciiTheme="majorBidi" w:hAnsiTheme="majorBidi" w:cstheme="majorBidi"/>
          <w:spacing w:val="-1"/>
        </w:rPr>
        <w:t xml:space="preserve"> </w:t>
      </w:r>
      <w:r w:rsidRPr="007D1008">
        <w:rPr>
          <w:rFonts w:asciiTheme="majorBidi" w:hAnsiTheme="majorBidi" w:cstheme="majorBidi"/>
        </w:rPr>
        <w:t>коллективу.</w:t>
      </w:r>
    </w:p>
    <w:p w:rsidR="00EE0883" w:rsidRPr="007D1008" w:rsidRDefault="00B35B78" w:rsidP="00B35B78">
      <w:pPr>
        <w:pStyle w:val="af8"/>
        <w:rPr>
          <w:rFonts w:asciiTheme="majorBidi" w:hAnsiTheme="majorBidi" w:cstheme="majorBidi"/>
        </w:rPr>
      </w:pPr>
      <w:r w:rsidRPr="007D1008">
        <w:rPr>
          <w:rFonts w:asciiTheme="majorBidi" w:hAnsiTheme="majorBidi" w:cstheme="majorBidi"/>
        </w:rPr>
        <w:t>Итоги самоанализа оформляются в виде отчета, составляемого зам</w:t>
      </w:r>
      <w:r w:rsidRPr="007D1008">
        <w:rPr>
          <w:rFonts w:asciiTheme="majorBidi" w:hAnsiTheme="majorBidi" w:cstheme="majorBidi"/>
        </w:rPr>
        <w:t>е</w:t>
      </w:r>
      <w:r w:rsidRPr="007D1008">
        <w:rPr>
          <w:rFonts w:asciiTheme="majorBidi" w:hAnsiTheme="majorBidi" w:cstheme="majorBidi"/>
        </w:rPr>
        <w:t>стителем директора по воспитательной работе (совместно с советником директора по воспитательной работе) в конце учебного года, рассма</w:t>
      </w:r>
      <w:r w:rsidRPr="007D1008">
        <w:rPr>
          <w:rFonts w:asciiTheme="majorBidi" w:hAnsiTheme="majorBidi" w:cstheme="majorBidi"/>
        </w:rPr>
        <w:t>т</w:t>
      </w:r>
      <w:r w:rsidRPr="007D1008">
        <w:rPr>
          <w:rFonts w:asciiTheme="majorBidi" w:hAnsiTheme="majorBidi" w:cstheme="majorBidi"/>
        </w:rPr>
        <w:t>риваются и утверждаются педагогическим советом или иным коллег</w:t>
      </w:r>
      <w:r w:rsidRPr="007D1008">
        <w:rPr>
          <w:rFonts w:asciiTheme="majorBidi" w:hAnsiTheme="majorBidi" w:cstheme="majorBidi"/>
        </w:rPr>
        <w:t>и</w:t>
      </w:r>
      <w:r w:rsidRPr="007D1008">
        <w:rPr>
          <w:rFonts w:asciiTheme="majorBidi" w:hAnsiTheme="majorBidi" w:cstheme="majorBidi"/>
        </w:rPr>
        <w:t>альным органом управлени</w:t>
      </w:r>
      <w:r>
        <w:rPr>
          <w:rFonts w:asciiTheme="majorBidi" w:hAnsiTheme="majorBidi" w:cstheme="majorBidi"/>
        </w:rPr>
        <w:t>я в школе.</w:t>
      </w:r>
    </w:p>
    <w:p w:rsidR="00916FF2" w:rsidRPr="007D1008" w:rsidRDefault="00916FF2" w:rsidP="0098657C">
      <w:pPr>
        <w:pStyle w:val="af8"/>
        <w:rPr>
          <w:rFonts w:asciiTheme="majorBidi" w:eastAsia="Times New Roman" w:hAnsiTheme="majorBidi" w:cstheme="majorBidi"/>
          <w:b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662164" w:rsidRDefault="00662164" w:rsidP="00B35B78">
      <w:pPr>
        <w:pStyle w:val="af8"/>
        <w:jc w:val="center"/>
        <w:rPr>
          <w:b/>
          <w:bCs/>
        </w:rPr>
      </w:pPr>
    </w:p>
    <w:p w:rsidR="00B35B78" w:rsidRPr="00BD2EE5" w:rsidRDefault="00B35B78" w:rsidP="00B35B78">
      <w:pPr>
        <w:pStyle w:val="af8"/>
        <w:jc w:val="center"/>
        <w:rPr>
          <w:b/>
          <w:bCs/>
        </w:rPr>
      </w:pPr>
      <w:r w:rsidRPr="00BD2EE5">
        <w:rPr>
          <w:b/>
          <w:bCs/>
        </w:rPr>
        <w:t>3.</w:t>
      </w:r>
      <w:r>
        <w:rPr>
          <w:b/>
          <w:bCs/>
        </w:rPr>
        <w:t xml:space="preserve"> </w:t>
      </w:r>
      <w:r w:rsidRPr="00BD2EE5">
        <w:rPr>
          <w:b/>
          <w:bCs/>
        </w:rPr>
        <w:t>ОРГАНИЗАЦИОННЫЙ РАЗДЕЛ</w:t>
      </w:r>
    </w:p>
    <w:p w:rsidR="00B35B78" w:rsidRPr="00BD2EE5" w:rsidRDefault="00B35B78" w:rsidP="00B35B78">
      <w:pPr>
        <w:pStyle w:val="af8"/>
        <w:jc w:val="center"/>
        <w:rPr>
          <w:b/>
          <w:bCs/>
        </w:rPr>
      </w:pPr>
      <w:r w:rsidRPr="00BD2EE5">
        <w:rPr>
          <w:b/>
          <w:bCs/>
        </w:rPr>
        <w:t xml:space="preserve">3.1. </w:t>
      </w:r>
      <w:r w:rsidR="00C43091">
        <w:rPr>
          <w:b/>
          <w:bCs/>
        </w:rPr>
        <w:t xml:space="preserve">  У</w:t>
      </w:r>
      <w:r w:rsidRPr="00BD2EE5">
        <w:rPr>
          <w:b/>
          <w:bCs/>
        </w:rPr>
        <w:t xml:space="preserve">чебный план </w:t>
      </w:r>
      <w:r w:rsidRPr="00BD2EE5">
        <w:rPr>
          <w:b/>
          <w:bCs/>
        </w:rPr>
        <w:br/>
        <w:t>начального общего образования</w:t>
      </w:r>
    </w:p>
    <w:p w:rsidR="00E7401F" w:rsidRPr="00E7401F" w:rsidRDefault="00E7401F" w:rsidP="00E7401F">
      <w:pPr>
        <w:pStyle w:val="af8"/>
        <w:ind w:firstLine="0"/>
        <w:rPr>
          <w:b/>
          <w:bCs/>
        </w:rPr>
      </w:pPr>
      <w:r>
        <w:rPr>
          <w:rFonts w:asciiTheme="majorBidi" w:eastAsia="Times New Roman" w:hAnsiTheme="majorBidi" w:cstheme="majorBidi"/>
          <w:sz w:val="27"/>
        </w:rPr>
        <w:t xml:space="preserve">                   </w:t>
      </w:r>
      <w:r w:rsidRPr="00E7401F">
        <w:rPr>
          <w:b/>
          <w:bCs/>
        </w:rPr>
        <w:t>Пояснительная записка</w:t>
      </w:r>
    </w:p>
    <w:p w:rsidR="00E7401F" w:rsidRPr="00E7401F" w:rsidRDefault="00E7401F" w:rsidP="00E7401F">
      <w:pPr>
        <w:pStyle w:val="af8"/>
        <w:rPr>
          <w:color w:val="000000"/>
        </w:rPr>
      </w:pPr>
      <w:r w:rsidRPr="00E7401F">
        <w:rPr>
          <w:color w:val="000000"/>
          <w:spacing w:val="-2"/>
        </w:rPr>
        <w:t>Учебный план  программы   начального общего образования  обе</w:t>
      </w:r>
      <w:r w:rsidRPr="00E7401F">
        <w:rPr>
          <w:color w:val="000000"/>
          <w:spacing w:val="-2"/>
        </w:rPr>
        <w:t>с</w:t>
      </w:r>
      <w:r w:rsidRPr="00E7401F">
        <w:rPr>
          <w:color w:val="000000"/>
          <w:spacing w:val="-2"/>
        </w:rPr>
        <w:t xml:space="preserve">печивает  реализацию  требований ФГОС,  определяет учебную нагрузку в соответствии </w:t>
      </w:r>
      <w:r w:rsidRPr="00E7401F">
        <w:rPr>
          <w:color w:val="000000"/>
        </w:rPr>
        <w:t xml:space="preserve"> с требованиями  к образовательной деятел</w:t>
      </w:r>
      <w:r w:rsidRPr="00E7401F">
        <w:rPr>
          <w:color w:val="000000"/>
        </w:rPr>
        <w:t>ь</w:t>
      </w:r>
      <w:r w:rsidRPr="00E7401F">
        <w:rPr>
          <w:color w:val="000000"/>
        </w:rPr>
        <w:t>ности, фиксирует общий объем нагрузки, максимальный объём ауд</w:t>
      </w:r>
      <w:r w:rsidRPr="00E7401F">
        <w:rPr>
          <w:color w:val="000000"/>
        </w:rPr>
        <w:t>и</w:t>
      </w:r>
      <w:r w:rsidRPr="00E7401F">
        <w:rPr>
          <w:color w:val="000000"/>
        </w:rPr>
        <w:t>торной нагрузки обучающихся, состав и структуру обязательных пре</w:t>
      </w:r>
      <w:r w:rsidRPr="00E7401F">
        <w:rPr>
          <w:color w:val="000000"/>
        </w:rPr>
        <w:t>д</w:t>
      </w:r>
      <w:r w:rsidRPr="00E7401F">
        <w:rPr>
          <w:color w:val="000000"/>
        </w:rPr>
        <w:t>метных областей, распределяет учебное время, отводимое на их освоение по классам и учебным предметам.</w:t>
      </w:r>
    </w:p>
    <w:p w:rsidR="00E7401F" w:rsidRPr="00E7401F" w:rsidRDefault="00E7401F" w:rsidP="00E7401F">
      <w:pPr>
        <w:pStyle w:val="af8"/>
        <w:rPr>
          <w:bCs/>
        </w:rPr>
      </w:pPr>
      <w:r w:rsidRPr="00E7401F">
        <w:rPr>
          <w:bCs/>
        </w:rPr>
        <w:t>Учебный план составлен в соответствии со следующими нормати</w:t>
      </w:r>
      <w:r w:rsidRPr="00E7401F">
        <w:rPr>
          <w:bCs/>
        </w:rPr>
        <w:t>в</w:t>
      </w:r>
      <w:r w:rsidRPr="00E7401F">
        <w:rPr>
          <w:bCs/>
        </w:rPr>
        <w:t>ными документами:</w:t>
      </w:r>
    </w:p>
    <w:p w:rsidR="00E7401F" w:rsidRPr="00E7401F" w:rsidRDefault="00E7401F" w:rsidP="00E7401F">
      <w:pPr>
        <w:pStyle w:val="af8"/>
      </w:pPr>
      <w:r w:rsidRPr="00E7401F">
        <w:t xml:space="preserve">- Федеральным законом РФ от 29.12.2012 № 273-ФЗ «Об образовании в Российской Федерации»; </w:t>
      </w:r>
    </w:p>
    <w:p w:rsidR="00E7401F" w:rsidRPr="00E7401F" w:rsidRDefault="00E7401F" w:rsidP="00E7401F">
      <w:pPr>
        <w:pStyle w:val="af8"/>
        <w:rPr>
          <w:rFonts w:eastAsia="+mn-ea"/>
          <w:color w:val="000000"/>
          <w:kern w:val="24"/>
        </w:rPr>
      </w:pPr>
      <w:r w:rsidRPr="00E7401F">
        <w:t>-</w:t>
      </w:r>
      <w:r w:rsidRPr="00E7401F">
        <w:rPr>
          <w:rFonts w:eastAsia="+mn-ea"/>
          <w:color w:val="000000"/>
          <w:kern w:val="24"/>
        </w:rPr>
        <w:t>Приказом Министерства просвещения РФ № 286 от 31.05.2021 «Об утверждении федерального государственного образовательного ста</w:t>
      </w:r>
      <w:r w:rsidRPr="00E7401F">
        <w:rPr>
          <w:rFonts w:eastAsia="+mn-ea"/>
          <w:color w:val="000000"/>
          <w:kern w:val="24"/>
        </w:rPr>
        <w:t>н</w:t>
      </w:r>
      <w:r w:rsidRPr="00E7401F">
        <w:rPr>
          <w:rFonts w:eastAsia="+mn-ea"/>
          <w:color w:val="000000"/>
          <w:kern w:val="24"/>
        </w:rPr>
        <w:t xml:space="preserve">дарта начального общего образования» </w:t>
      </w:r>
    </w:p>
    <w:p w:rsidR="00E7401F" w:rsidRPr="00E7401F" w:rsidRDefault="00E7401F" w:rsidP="003E5F55">
      <w:pPr>
        <w:pStyle w:val="af8"/>
      </w:pPr>
      <w:r w:rsidRPr="00E7401F">
        <w:rPr>
          <w:rFonts w:eastAsia="+mn-ea"/>
          <w:color w:val="000000"/>
          <w:kern w:val="24"/>
        </w:rPr>
        <w:t>-</w:t>
      </w:r>
      <w:r w:rsidRPr="00E7401F">
        <w:t>Федеральной    основной  образовательной программой  начал</w:t>
      </w:r>
      <w:r w:rsidRPr="00E7401F">
        <w:t>ь</w:t>
      </w:r>
      <w:r w:rsidRPr="00E7401F">
        <w:t>ного общего образования  (Приказ   Минпросвеще</w:t>
      </w:r>
      <w:r w:rsidR="00FE3F89">
        <w:t>ния России  от 18.05.2023 № 372</w:t>
      </w:r>
      <w:r w:rsidR="003E5F55">
        <w:t xml:space="preserve"> </w:t>
      </w:r>
      <w:r w:rsidRPr="00E7401F">
        <w:t>«Об утверждении федеральной образовательной пр</w:t>
      </w:r>
      <w:r w:rsidRPr="00E7401F">
        <w:t>о</w:t>
      </w:r>
      <w:r w:rsidRPr="00E7401F">
        <w:t>граммы начального общего образования»)</w:t>
      </w:r>
    </w:p>
    <w:p w:rsidR="00E7401F" w:rsidRPr="00E7401F" w:rsidRDefault="00E7401F" w:rsidP="00E7401F">
      <w:pPr>
        <w:pStyle w:val="af8"/>
      </w:pPr>
      <w:r w:rsidRPr="00E7401F">
        <w:rPr>
          <w:rFonts w:eastAsia="+mn-ea"/>
          <w:color w:val="000000"/>
          <w:kern w:val="24"/>
        </w:rPr>
        <w:t>-Постановлением  Главного государственного санитарного врача Российской Федерации от 28 сентября 2020 года № 28 «Об утверждении СП 2.4.3648-20 «Санитарно-эпидемиологические требования к услов</w:t>
      </w:r>
      <w:r w:rsidRPr="00E7401F">
        <w:rPr>
          <w:rFonts w:eastAsia="+mn-ea"/>
          <w:color w:val="000000"/>
          <w:kern w:val="24"/>
        </w:rPr>
        <w:t>и</w:t>
      </w:r>
      <w:r w:rsidRPr="00E7401F">
        <w:rPr>
          <w:rFonts w:eastAsia="+mn-ea"/>
          <w:color w:val="000000"/>
          <w:kern w:val="24"/>
        </w:rPr>
        <w:t>ям и организации обучения и воспитания, отдыха и оздоровления детей и молодежи»</w:t>
      </w:r>
    </w:p>
    <w:p w:rsidR="00E7401F" w:rsidRPr="00E7401F" w:rsidRDefault="00E7401F" w:rsidP="00E7401F">
      <w:pPr>
        <w:pStyle w:val="af8"/>
        <w:rPr>
          <w:rFonts w:eastAsia="+mn-ea"/>
          <w:color w:val="000000"/>
          <w:kern w:val="24"/>
        </w:rPr>
      </w:pPr>
      <w:r w:rsidRPr="00E7401F">
        <w:rPr>
          <w:rFonts w:eastAsia="+mn-ea"/>
          <w:color w:val="000000"/>
          <w:kern w:val="24"/>
        </w:rPr>
        <w:t>-Постановление Главного государственного санитарного врача Ро</w:t>
      </w:r>
      <w:r w:rsidRPr="00E7401F">
        <w:rPr>
          <w:rFonts w:eastAsia="+mn-ea"/>
          <w:color w:val="000000"/>
          <w:kern w:val="24"/>
        </w:rPr>
        <w:t>с</w:t>
      </w:r>
      <w:r w:rsidRPr="00E7401F">
        <w:rPr>
          <w:rFonts w:eastAsia="+mn-ea"/>
          <w:color w:val="000000"/>
          <w:kern w:val="24"/>
        </w:rPr>
        <w:t>сийской Федерации от 28 января 2021 года № 2 «Об утверждении сан</w:t>
      </w:r>
      <w:r w:rsidRPr="00E7401F">
        <w:rPr>
          <w:rFonts w:eastAsia="+mn-ea"/>
          <w:color w:val="000000"/>
          <w:kern w:val="24"/>
        </w:rPr>
        <w:t>и</w:t>
      </w:r>
      <w:r w:rsidRPr="00E7401F">
        <w:rPr>
          <w:rFonts w:eastAsia="+mn-ea"/>
          <w:color w:val="000000"/>
          <w:kern w:val="24"/>
        </w:rPr>
        <w:t>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E7401F" w:rsidRPr="00E7401F" w:rsidRDefault="00E7401F" w:rsidP="00E7401F">
      <w:pPr>
        <w:pStyle w:val="af8"/>
        <w:rPr>
          <w:rFonts w:eastAsia="+mn-ea"/>
          <w:color w:val="000000"/>
          <w:kern w:val="24"/>
        </w:rPr>
      </w:pPr>
      <w:r w:rsidRPr="00E7401F">
        <w:rPr>
          <w:rFonts w:eastAsia="+mn-ea"/>
          <w:color w:val="000000"/>
          <w:kern w:val="24"/>
        </w:rPr>
        <w:t>-Уставом  МБОУ «Называевская СОШ №1»</w:t>
      </w:r>
    </w:p>
    <w:p w:rsidR="00E7401F" w:rsidRPr="00E7401F" w:rsidRDefault="00E7401F" w:rsidP="00633975">
      <w:pPr>
        <w:pStyle w:val="af8"/>
      </w:pPr>
      <w:r w:rsidRPr="00E7401F">
        <w:rPr>
          <w:rFonts w:eastAsia="+mn-ea"/>
          <w:color w:val="000000"/>
          <w:kern w:val="24"/>
        </w:rPr>
        <w:t xml:space="preserve">-Протоколом  </w:t>
      </w:r>
      <w:r w:rsidRPr="003E5F55">
        <w:rPr>
          <w:rFonts w:eastAsia="+mn-ea"/>
          <w:kern w:val="24"/>
        </w:rPr>
        <w:t xml:space="preserve">  Совета  </w:t>
      </w:r>
      <w:r w:rsidR="00633975">
        <w:rPr>
          <w:rFonts w:eastAsia="+mn-ea"/>
          <w:kern w:val="24"/>
        </w:rPr>
        <w:t>школы</w:t>
      </w:r>
    </w:p>
    <w:p w:rsidR="00E7401F" w:rsidRPr="00E7401F" w:rsidRDefault="00E7401F" w:rsidP="00E7401F">
      <w:pPr>
        <w:pStyle w:val="af8"/>
      </w:pPr>
      <w:r w:rsidRPr="00E7401F">
        <w:t>МБОУ «Называевская СОШ №1» работает по пятидневной рабочей неделе.</w:t>
      </w:r>
    </w:p>
    <w:p w:rsidR="00E7401F" w:rsidRPr="00E7401F" w:rsidRDefault="00E7401F" w:rsidP="00E7401F">
      <w:pPr>
        <w:pStyle w:val="af8"/>
      </w:pPr>
      <w:r w:rsidRPr="00E7401F">
        <w:t xml:space="preserve">Обучение в 1 классе  регламентируется требованиями СанПиНа </w:t>
      </w:r>
    </w:p>
    <w:p w:rsidR="00E7401F" w:rsidRPr="00E7401F" w:rsidRDefault="00E7401F" w:rsidP="00E7401F">
      <w:pPr>
        <w:pStyle w:val="af8"/>
      </w:pPr>
      <w:r w:rsidRPr="00E7401F">
        <w:t xml:space="preserve">- недельная нагрузка в академических часах составляет 21час; </w:t>
      </w:r>
    </w:p>
    <w:p w:rsidR="00E7401F" w:rsidRPr="00E7401F" w:rsidRDefault="00E7401F" w:rsidP="00E7401F">
      <w:pPr>
        <w:pStyle w:val="af8"/>
      </w:pPr>
      <w:r w:rsidRPr="00E7401F">
        <w:t xml:space="preserve">- учебные занятия проводятся по 5-ти дневной учебной неделе и только в первую смену; </w:t>
      </w:r>
    </w:p>
    <w:p w:rsidR="00E7401F" w:rsidRPr="00E7401F" w:rsidRDefault="00E7401F" w:rsidP="00E7401F">
      <w:pPr>
        <w:pStyle w:val="af8"/>
      </w:pPr>
      <w:r w:rsidRPr="00E7401F">
        <w:t xml:space="preserve">- используется «ступенчатый режим обучения» в первом полугодии (в сентябре, октябре – по 3 урока в день по 35 минут каждый, в ноябре, </w:t>
      </w:r>
      <w:r w:rsidRPr="00E7401F">
        <w:lastRenderedPageBreak/>
        <w:t>декабре – по 4 урока по 35 минут каждый, в январе-мае – по 4 урока по 40 минут каждый).</w:t>
      </w:r>
    </w:p>
    <w:p w:rsidR="00E7401F" w:rsidRPr="00E7401F" w:rsidRDefault="00E7401F" w:rsidP="00E7401F">
      <w:pPr>
        <w:pStyle w:val="af8"/>
      </w:pPr>
      <w:r w:rsidRPr="00E7401F">
        <w:t xml:space="preserve"> В 1 классе обучение проводится без балльного оценивания знаний обучающихся и домашних заданий. </w:t>
      </w:r>
    </w:p>
    <w:p w:rsidR="00E7401F" w:rsidRPr="00E7401F" w:rsidRDefault="00E7401F" w:rsidP="00E7401F">
      <w:pPr>
        <w:pStyle w:val="af8"/>
      </w:pPr>
      <w:r w:rsidRPr="00E7401F">
        <w:t>Обучение во 2-4 классах регламентируется требованиями СанПиНа:</w:t>
      </w:r>
    </w:p>
    <w:p w:rsidR="00E7401F" w:rsidRPr="00E7401F" w:rsidRDefault="00E7401F" w:rsidP="00E7401F">
      <w:pPr>
        <w:pStyle w:val="af8"/>
      </w:pPr>
      <w:r w:rsidRPr="00E7401F">
        <w:t xml:space="preserve">- при 45-минутной продолжительности уроков аудиторная недельная нагрузка при 5-дневной учебной неделе: </w:t>
      </w:r>
    </w:p>
    <w:p w:rsidR="00E7401F" w:rsidRPr="00E7401F" w:rsidRDefault="00E7401F" w:rsidP="00E7401F">
      <w:pPr>
        <w:pStyle w:val="af8"/>
      </w:pPr>
      <w:r w:rsidRPr="00E7401F">
        <w:t>-во 2-4-х классах – 23 часа.</w:t>
      </w:r>
    </w:p>
    <w:p w:rsidR="00E7401F" w:rsidRPr="00E7401F" w:rsidRDefault="00E7401F" w:rsidP="00E7401F">
      <w:pPr>
        <w:pStyle w:val="af8"/>
      </w:pPr>
      <w:r w:rsidRPr="00E7401F">
        <w:t>- продолжительность перемен: по 10 минут обычные перемены, 20 минут – перемена для приема пищи и 40 минут – динамическая пауза для 1-х классов;</w:t>
      </w:r>
    </w:p>
    <w:p w:rsidR="00E7401F" w:rsidRPr="00E7401F" w:rsidRDefault="00E7401F" w:rsidP="00E7401F">
      <w:pPr>
        <w:pStyle w:val="af8"/>
      </w:pPr>
      <w:r w:rsidRPr="00E7401F">
        <w:t>-количество видов учебной деятельности на учебном занятии: для начальной школы – 3-7, для остальных – 5-7 видов;</w:t>
      </w:r>
    </w:p>
    <w:p w:rsidR="00E7401F" w:rsidRPr="00E7401F" w:rsidRDefault="00E7401F" w:rsidP="00E7401F">
      <w:pPr>
        <w:pStyle w:val="af8"/>
      </w:pPr>
      <w:r w:rsidRPr="00E7401F">
        <w:t>-продолжительность одного вида учебной деятельности на занятии: для младших школьников – 5-7 минут, для остальных – 7-10 минут;</w:t>
      </w:r>
    </w:p>
    <w:p w:rsidR="00E7401F" w:rsidRPr="00E7401F" w:rsidRDefault="00E7401F" w:rsidP="00E7401F">
      <w:pPr>
        <w:pStyle w:val="af8"/>
      </w:pPr>
      <w:r w:rsidRPr="00E7401F">
        <w:t>-общий недельный объем внеурочной деятельности – не более 10 ч</w:t>
      </w:r>
      <w:r w:rsidRPr="00E7401F">
        <w:t>а</w:t>
      </w:r>
      <w:r w:rsidRPr="00E7401F">
        <w:t>сов;</w:t>
      </w:r>
    </w:p>
    <w:p w:rsidR="00E7401F" w:rsidRPr="00E7401F" w:rsidRDefault="00E7401F" w:rsidP="00E7401F">
      <w:pPr>
        <w:pStyle w:val="af8"/>
      </w:pPr>
      <w:r w:rsidRPr="00E7401F">
        <w:t xml:space="preserve">Объём домашних заданий (по всем предметам) предусмотрен таким образом, чтобы затраты времени на его выполнение не превышали (в астрономических часах): </w:t>
      </w:r>
    </w:p>
    <w:p w:rsidR="00E7401F" w:rsidRPr="00E7401F" w:rsidRDefault="00E7401F" w:rsidP="00E7401F">
      <w:pPr>
        <w:pStyle w:val="af8"/>
      </w:pPr>
      <w:r w:rsidRPr="00E7401F">
        <w:t xml:space="preserve">- во 2-3-х классах – 1,5 часа; - в 4-х классах – 2 часа. </w:t>
      </w:r>
    </w:p>
    <w:p w:rsidR="00E7401F" w:rsidRPr="00E7401F" w:rsidRDefault="00E7401F" w:rsidP="00E7401F">
      <w:pPr>
        <w:pStyle w:val="af8"/>
      </w:pPr>
      <w:r w:rsidRPr="00E7401F">
        <w:t>Количество  смен  в МБОУ  «Называевская СОШ №1» – 1.</w:t>
      </w:r>
    </w:p>
    <w:p w:rsidR="00E7401F" w:rsidRPr="00E7401F" w:rsidRDefault="00E7401F" w:rsidP="00E7401F">
      <w:pPr>
        <w:pStyle w:val="af8"/>
      </w:pPr>
      <w:r w:rsidRPr="00E7401F">
        <w:t xml:space="preserve">Изучение учебных предметов обязательной части организуется: </w:t>
      </w:r>
    </w:p>
    <w:p w:rsidR="00E7401F" w:rsidRPr="00E7401F" w:rsidRDefault="00E7401F" w:rsidP="00E7401F">
      <w:pPr>
        <w:pStyle w:val="af8"/>
      </w:pPr>
      <w:r w:rsidRPr="00E7401F">
        <w:t>- с использованием  учебных пособий, входящих в федеральный п</w:t>
      </w:r>
      <w:r w:rsidRPr="00E7401F">
        <w:t>е</w:t>
      </w:r>
      <w:r w:rsidRPr="00E7401F">
        <w:t>речень учебников, рекомендованных (допущенных) к использованию в образовательном процессе в образовательных учреждениях, реализу</w:t>
      </w:r>
      <w:r w:rsidRPr="00E7401F">
        <w:t>ю</w:t>
      </w:r>
      <w:r w:rsidRPr="00E7401F">
        <w:t>щих образовательные программы общего образования и имеющих го</w:t>
      </w:r>
      <w:r w:rsidRPr="00E7401F">
        <w:t>с</w:t>
      </w:r>
      <w:r w:rsidRPr="00E7401F">
        <w:t xml:space="preserve">ударственную аккредитацию, и изменениями к нему. </w:t>
      </w:r>
    </w:p>
    <w:p w:rsidR="00E7401F" w:rsidRPr="00E7401F" w:rsidRDefault="00E7401F" w:rsidP="00E7401F">
      <w:pPr>
        <w:pStyle w:val="af8"/>
      </w:pPr>
      <w:r w:rsidRPr="00E7401F">
        <w:rPr>
          <w:rFonts w:eastAsia="HiddenHorzOCR"/>
        </w:rPr>
        <w:t>Нормативный срок освоения ООП начального общего образования составляет 4 года (1 – 4 класс).</w:t>
      </w:r>
      <w:r w:rsidRPr="00E7401F">
        <w:t xml:space="preserve"> 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t xml:space="preserve">Общий  объём  аудиторной  работы обучающихся  за четыре  учебных года  не может составлять менее 2954  академических часов и более 3345 академических часов.  </w:t>
      </w:r>
      <w:r w:rsidRPr="00E7401F">
        <w:rPr>
          <w:iCs/>
        </w:rPr>
        <w:t>Поскольку  МБОУ «Называевская СОШ №1» работает в режиме пятидневной рабочей недели,  трудое</w:t>
      </w:r>
      <w:r w:rsidRPr="00E7401F">
        <w:rPr>
          <w:iCs/>
        </w:rPr>
        <w:t>м</w:t>
      </w:r>
      <w:r w:rsidRPr="00E7401F">
        <w:rPr>
          <w:iCs/>
        </w:rPr>
        <w:t xml:space="preserve">кость учебного плана (согласно </w:t>
      </w:r>
      <w:r w:rsidRPr="00E7401F">
        <w:t>нормам СанПиН</w:t>
      </w:r>
      <w:r w:rsidRPr="00E7401F">
        <w:rPr>
          <w:iCs/>
        </w:rPr>
        <w:t>) составляет 3039 часов.</w:t>
      </w:r>
    </w:p>
    <w:p w:rsidR="00E7401F" w:rsidRPr="00E7401F" w:rsidRDefault="006F27C1" w:rsidP="00E7401F">
      <w:pPr>
        <w:pStyle w:val="af8"/>
        <w:rPr>
          <w:iCs/>
        </w:rPr>
      </w:pPr>
      <w:r>
        <w:rPr>
          <w:iCs/>
        </w:rPr>
        <w:t>1.</w:t>
      </w:r>
      <w:r w:rsidR="00E7401F" w:rsidRPr="00E7401F">
        <w:rPr>
          <w:iCs/>
        </w:rPr>
        <w:t>Трудоемкость учебного плана начального общего образования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МБОУ «Называевская СОШ №1»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904"/>
        <w:gridCol w:w="739"/>
        <w:gridCol w:w="896"/>
        <w:gridCol w:w="746"/>
        <w:gridCol w:w="916"/>
        <w:gridCol w:w="664"/>
        <w:gridCol w:w="879"/>
      </w:tblGrid>
      <w:tr w:rsidR="00E7401F" w:rsidRPr="00E7401F" w:rsidTr="00632D18">
        <w:tc>
          <w:tcPr>
            <w:tcW w:w="2414" w:type="dxa"/>
            <w:gridSpan w:val="2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1 класс</w:t>
            </w:r>
          </w:p>
        </w:tc>
        <w:tc>
          <w:tcPr>
            <w:tcW w:w="2493" w:type="dxa"/>
            <w:gridSpan w:val="2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2 класс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3 класс</w:t>
            </w:r>
          </w:p>
        </w:tc>
        <w:tc>
          <w:tcPr>
            <w:tcW w:w="2170" w:type="dxa"/>
            <w:gridSpan w:val="2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4 класс</w:t>
            </w:r>
          </w:p>
        </w:tc>
      </w:tr>
      <w:tr w:rsidR="00E7401F" w:rsidRPr="00E7401F" w:rsidTr="00632D18">
        <w:tc>
          <w:tcPr>
            <w:tcW w:w="1188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год</w:t>
            </w:r>
          </w:p>
        </w:tc>
        <w:tc>
          <w:tcPr>
            <w:tcW w:w="1226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неделя</w:t>
            </w:r>
          </w:p>
        </w:tc>
        <w:tc>
          <w:tcPr>
            <w:tcW w:w="1294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год</w:t>
            </w:r>
          </w:p>
        </w:tc>
        <w:tc>
          <w:tcPr>
            <w:tcW w:w="1199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неделя</w:t>
            </w:r>
          </w:p>
        </w:tc>
        <w:tc>
          <w:tcPr>
            <w:tcW w:w="1321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год</w:t>
            </w:r>
          </w:p>
        </w:tc>
        <w:tc>
          <w:tcPr>
            <w:tcW w:w="1266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неделя</w:t>
            </w:r>
          </w:p>
        </w:tc>
        <w:tc>
          <w:tcPr>
            <w:tcW w:w="1032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год</w:t>
            </w:r>
          </w:p>
        </w:tc>
        <w:tc>
          <w:tcPr>
            <w:tcW w:w="1138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неделя</w:t>
            </w:r>
          </w:p>
        </w:tc>
      </w:tr>
      <w:tr w:rsidR="00E7401F" w:rsidRPr="00E7401F" w:rsidTr="00632D18">
        <w:tc>
          <w:tcPr>
            <w:tcW w:w="1188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693</w:t>
            </w:r>
          </w:p>
        </w:tc>
        <w:tc>
          <w:tcPr>
            <w:tcW w:w="1226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21</w:t>
            </w:r>
          </w:p>
        </w:tc>
        <w:tc>
          <w:tcPr>
            <w:tcW w:w="1294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782</w:t>
            </w:r>
          </w:p>
        </w:tc>
        <w:tc>
          <w:tcPr>
            <w:tcW w:w="1199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23</w:t>
            </w:r>
          </w:p>
        </w:tc>
        <w:tc>
          <w:tcPr>
            <w:tcW w:w="1321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782</w:t>
            </w:r>
          </w:p>
        </w:tc>
        <w:tc>
          <w:tcPr>
            <w:tcW w:w="1266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23</w:t>
            </w:r>
          </w:p>
        </w:tc>
        <w:tc>
          <w:tcPr>
            <w:tcW w:w="1032" w:type="dxa"/>
            <w:shd w:val="clear" w:color="auto" w:fill="auto"/>
          </w:tcPr>
          <w:p w:rsidR="00E7401F" w:rsidRPr="00E7401F" w:rsidRDefault="00E7401F" w:rsidP="00EE39B3">
            <w:pPr>
              <w:pStyle w:val="af8"/>
              <w:ind w:firstLine="0"/>
              <w:rPr>
                <w:i/>
                <w:iCs/>
              </w:rPr>
            </w:pPr>
            <w:r w:rsidRPr="00E7401F">
              <w:rPr>
                <w:i/>
                <w:iCs/>
              </w:rPr>
              <w:t>782</w:t>
            </w:r>
          </w:p>
        </w:tc>
        <w:tc>
          <w:tcPr>
            <w:tcW w:w="1138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/>
                <w:iCs/>
              </w:rPr>
            </w:pPr>
            <w:r w:rsidRPr="00E7401F">
              <w:rPr>
                <w:i/>
                <w:iCs/>
              </w:rPr>
              <w:t>23</w:t>
            </w:r>
          </w:p>
        </w:tc>
      </w:tr>
    </w:tbl>
    <w:p w:rsidR="00E7401F" w:rsidRPr="00E7401F" w:rsidRDefault="006F27C1" w:rsidP="00E7401F">
      <w:pPr>
        <w:pStyle w:val="af8"/>
      </w:pPr>
      <w:r>
        <w:t>2.</w:t>
      </w:r>
      <w:r w:rsidR="00E7401F" w:rsidRPr="00E7401F">
        <w:t>В учебный план входят следующие обязательные для изучения  предметные области, учебные предметы (учебные модули):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9"/>
        <w:gridCol w:w="3233"/>
      </w:tblGrid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E7401F">
            <w:pPr>
              <w:pStyle w:val="af8"/>
            </w:pPr>
            <w:r w:rsidRPr="00E7401F">
              <w:t>Предметные области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E7401F">
            <w:pPr>
              <w:pStyle w:val="af8"/>
            </w:pPr>
            <w:r w:rsidRPr="00E7401F">
              <w:t xml:space="preserve">Учебные предметы (учебные </w:t>
            </w:r>
            <w:r w:rsidRPr="00E7401F">
              <w:lastRenderedPageBreak/>
              <w:t>модули)</w:t>
            </w:r>
          </w:p>
        </w:tc>
      </w:tr>
      <w:tr w:rsidR="00E7401F" w:rsidRPr="00E7401F" w:rsidTr="00452CA0">
        <w:trPr>
          <w:trHeight w:val="527"/>
        </w:trPr>
        <w:tc>
          <w:tcPr>
            <w:tcW w:w="3219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  <w:rPr>
                <w:color w:val="00000A"/>
              </w:rPr>
            </w:pPr>
            <w:r w:rsidRPr="00E7401F">
              <w:rPr>
                <w:color w:val="00000A"/>
              </w:rPr>
              <w:lastRenderedPageBreak/>
              <w:t>Русский язык и литературное чт</w:t>
            </w:r>
            <w:r w:rsidRPr="00E7401F">
              <w:rPr>
                <w:color w:val="00000A"/>
              </w:rPr>
              <w:t>е</w:t>
            </w:r>
            <w:r w:rsidRPr="00E7401F">
              <w:rPr>
                <w:color w:val="00000A"/>
              </w:rPr>
              <w:t>ние</w:t>
            </w:r>
          </w:p>
          <w:p w:rsidR="00E7401F" w:rsidRPr="00E7401F" w:rsidRDefault="00E7401F" w:rsidP="00E7401F">
            <w:pPr>
              <w:pStyle w:val="af8"/>
            </w:pP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452CA0">
            <w:pPr>
              <w:pStyle w:val="af8"/>
              <w:ind w:firstLine="0"/>
            </w:pPr>
            <w:r w:rsidRPr="00E7401F">
              <w:t>Русский язык,</w:t>
            </w:r>
          </w:p>
          <w:p w:rsidR="00E7401F" w:rsidRPr="00E7401F" w:rsidRDefault="00E7401F" w:rsidP="00452CA0">
            <w:pPr>
              <w:pStyle w:val="af8"/>
              <w:ind w:firstLine="0"/>
            </w:pPr>
            <w:r w:rsidRPr="00E7401F">
              <w:t>Литературное чтение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Иностранный язык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Иностранный язык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Математика и  информатика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Математика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E7401F">
            <w:pPr>
              <w:pStyle w:val="af8"/>
            </w:pPr>
            <w:r w:rsidRPr="00E7401F">
              <w:t>Обществознание и естеств</w:t>
            </w:r>
            <w:r w:rsidRPr="00E7401F">
              <w:t>о</w:t>
            </w:r>
            <w:r w:rsidRPr="00E7401F">
              <w:t>знание («Окружающий мир»)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Окружающий мир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4B030B">
            <w:pPr>
              <w:pStyle w:val="af8"/>
              <w:ind w:firstLine="0"/>
            </w:pPr>
            <w:r w:rsidRPr="00E7401F">
              <w:t>Основы религиозных культур и светской этики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4B030B">
            <w:pPr>
              <w:pStyle w:val="af8"/>
              <w:ind w:firstLine="0"/>
            </w:pPr>
            <w:r w:rsidRPr="00E7401F">
              <w:t>Основы религиозных культур и светской этики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Искусство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Изобразительное искусство</w:t>
            </w:r>
          </w:p>
          <w:p w:rsidR="00E7401F" w:rsidRPr="00E7401F" w:rsidRDefault="00E7401F" w:rsidP="00CC7E75">
            <w:pPr>
              <w:pStyle w:val="af8"/>
              <w:ind w:firstLine="0"/>
            </w:pPr>
            <w:r w:rsidRPr="00E7401F">
              <w:t>Музыка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Технология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Технология</w:t>
            </w:r>
          </w:p>
        </w:tc>
      </w:tr>
      <w:tr w:rsidR="00E7401F" w:rsidRPr="00E7401F" w:rsidTr="003E5F55">
        <w:tc>
          <w:tcPr>
            <w:tcW w:w="3219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Физическая культура</w:t>
            </w:r>
          </w:p>
        </w:tc>
        <w:tc>
          <w:tcPr>
            <w:tcW w:w="3233" w:type="dxa"/>
            <w:shd w:val="clear" w:color="auto" w:fill="auto"/>
          </w:tcPr>
          <w:p w:rsidR="00E7401F" w:rsidRPr="00E7401F" w:rsidRDefault="00E7401F" w:rsidP="00CC7E75">
            <w:pPr>
              <w:pStyle w:val="af8"/>
              <w:ind w:firstLine="0"/>
            </w:pPr>
            <w:r w:rsidRPr="00E7401F">
              <w:t>Физическая культура</w:t>
            </w:r>
          </w:p>
        </w:tc>
      </w:tr>
    </w:tbl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Трудоемкость  изучения предметов учебного плана начального о</w:t>
      </w:r>
      <w:r w:rsidRPr="00E7401F">
        <w:rPr>
          <w:iCs/>
        </w:rPr>
        <w:t>б</w:t>
      </w:r>
      <w:r w:rsidRPr="00E7401F">
        <w:rPr>
          <w:iCs/>
        </w:rPr>
        <w:t>щего образования за четыре года обучения: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Русский язык – 675 часов за период освоения ООП НОО;</w:t>
      </w:r>
    </w:p>
    <w:p w:rsidR="00E7401F" w:rsidRPr="00E7401F" w:rsidRDefault="00975685" w:rsidP="00E7401F">
      <w:pPr>
        <w:pStyle w:val="af8"/>
        <w:rPr>
          <w:iCs/>
        </w:rPr>
      </w:pPr>
      <w:r>
        <w:rPr>
          <w:iCs/>
        </w:rPr>
        <w:t>Литературное чтение – 540</w:t>
      </w:r>
      <w:r w:rsidR="00E7401F" w:rsidRPr="00E7401F">
        <w:rPr>
          <w:iCs/>
        </w:rPr>
        <w:t xml:space="preserve">  часов за период освоения ООП НОО;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Иностранный язык – 204 часа за период освоения ООП НОО;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Математика – 540 часов за период освоения ООП НОО;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Окружающий мир – 270 часов за период освоения ООП НОО;</w:t>
      </w:r>
    </w:p>
    <w:p w:rsidR="00E7401F" w:rsidRPr="00E7401F" w:rsidRDefault="00E7401F" w:rsidP="00E7401F">
      <w:pPr>
        <w:pStyle w:val="af8"/>
        <w:rPr>
          <w:iCs/>
        </w:rPr>
      </w:pPr>
      <w:proofErr w:type="gramStart"/>
      <w:r w:rsidRPr="00E7401F">
        <w:rPr>
          <w:iCs/>
        </w:rPr>
        <w:t>ОРКСЭ – 34  часа   за  период освоения ООП НОО  (</w:t>
      </w:r>
      <w:r w:rsidRPr="00E7401F">
        <w:t>Обучение в</w:t>
      </w:r>
      <w:r w:rsidRPr="00E7401F">
        <w:t>е</w:t>
      </w:r>
      <w:r w:rsidRPr="00E7401F">
        <w:t>дётся по модулю</w:t>
      </w:r>
      <w:r w:rsidR="005E2ABD">
        <w:t xml:space="preserve"> </w:t>
      </w:r>
      <w:r w:rsidRPr="00E7401F">
        <w:t xml:space="preserve"> «Основы религиозных культур народов России».</w:t>
      </w:r>
      <w:proofErr w:type="gramEnd"/>
      <w:r w:rsidRPr="00E7401F">
        <w:t xml:space="preserve"> Выбор модуля осуществлён на основания решения родительских с</w:t>
      </w:r>
      <w:r w:rsidRPr="00E7401F">
        <w:t>о</w:t>
      </w:r>
      <w:r w:rsidRPr="00E7401F">
        <w:t>браний после проведённого анкетирования родителей (протокол род</w:t>
      </w:r>
      <w:r w:rsidRPr="00E7401F">
        <w:t>и</w:t>
      </w:r>
      <w:r w:rsidRPr="00E7401F">
        <w:t>тельского собрания от 24.03.2023)</w:t>
      </w:r>
      <w:r w:rsidRPr="00E7401F">
        <w:rPr>
          <w:iCs/>
        </w:rPr>
        <w:t>;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Музыка – 135 часов за период освоения ООП НОО;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Изобразительное искусство – 135 часов за период освоения ООП НОО;</w:t>
      </w:r>
    </w:p>
    <w:p w:rsidR="00E7401F" w:rsidRPr="00E7401F" w:rsidRDefault="00E7401F" w:rsidP="00E7401F">
      <w:pPr>
        <w:pStyle w:val="af8"/>
        <w:rPr>
          <w:iCs/>
        </w:rPr>
      </w:pPr>
      <w:r w:rsidRPr="00E7401F">
        <w:rPr>
          <w:iCs/>
        </w:rPr>
        <w:t>Технология – 135 часов за период освоения ООП НОО;</w:t>
      </w:r>
    </w:p>
    <w:p w:rsidR="005E2ABD" w:rsidRDefault="00E7401F" w:rsidP="00E7401F">
      <w:pPr>
        <w:pStyle w:val="af8"/>
        <w:rPr>
          <w:iCs/>
        </w:rPr>
      </w:pPr>
      <w:r w:rsidRPr="00E7401F">
        <w:rPr>
          <w:iCs/>
        </w:rPr>
        <w:t xml:space="preserve"> Физическая культура – 270  ча</w:t>
      </w:r>
      <w:r w:rsidR="005E2ABD">
        <w:rPr>
          <w:iCs/>
        </w:rPr>
        <w:t>сов  за период освоения ООП НОО</w:t>
      </w:r>
    </w:p>
    <w:p w:rsidR="00E7401F" w:rsidRPr="00E7401F" w:rsidRDefault="00E7401F" w:rsidP="00E7401F">
      <w:pPr>
        <w:pStyle w:val="af8"/>
        <w:rPr>
          <w:iCs/>
        </w:rPr>
      </w:pPr>
      <w:proofErr w:type="gramStart"/>
      <w:r w:rsidRPr="00E7401F">
        <w:rPr>
          <w:iCs/>
        </w:rPr>
        <w:t>(</w:t>
      </w:r>
      <w:r w:rsidRPr="00E7401F">
        <w:t xml:space="preserve"> Увеличение двигательной активности и развитие физических качеств обучающихся происходит за счет введения в структуру урока физкул</w:t>
      </w:r>
      <w:r w:rsidRPr="00E7401F">
        <w:t>ь</w:t>
      </w:r>
      <w:r w:rsidRPr="00E7401F">
        <w:t>тминуток, проведения динамических пауз и организации подвижных игр на переменах,</w:t>
      </w:r>
      <w:r w:rsidRPr="00E7401F">
        <w:rPr>
          <w:rFonts w:eastAsia="+mn-ea"/>
          <w:bCs/>
          <w:color w:val="000000"/>
          <w:kern w:val="24"/>
        </w:rPr>
        <w:t xml:space="preserve"> </w:t>
      </w:r>
      <w:r w:rsidRPr="00E7401F">
        <w:rPr>
          <w:rFonts w:eastAsia="+mn-ea"/>
          <w:color w:val="000000"/>
          <w:kern w:val="24"/>
        </w:rPr>
        <w:t>за счет часов внеурочной деятельности и  за счёт пос</w:t>
      </w:r>
      <w:r w:rsidRPr="00E7401F">
        <w:rPr>
          <w:rFonts w:eastAsia="+mn-ea"/>
          <w:color w:val="000000"/>
          <w:kern w:val="24"/>
        </w:rPr>
        <w:t>е</w:t>
      </w:r>
      <w:r w:rsidRPr="00E7401F">
        <w:rPr>
          <w:rFonts w:eastAsia="+mn-ea"/>
          <w:color w:val="000000"/>
          <w:kern w:val="24"/>
        </w:rPr>
        <w:t>щения обучающимися спортивных секций, школьных спортивных кл</w:t>
      </w:r>
      <w:r w:rsidRPr="00E7401F">
        <w:rPr>
          <w:rFonts w:eastAsia="+mn-ea"/>
          <w:color w:val="000000"/>
          <w:kern w:val="24"/>
        </w:rPr>
        <w:t>у</w:t>
      </w:r>
      <w:r w:rsidRPr="00E7401F">
        <w:rPr>
          <w:rFonts w:eastAsia="+mn-ea"/>
          <w:color w:val="000000"/>
          <w:kern w:val="24"/>
        </w:rPr>
        <w:t>бов.</w:t>
      </w:r>
      <w:proofErr w:type="gramEnd"/>
    </w:p>
    <w:p w:rsidR="00E7401F" w:rsidRPr="00E7401F" w:rsidRDefault="00E7401F" w:rsidP="00E7401F">
      <w:pPr>
        <w:pStyle w:val="af8"/>
      </w:pPr>
      <w:r w:rsidRPr="00E7401F">
        <w:t>Учебный план является механизмом реализации основной образов</w:t>
      </w:r>
      <w:r w:rsidRPr="00E7401F">
        <w:t>а</w:t>
      </w:r>
      <w:r w:rsidRPr="00E7401F">
        <w:t>тельной программы  начального  общего  образования МБОУ «Наз</w:t>
      </w:r>
      <w:r w:rsidRPr="00E7401F">
        <w:t>ы</w:t>
      </w:r>
      <w:r w:rsidRPr="00E7401F">
        <w:t xml:space="preserve">ваевская СОШ №1». </w:t>
      </w:r>
    </w:p>
    <w:p w:rsidR="00E7401F" w:rsidRPr="00E7401F" w:rsidRDefault="00E7401F" w:rsidP="00E7401F">
      <w:pPr>
        <w:pStyle w:val="af8"/>
      </w:pPr>
      <w:r w:rsidRPr="00E7401F">
        <w:t>В рамках промежуточной аттестации независимо от формы получения образования и формы обучения обучающиеся имеют право на объе</w:t>
      </w:r>
      <w:r w:rsidRPr="00E7401F">
        <w:t>к</w:t>
      </w:r>
      <w:r w:rsidRPr="00E7401F">
        <w:lastRenderedPageBreak/>
        <w:t>тивную оценку и основой этой оценки служат федеральные госуда</w:t>
      </w:r>
      <w:r w:rsidRPr="00E7401F">
        <w:t>р</w:t>
      </w:r>
      <w:r w:rsidRPr="00E7401F">
        <w:t>ственные образовательные стандарты.</w:t>
      </w:r>
    </w:p>
    <w:p w:rsidR="00E7401F" w:rsidRPr="00E7401F" w:rsidRDefault="00E7401F" w:rsidP="000F44C2">
      <w:pPr>
        <w:pStyle w:val="af8"/>
      </w:pPr>
      <w:proofErr w:type="gramStart"/>
      <w:r w:rsidRPr="00E7401F">
        <w:rPr>
          <w:bCs/>
          <w:lang w:eastAsia="ar-SA"/>
        </w:rPr>
        <w:t xml:space="preserve">Промежуточная   аттестация обучающихся  </w:t>
      </w:r>
      <w:r w:rsidRPr="00E7401F">
        <w:rPr>
          <w:lang w:eastAsia="ar-SA"/>
        </w:rPr>
        <w:t>закреплена локальным нормативным актом «Положением о текущем контроле и промежуто</w:t>
      </w:r>
      <w:r w:rsidRPr="00E7401F">
        <w:rPr>
          <w:lang w:eastAsia="ar-SA"/>
        </w:rPr>
        <w:t>ч</w:t>
      </w:r>
      <w:r w:rsidRPr="00E7401F">
        <w:rPr>
          <w:lang w:eastAsia="ar-SA"/>
        </w:rPr>
        <w:t>ной аттестации; о формах, периодичности и порядке текущего контроля успеваемости  и промежуточной аттестации обучающихся  МБОУ «Называевская  СОШ №1».</w:t>
      </w:r>
      <w:proofErr w:type="gramEnd"/>
      <w:r w:rsidRPr="00E7401F">
        <w:rPr>
          <w:lang w:eastAsia="ar-SA"/>
        </w:rPr>
        <w:t xml:space="preserve"> Внешний мониторинг  качества образов</w:t>
      </w:r>
      <w:r w:rsidRPr="00E7401F">
        <w:rPr>
          <w:lang w:eastAsia="ar-SA"/>
        </w:rPr>
        <w:t>а</w:t>
      </w:r>
      <w:r w:rsidRPr="00E7401F">
        <w:rPr>
          <w:lang w:eastAsia="ar-SA"/>
        </w:rPr>
        <w:t>ния (ВПР, региональный,  муниципальный)   может являться  формой  промежуточной аттестации. Результаты мониторинга  можно считать основанием  для внутренней  оценки качества образования и объе</w:t>
      </w:r>
      <w:r w:rsidRPr="00E7401F">
        <w:rPr>
          <w:lang w:eastAsia="ar-SA"/>
        </w:rPr>
        <w:t>к</w:t>
      </w:r>
      <w:r w:rsidRPr="00E7401F">
        <w:rPr>
          <w:lang w:eastAsia="ar-SA"/>
        </w:rPr>
        <w:t>тивным оцениваем  планируемых результатов  освоения ООП на определённом этапе обучения.  Формы промежуточной аттестации с</w:t>
      </w:r>
      <w:r w:rsidRPr="00E7401F">
        <w:rPr>
          <w:lang w:eastAsia="ar-SA"/>
        </w:rPr>
        <w:t>о</w:t>
      </w:r>
      <w:r w:rsidRPr="00E7401F">
        <w:rPr>
          <w:lang w:eastAsia="ar-SA"/>
        </w:rPr>
        <w:t>гласова</w:t>
      </w:r>
      <w:r w:rsidR="000F44C2">
        <w:rPr>
          <w:lang w:eastAsia="ar-SA"/>
        </w:rPr>
        <w:t>ны с  Управляющим Советом школы.</w:t>
      </w:r>
    </w:p>
    <w:p w:rsidR="00E7401F" w:rsidRPr="00E7401F" w:rsidRDefault="00E7401F" w:rsidP="00E7401F">
      <w:pPr>
        <w:pStyle w:val="af8"/>
        <w:rPr>
          <w:bCs/>
        </w:rPr>
      </w:pPr>
      <w:r w:rsidRPr="00E7401F">
        <w:rPr>
          <w:bCs/>
        </w:rPr>
        <w:t xml:space="preserve">Формы промежуточной аттестации  </w:t>
      </w:r>
      <w:proofErr w:type="gramStart"/>
      <w:r w:rsidRPr="00E7401F">
        <w:rPr>
          <w:bCs/>
        </w:rPr>
        <w:t>обучающихся</w:t>
      </w:r>
      <w:proofErr w:type="gramEnd"/>
      <w:r w:rsidRPr="00E7401F">
        <w:rPr>
          <w:bCs/>
        </w:rPr>
        <w:t xml:space="preserve">  начального о</w:t>
      </w:r>
      <w:r w:rsidRPr="00E7401F">
        <w:rPr>
          <w:bCs/>
        </w:rPr>
        <w:t>б</w:t>
      </w:r>
      <w:r w:rsidRPr="00E7401F">
        <w:rPr>
          <w:bCs/>
        </w:rPr>
        <w:t>щего образования             МБОУ  «Называевская  СОШ №1»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664"/>
        <w:gridCol w:w="1284"/>
        <w:gridCol w:w="1284"/>
        <w:gridCol w:w="1592"/>
      </w:tblGrid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Наименов</w:t>
            </w:r>
            <w:r w:rsidRPr="00E7401F">
              <w:rPr>
                <w:iCs/>
                <w:lang w:eastAsia="ar-SA"/>
              </w:rPr>
              <w:t>а</w:t>
            </w:r>
            <w:r w:rsidRPr="00E7401F">
              <w:rPr>
                <w:iCs/>
                <w:lang w:eastAsia="ar-SA"/>
              </w:rPr>
              <w:t>ние учебных предметов</w:t>
            </w:r>
          </w:p>
        </w:tc>
        <w:tc>
          <w:tcPr>
            <w:tcW w:w="1173" w:type="dxa"/>
            <w:shd w:val="clear" w:color="auto" w:fill="auto"/>
          </w:tcPr>
          <w:p w:rsidR="00E7401F" w:rsidRPr="00E7401F" w:rsidRDefault="00E7401F" w:rsidP="00633975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1 класс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633975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2 класс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3 класс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4 класс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Русский язык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 xml:space="preserve">ная работа 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Литературное чтение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работа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Математика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 xml:space="preserve">ная работа 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ОРКСЭ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-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-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Проект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Окружающий мир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 xml:space="preserve">ная работа 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Английский язык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работа</w:t>
            </w:r>
          </w:p>
        </w:tc>
      </w:tr>
      <w:tr w:rsidR="00E7401F" w:rsidRPr="00E7401F" w:rsidTr="000F44C2">
        <w:trPr>
          <w:trHeight w:val="459"/>
        </w:trPr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Технология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работа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Музыка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работа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Изобразител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ное и</w:t>
            </w:r>
            <w:r w:rsidRPr="00E7401F">
              <w:rPr>
                <w:iCs/>
                <w:lang w:eastAsia="ar-SA"/>
              </w:rPr>
              <w:t>с</w:t>
            </w:r>
            <w:r w:rsidRPr="00E7401F">
              <w:rPr>
                <w:iCs/>
                <w:lang w:eastAsia="ar-SA"/>
              </w:rPr>
              <w:t>кусство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работа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lastRenderedPageBreak/>
              <w:t>Физическая культура</w:t>
            </w:r>
          </w:p>
        </w:tc>
        <w:tc>
          <w:tcPr>
            <w:tcW w:w="1173" w:type="dxa"/>
            <w:shd w:val="clear" w:color="auto" w:fill="auto"/>
          </w:tcPr>
          <w:p w:rsidR="00E7401F" w:rsidRPr="000F44C2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</w:t>
            </w:r>
            <w:r w:rsidRPr="00E7401F">
              <w:rPr>
                <w:iCs/>
                <w:lang w:eastAsia="ar-SA"/>
              </w:rPr>
              <w:t>н</w:t>
            </w:r>
            <w:r w:rsidRPr="00E7401F">
              <w:rPr>
                <w:iCs/>
                <w:lang w:eastAsia="ar-SA"/>
              </w:rPr>
              <w:t>трольная работа</w:t>
            </w: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Контрол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работа</w:t>
            </w:r>
          </w:p>
        </w:tc>
      </w:tr>
      <w:tr w:rsidR="00E7401F" w:rsidRPr="00E7401F" w:rsidTr="000F44C2">
        <w:tc>
          <w:tcPr>
            <w:tcW w:w="1481" w:type="dxa"/>
            <w:shd w:val="clear" w:color="auto" w:fill="auto"/>
          </w:tcPr>
          <w:p w:rsidR="00E7401F" w:rsidRPr="00E7401F" w:rsidRDefault="00E7401F" w:rsidP="000A5FA4">
            <w:pPr>
              <w:pStyle w:val="af8"/>
              <w:ind w:firstLine="0"/>
              <w:rPr>
                <w:iCs/>
                <w:lang w:eastAsia="ar-SA"/>
              </w:rPr>
            </w:pPr>
            <w:r w:rsidRPr="00E7401F">
              <w:rPr>
                <w:iCs/>
                <w:lang w:eastAsia="ar-SA"/>
              </w:rPr>
              <w:t>Функционал</w:t>
            </w:r>
            <w:r w:rsidRPr="00E7401F">
              <w:rPr>
                <w:iCs/>
                <w:lang w:eastAsia="ar-SA"/>
              </w:rPr>
              <w:t>ь</w:t>
            </w:r>
            <w:r w:rsidRPr="00E7401F">
              <w:rPr>
                <w:iCs/>
                <w:lang w:eastAsia="ar-SA"/>
              </w:rPr>
              <w:t>ная гр</w:t>
            </w:r>
            <w:r w:rsidRPr="00E7401F">
              <w:rPr>
                <w:iCs/>
                <w:lang w:eastAsia="ar-SA"/>
              </w:rPr>
              <w:t>а</w:t>
            </w:r>
            <w:r w:rsidRPr="00E7401F">
              <w:rPr>
                <w:iCs/>
                <w:lang w:eastAsia="ar-SA"/>
              </w:rPr>
              <w:t>мотность</w:t>
            </w:r>
          </w:p>
        </w:tc>
        <w:tc>
          <w:tcPr>
            <w:tcW w:w="1173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174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</w:p>
        </w:tc>
        <w:tc>
          <w:tcPr>
            <w:tcW w:w="1450" w:type="dxa"/>
            <w:shd w:val="clear" w:color="auto" w:fill="auto"/>
          </w:tcPr>
          <w:p w:rsidR="00E7401F" w:rsidRPr="00E7401F" w:rsidRDefault="00E7401F" w:rsidP="00E7401F">
            <w:pPr>
              <w:pStyle w:val="af8"/>
              <w:rPr>
                <w:iCs/>
                <w:lang w:eastAsia="ar-SA"/>
              </w:rPr>
            </w:pPr>
            <w:r w:rsidRPr="00E7401F">
              <w:rPr>
                <w:bCs/>
              </w:rPr>
              <w:t>Комплек</w:t>
            </w:r>
            <w:r w:rsidRPr="00E7401F">
              <w:rPr>
                <w:bCs/>
              </w:rPr>
              <w:t>с</w:t>
            </w:r>
            <w:r w:rsidRPr="00E7401F">
              <w:rPr>
                <w:bCs/>
              </w:rPr>
              <w:t>ная  диагностич</w:t>
            </w:r>
            <w:r w:rsidRPr="00E7401F">
              <w:rPr>
                <w:bCs/>
              </w:rPr>
              <w:t>е</w:t>
            </w:r>
            <w:r w:rsidRPr="00E7401F">
              <w:rPr>
                <w:bCs/>
              </w:rPr>
              <w:t>ская работа</w:t>
            </w:r>
          </w:p>
        </w:tc>
      </w:tr>
    </w:tbl>
    <w:p w:rsidR="00E7401F" w:rsidRPr="00E7401F" w:rsidRDefault="00E7401F" w:rsidP="00E7401F">
      <w:pPr>
        <w:pStyle w:val="af8"/>
        <w:rPr>
          <w:bCs/>
        </w:rPr>
      </w:pPr>
    </w:p>
    <w:p w:rsidR="00E7401F" w:rsidRPr="00E7401F" w:rsidRDefault="00E7401F" w:rsidP="00E7401F">
      <w:pPr>
        <w:pStyle w:val="af8"/>
        <w:rPr>
          <w:bCs/>
        </w:rPr>
      </w:pPr>
    </w:p>
    <w:p w:rsidR="00E7401F" w:rsidRPr="00E7401F" w:rsidRDefault="00E7401F" w:rsidP="00E7401F">
      <w:pPr>
        <w:pStyle w:val="af8"/>
        <w:rPr>
          <w:bCs/>
        </w:rPr>
      </w:pPr>
      <w:r w:rsidRPr="00E7401F">
        <w:rPr>
          <w:bCs/>
        </w:rPr>
        <w:t xml:space="preserve">                                </w:t>
      </w:r>
    </w:p>
    <w:p w:rsidR="00E7401F" w:rsidRDefault="00E7401F" w:rsidP="00E7401F">
      <w:pPr>
        <w:pStyle w:val="af8"/>
        <w:ind w:firstLine="0"/>
        <w:rPr>
          <w:bCs/>
        </w:rPr>
      </w:pPr>
    </w:p>
    <w:p w:rsidR="00E7401F" w:rsidRDefault="00E7401F" w:rsidP="00E7401F">
      <w:pPr>
        <w:pStyle w:val="af8"/>
        <w:ind w:firstLine="0"/>
        <w:rPr>
          <w:bCs/>
        </w:rPr>
        <w:sectPr w:rsidR="00E7401F" w:rsidSect="00B53ECE">
          <w:footnotePr>
            <w:numRestart w:val="eachPage"/>
          </w:footnotePr>
          <w:pgSz w:w="7824" w:h="12019"/>
          <w:pgMar w:top="737" w:right="794" w:bottom="1134" w:left="794" w:header="720" w:footer="510" w:gutter="0"/>
          <w:cols w:space="720"/>
          <w:noEndnote/>
          <w:titlePg/>
          <w:docGrid w:linePitch="299"/>
        </w:sectPr>
      </w:pPr>
    </w:p>
    <w:p w:rsidR="00E7401F" w:rsidRPr="00E7401F" w:rsidRDefault="00E7401F" w:rsidP="00E7401F">
      <w:pPr>
        <w:pStyle w:val="af8"/>
        <w:ind w:firstLine="0"/>
        <w:jc w:val="center"/>
        <w:rPr>
          <w:bCs/>
        </w:rPr>
      </w:pPr>
      <w:r w:rsidRPr="00E7401F">
        <w:rPr>
          <w:bCs/>
        </w:rPr>
        <w:lastRenderedPageBreak/>
        <w:t>Учебный   план начального общего образования</w:t>
      </w:r>
    </w:p>
    <w:p w:rsidR="00E7401F" w:rsidRPr="00E7401F" w:rsidRDefault="00E7401F" w:rsidP="00E7401F">
      <w:pPr>
        <w:pStyle w:val="af8"/>
        <w:jc w:val="center"/>
        <w:rPr>
          <w:color w:val="231F20"/>
        </w:rPr>
      </w:pPr>
      <w:r w:rsidRPr="00E7401F">
        <w:rPr>
          <w:color w:val="231F20"/>
        </w:rPr>
        <w:t>(5-дневная неделя)</w:t>
      </w:r>
    </w:p>
    <w:tbl>
      <w:tblPr>
        <w:tblW w:w="10825" w:type="dxa"/>
        <w:tblInd w:w="-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9"/>
        <w:gridCol w:w="2284"/>
        <w:gridCol w:w="488"/>
        <w:gridCol w:w="112"/>
        <w:gridCol w:w="601"/>
        <w:gridCol w:w="653"/>
        <w:gridCol w:w="56"/>
        <w:gridCol w:w="597"/>
        <w:gridCol w:w="485"/>
        <w:gridCol w:w="82"/>
        <w:gridCol w:w="425"/>
        <w:gridCol w:w="485"/>
        <w:gridCol w:w="55"/>
        <w:gridCol w:w="485"/>
        <w:gridCol w:w="555"/>
        <w:gridCol w:w="1173"/>
      </w:tblGrid>
      <w:tr w:rsidR="00E7401F" w:rsidRPr="00E7401F" w:rsidTr="00E7401F">
        <w:trPr>
          <w:trHeight w:val="280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Предметные области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Учебные</w:t>
            </w:r>
          </w:p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предметы</w:t>
            </w:r>
          </w:p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Классы</w:t>
            </w:r>
          </w:p>
        </w:tc>
        <w:tc>
          <w:tcPr>
            <w:tcW w:w="625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Количество часов в неделю/год</w:t>
            </w:r>
          </w:p>
        </w:tc>
      </w:tr>
      <w:tr w:rsidR="00E7401F" w:rsidRPr="00E7401F" w:rsidTr="00E7401F">
        <w:trPr>
          <w:trHeight w:val="143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I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II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III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 xml:space="preserve"> I V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Всего</w:t>
            </w:r>
          </w:p>
        </w:tc>
      </w:tr>
      <w:tr w:rsidR="00E7401F" w:rsidRPr="00E7401F" w:rsidTr="00E7401F">
        <w:trPr>
          <w:trHeight w:val="176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нед.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нед.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нед.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год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нед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год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C42A37" w:rsidP="00C42A37">
            <w:pPr>
              <w:pStyle w:val="af8"/>
              <w:ind w:firstLine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нед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ind w:firstLine="0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год</w:t>
            </w:r>
          </w:p>
        </w:tc>
      </w:tr>
      <w:tr w:rsidR="00E7401F" w:rsidRPr="00E7401F" w:rsidTr="00E7401F">
        <w:trPr>
          <w:trHeight w:val="315"/>
        </w:trPr>
        <w:tc>
          <w:tcPr>
            <w:tcW w:w="96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i/>
                <w:lang w:eastAsia="en-US"/>
              </w:rPr>
              <w:t>Обязательная часть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E7401F">
            <w:pPr>
              <w:pStyle w:val="af8"/>
              <w:rPr>
                <w:bCs/>
                <w:i/>
                <w:lang w:eastAsia="en-US"/>
              </w:rPr>
            </w:pPr>
          </w:p>
        </w:tc>
      </w:tr>
      <w:tr w:rsidR="00E7401F" w:rsidRPr="00E7401F" w:rsidTr="001D4ECE">
        <w:trPr>
          <w:trHeight w:val="330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Русский язык и л</w:t>
            </w:r>
            <w:r w:rsidRPr="00E7401F">
              <w:t>и</w:t>
            </w:r>
            <w:r w:rsidRPr="00E7401F">
              <w:t>тературное чтение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Русский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170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5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1D4ECE" w:rsidRDefault="00C42A37" w:rsidP="00C42A37">
            <w:pPr>
              <w:pStyle w:val="af8"/>
              <w:ind w:firstLine="0"/>
              <w:jc w:val="left"/>
              <w:rPr>
                <w:color w:val="231F20"/>
                <w:sz w:val="18"/>
                <w:szCs w:val="18"/>
                <w:lang w:eastAsia="en-US"/>
              </w:rPr>
            </w:pPr>
            <w:r w:rsidRPr="001D4ECE">
              <w:rPr>
                <w:color w:val="231F20"/>
                <w:sz w:val="18"/>
                <w:szCs w:val="18"/>
                <w:lang w:eastAsia="en-US"/>
              </w:rPr>
              <w:t>1</w:t>
            </w:r>
            <w:r w:rsidR="001D4ECE" w:rsidRPr="001D4ECE">
              <w:rPr>
                <w:color w:val="231F20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5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1D4ECE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170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ind w:firstLine="0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675</w:t>
            </w:r>
          </w:p>
        </w:tc>
      </w:tr>
      <w:tr w:rsidR="00E7401F" w:rsidRPr="00E7401F" w:rsidTr="001D4ECE">
        <w:trPr>
          <w:trHeight w:val="375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Литературное чтение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4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1D4ECE" w:rsidRDefault="00E7401F" w:rsidP="001D4ECE">
            <w:pPr>
              <w:pStyle w:val="af8"/>
              <w:ind w:firstLine="0"/>
              <w:jc w:val="left"/>
              <w:rPr>
                <w:color w:val="231F20"/>
                <w:sz w:val="18"/>
                <w:szCs w:val="18"/>
                <w:lang w:eastAsia="en-US"/>
              </w:rPr>
            </w:pPr>
            <w:r w:rsidRPr="001D4ECE">
              <w:rPr>
                <w:color w:val="231F20"/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0F44C2" w:rsidP="00C42A37">
            <w:pPr>
              <w:pStyle w:val="af8"/>
              <w:jc w:val="left"/>
              <w:rPr>
                <w:lang w:eastAsia="en-US"/>
              </w:rPr>
            </w:pPr>
            <w:r>
              <w:rPr>
                <w:color w:val="231F20"/>
                <w:lang w:eastAsia="en-US"/>
              </w:rPr>
              <w:t>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0F44C2" w:rsidP="001D4ECE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136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0F44C2" w:rsidP="00E7401F">
            <w:pPr>
              <w:pStyle w:val="af8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540</w:t>
            </w:r>
          </w:p>
        </w:tc>
      </w:tr>
      <w:tr w:rsidR="00E7401F" w:rsidRPr="00E7401F" w:rsidTr="001D4ECE">
        <w:trPr>
          <w:trHeight w:val="375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Иностранный язык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Иностранный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–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1D4ECE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204</w:t>
            </w:r>
          </w:p>
        </w:tc>
      </w:tr>
      <w:tr w:rsidR="00E7401F" w:rsidRPr="00E7401F" w:rsidTr="001D4ECE">
        <w:trPr>
          <w:trHeight w:val="427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Математика и и</w:t>
            </w:r>
            <w:r w:rsidRPr="00E7401F">
              <w:rPr>
                <w:bCs/>
                <w:lang w:eastAsia="en-US"/>
              </w:rPr>
              <w:t>н</w:t>
            </w:r>
            <w:r w:rsidRPr="00E7401F">
              <w:rPr>
                <w:bCs/>
                <w:lang w:eastAsia="en-US"/>
              </w:rPr>
              <w:t>форматика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Математика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1D4ECE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1D4ECE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661366" w:rsidRDefault="00E7401F" w:rsidP="00661366">
            <w:pPr>
              <w:pStyle w:val="af8"/>
              <w:ind w:firstLine="0"/>
              <w:jc w:val="left"/>
              <w:rPr>
                <w:color w:val="231F20"/>
                <w:sz w:val="18"/>
                <w:szCs w:val="18"/>
                <w:lang w:eastAsia="en-US"/>
              </w:rPr>
            </w:pPr>
            <w:r w:rsidRPr="00661366">
              <w:rPr>
                <w:color w:val="231F20"/>
                <w:sz w:val="18"/>
                <w:szCs w:val="18"/>
                <w:lang w:eastAsia="en-US"/>
              </w:rPr>
              <w:t>136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4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136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540</w:t>
            </w:r>
          </w:p>
        </w:tc>
      </w:tr>
      <w:tr w:rsidR="00E7401F" w:rsidRPr="00E7401F" w:rsidTr="001D4ECE">
        <w:trPr>
          <w:trHeight w:val="402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Обществознание и естествознание (Окр</w:t>
            </w:r>
            <w:r w:rsidRPr="00E7401F">
              <w:t>у</w:t>
            </w:r>
            <w:r w:rsidRPr="00E7401F">
              <w:t>жающий мир)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Окружающий мир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1D4ECE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jc w:val="left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C42A37">
            <w:pPr>
              <w:pStyle w:val="af8"/>
              <w:jc w:val="left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270</w:t>
            </w:r>
          </w:p>
        </w:tc>
      </w:tr>
      <w:tr w:rsidR="00E7401F" w:rsidRPr="00E7401F" w:rsidTr="001D4ECE">
        <w:trPr>
          <w:trHeight w:val="181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Основы религиозных культур и светской этики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t>Основы религиозных культур и светской этики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–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–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34</w:t>
            </w:r>
          </w:p>
        </w:tc>
      </w:tr>
      <w:tr w:rsidR="00E7401F" w:rsidRPr="00E7401F" w:rsidTr="001D4ECE">
        <w:trPr>
          <w:trHeight w:val="251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Искусство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Музыка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956DA9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956DA9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956DA9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135</w:t>
            </w:r>
          </w:p>
        </w:tc>
      </w:tr>
      <w:tr w:rsidR="00E7401F" w:rsidRPr="00E7401F" w:rsidTr="001D4ECE">
        <w:trPr>
          <w:trHeight w:val="215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Изобразительное искусство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135</w:t>
            </w:r>
          </w:p>
        </w:tc>
      </w:tr>
      <w:tr w:rsidR="00E7401F" w:rsidRPr="00E7401F" w:rsidTr="001D4ECE">
        <w:trPr>
          <w:trHeight w:val="301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Технология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Технология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1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135</w:t>
            </w:r>
          </w:p>
        </w:tc>
      </w:tr>
      <w:tr w:rsidR="00E7401F" w:rsidRPr="00E7401F" w:rsidTr="001D4ECE">
        <w:trPr>
          <w:trHeight w:val="413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lastRenderedPageBreak/>
              <w:t xml:space="preserve">Физическая культура и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Физическая культура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8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270</w:t>
            </w:r>
          </w:p>
        </w:tc>
      </w:tr>
      <w:tr w:rsidR="00E7401F" w:rsidRPr="00E7401F" w:rsidTr="001D4ECE">
        <w:trPr>
          <w:trHeight w:val="271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lang w:eastAsia="en-US"/>
              </w:rPr>
            </w:pPr>
            <w:r w:rsidRPr="00E7401F">
              <w:rPr>
                <w:bCs/>
                <w:lang w:eastAsia="en-US"/>
              </w:rPr>
              <w:t>Итого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  <w:r w:rsidRPr="00E7401F">
              <w:rPr>
                <w:color w:val="231F20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748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810035" w:rsidP="00661366">
            <w:pPr>
              <w:pStyle w:val="af8"/>
              <w:ind w:firstLine="0"/>
              <w:rPr>
                <w:lang w:val="en-US" w:eastAsia="en-US"/>
              </w:rPr>
            </w:pPr>
            <w:r>
              <w:rPr>
                <w:color w:val="231F20"/>
                <w:lang w:eastAsia="en-US"/>
              </w:rPr>
              <w:t>22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661366" w:rsidRDefault="00225DB7" w:rsidP="00661366">
            <w:pPr>
              <w:pStyle w:val="af8"/>
              <w:ind w:firstLine="0"/>
              <w:rPr>
                <w:color w:val="231F20"/>
                <w:sz w:val="18"/>
                <w:szCs w:val="18"/>
                <w:lang w:eastAsia="en-US"/>
              </w:rPr>
            </w:pPr>
            <w:r>
              <w:rPr>
                <w:color w:val="231F20"/>
                <w:sz w:val="18"/>
                <w:szCs w:val="18"/>
                <w:lang w:eastAsia="en-US"/>
              </w:rPr>
              <w:t>748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61366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B24E98" w:rsidP="00E7401F">
            <w:pPr>
              <w:pStyle w:val="af8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2938</w:t>
            </w:r>
          </w:p>
        </w:tc>
      </w:tr>
      <w:tr w:rsidR="00E7401F" w:rsidRPr="00E7401F" w:rsidTr="00632D18">
        <w:trPr>
          <w:trHeight w:val="1322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bCs/>
                <w:i/>
                <w:lang w:eastAsia="en-US"/>
              </w:rPr>
            </w:pPr>
            <w:r w:rsidRPr="00E7401F">
              <w:rPr>
                <w:bCs/>
                <w:i/>
                <w:lang w:eastAsia="en-US"/>
              </w:rPr>
              <w:t>Часть, формируемая участниками образов</w:t>
            </w:r>
            <w:r w:rsidRPr="00E7401F">
              <w:rPr>
                <w:bCs/>
                <w:i/>
                <w:lang w:eastAsia="en-US"/>
              </w:rPr>
              <w:t>а</w:t>
            </w:r>
            <w:r w:rsidRPr="00E7401F">
              <w:rPr>
                <w:bCs/>
                <w:i/>
                <w:lang w:eastAsia="en-US"/>
              </w:rPr>
              <w:t>тельных отношений</w:t>
            </w:r>
          </w:p>
          <w:p w:rsidR="00E7401F" w:rsidRPr="00E7401F" w:rsidRDefault="00E7401F" w:rsidP="00E7401F">
            <w:pPr>
              <w:pStyle w:val="af8"/>
              <w:rPr>
                <w:bCs/>
                <w:i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bCs/>
                <w:i/>
                <w:lang w:eastAsia="en-US"/>
              </w:rPr>
            </w:pPr>
            <w:r w:rsidRPr="00E7401F">
              <w:rPr>
                <w:bCs/>
                <w:i/>
                <w:lang w:eastAsia="en-US"/>
              </w:rPr>
              <w:t>-Занимательная математика (элективный курс)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val="en-US" w:eastAsia="en-US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</w:p>
        </w:tc>
      </w:tr>
      <w:tr w:rsidR="009718E6" w:rsidRPr="00E7401F" w:rsidTr="00926C4E">
        <w:trPr>
          <w:trHeight w:val="240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bCs/>
                <w:i/>
                <w:lang w:eastAsia="en-US"/>
              </w:rPr>
            </w:pPr>
            <w:r w:rsidRPr="00E7401F">
              <w:rPr>
                <w:bCs/>
                <w:i/>
                <w:lang w:eastAsia="en-US"/>
              </w:rPr>
              <w:t>-Экономика: первые шаги</w:t>
            </w:r>
            <w:r>
              <w:rPr>
                <w:bCs/>
                <w:i/>
                <w:lang w:eastAsia="en-US"/>
              </w:rPr>
              <w:t xml:space="preserve"> </w:t>
            </w:r>
            <w:r w:rsidRPr="00E7401F">
              <w:rPr>
                <w:bCs/>
                <w:i/>
                <w:lang w:eastAsia="en-US"/>
              </w:rPr>
              <w:t>(элективный курс)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lang w:eastAsia="en-US"/>
              </w:rPr>
            </w:pPr>
            <w:r w:rsidRPr="00E7401F">
              <w:rPr>
                <w:lang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956DA9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8E6" w:rsidRPr="00225DB7" w:rsidRDefault="009718E6" w:rsidP="00225DB7">
            <w:pPr>
              <w:pStyle w:val="af8"/>
              <w:ind w:firstLine="0"/>
              <w:rPr>
                <w:color w:val="231F20"/>
                <w:lang w:eastAsia="en-US"/>
              </w:rPr>
            </w:pP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18E6" w:rsidRPr="00E7401F" w:rsidRDefault="00B720BC" w:rsidP="00E7401F">
            <w:pPr>
              <w:pStyle w:val="af8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3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D6" w:rsidRDefault="00455BD6" w:rsidP="00E7401F">
            <w:pPr>
              <w:pStyle w:val="af8"/>
              <w:rPr>
                <w:color w:val="231F20"/>
                <w:lang w:eastAsia="en-US"/>
              </w:rPr>
            </w:pPr>
          </w:p>
          <w:p w:rsidR="009718E6" w:rsidRPr="00E7401F" w:rsidRDefault="00E62A20" w:rsidP="00E7401F">
            <w:pPr>
              <w:pStyle w:val="af8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101</w:t>
            </w:r>
          </w:p>
        </w:tc>
      </w:tr>
      <w:tr w:rsidR="009718E6" w:rsidRPr="00E7401F" w:rsidTr="00926C4E">
        <w:trPr>
          <w:trHeight w:val="442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-   Смысловое чтение    (электив</w:t>
            </w:r>
            <w:r w:rsidR="00455BD6">
              <w:rPr>
                <w:bCs/>
                <w:i/>
                <w:lang w:eastAsia="en-US"/>
              </w:rPr>
              <w:t>ный курс</w:t>
            </w:r>
            <w:r>
              <w:rPr>
                <w:bCs/>
                <w:i/>
                <w:lang w:eastAsia="en-US"/>
              </w:rPr>
              <w:t xml:space="preserve">) </w:t>
            </w:r>
          </w:p>
          <w:p w:rsidR="009718E6" w:rsidRPr="00E7401F" w:rsidRDefault="009718E6" w:rsidP="00E7401F">
            <w:pPr>
              <w:pStyle w:val="af8"/>
              <w:rPr>
                <w:bCs/>
                <w:i/>
                <w:lang w:eastAsia="en-U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lang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956DA9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lang w:eastAsia="en-US"/>
              </w:rPr>
            </w:pPr>
            <w:r>
              <w:rPr>
                <w:color w:val="231F20"/>
                <w:lang w:eastAsia="en-US"/>
              </w:rPr>
              <w:t>1</w:t>
            </w:r>
          </w:p>
        </w:tc>
        <w:tc>
          <w:tcPr>
            <w:tcW w:w="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Default="009718E6" w:rsidP="009718E6">
            <w:pPr>
              <w:pStyle w:val="af8"/>
              <w:ind w:firstLine="0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34</w:t>
            </w: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Default="009718E6" w:rsidP="009718E6">
            <w:pPr>
              <w:pStyle w:val="af8"/>
              <w:ind w:firstLine="0"/>
              <w:rPr>
                <w:color w:val="231F20"/>
                <w:lang w:eastAsia="en-US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8E6" w:rsidRPr="00E7401F" w:rsidRDefault="009718E6" w:rsidP="00E7401F">
            <w:pPr>
              <w:pStyle w:val="af8"/>
              <w:rPr>
                <w:color w:val="231F20"/>
                <w:lang w:eastAsia="en-US"/>
              </w:rPr>
            </w:pPr>
          </w:p>
        </w:tc>
      </w:tr>
      <w:tr w:rsidR="00E7401F" w:rsidRPr="00E7401F" w:rsidTr="001D4ECE">
        <w:trPr>
          <w:trHeight w:val="301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ВСЕГО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E7401F">
            <w:pPr>
              <w:pStyle w:val="af8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23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782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632D18" w:rsidRDefault="00E7401F" w:rsidP="00632D18">
            <w:pPr>
              <w:pStyle w:val="af8"/>
              <w:ind w:firstLine="0"/>
              <w:rPr>
                <w:color w:val="231F20"/>
                <w:sz w:val="18"/>
                <w:szCs w:val="18"/>
                <w:lang w:eastAsia="en-US"/>
              </w:rPr>
            </w:pPr>
            <w:r w:rsidRPr="00632D18">
              <w:rPr>
                <w:color w:val="231F20"/>
                <w:sz w:val="18"/>
                <w:szCs w:val="18"/>
                <w:lang w:eastAsia="en-US"/>
              </w:rPr>
              <w:t>782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lang w:val="en-US" w:eastAsia="en-US"/>
              </w:rPr>
            </w:pPr>
            <w:r w:rsidRPr="00E7401F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7401F" w:rsidP="00632D18">
            <w:pPr>
              <w:pStyle w:val="af8"/>
              <w:ind w:firstLine="0"/>
              <w:rPr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90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01F" w:rsidRPr="00E7401F" w:rsidRDefault="00E1228C" w:rsidP="00E7401F">
            <w:pPr>
              <w:pStyle w:val="af8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30</w:t>
            </w:r>
            <w:r w:rsidR="00B720BC">
              <w:rPr>
                <w:color w:val="231F20"/>
                <w:lang w:eastAsia="en-US"/>
              </w:rPr>
              <w:t>39</w:t>
            </w:r>
          </w:p>
        </w:tc>
      </w:tr>
      <w:tr w:rsidR="00E7401F" w:rsidRPr="00E7401F" w:rsidTr="001D4ECE">
        <w:trPr>
          <w:trHeight w:val="301"/>
        </w:trPr>
        <w:tc>
          <w:tcPr>
            <w:tcW w:w="4573" w:type="dxa"/>
            <w:gridSpan w:val="2"/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w w:val="115"/>
                <w:lang w:eastAsia="en-US"/>
              </w:rPr>
              <w:t>Рекомендуемая</w:t>
            </w:r>
            <w:r w:rsidRPr="00E7401F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E7401F">
              <w:rPr>
                <w:color w:val="231F20"/>
                <w:w w:val="115"/>
                <w:lang w:eastAsia="en-US"/>
              </w:rPr>
              <w:t>недельная</w:t>
            </w:r>
            <w:r w:rsidRPr="00E7401F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E7401F">
              <w:rPr>
                <w:color w:val="231F20"/>
                <w:w w:val="115"/>
                <w:lang w:eastAsia="en-US"/>
              </w:rPr>
              <w:t>нагрузка</w:t>
            </w:r>
            <w:r w:rsidRPr="00E7401F">
              <w:rPr>
                <w:color w:val="231F20"/>
                <w:spacing w:val="27"/>
                <w:w w:val="115"/>
                <w:lang w:eastAsia="en-US"/>
              </w:rPr>
              <w:t xml:space="preserve"> </w:t>
            </w:r>
            <w:r w:rsidRPr="00E7401F">
              <w:rPr>
                <w:color w:val="231F20"/>
                <w:w w:val="115"/>
                <w:lang w:eastAsia="en-US"/>
              </w:rPr>
              <w:t>при</w:t>
            </w:r>
            <w:r w:rsidRPr="00E7401F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E7401F">
              <w:rPr>
                <w:color w:val="231F20"/>
                <w:w w:val="115"/>
                <w:lang w:eastAsia="en-US"/>
              </w:rPr>
              <w:t>5-дневной</w:t>
            </w:r>
            <w:r w:rsidRPr="00E7401F">
              <w:rPr>
                <w:color w:val="231F20"/>
                <w:spacing w:val="26"/>
                <w:w w:val="115"/>
                <w:lang w:eastAsia="en-US"/>
              </w:rPr>
              <w:t xml:space="preserve"> </w:t>
            </w:r>
            <w:r w:rsidRPr="00E7401F">
              <w:rPr>
                <w:color w:val="231F20"/>
                <w:w w:val="115"/>
                <w:lang w:eastAsia="en-US"/>
              </w:rPr>
              <w:t>учебной</w:t>
            </w:r>
            <w:r w:rsidRPr="00E7401F">
              <w:rPr>
                <w:color w:val="231F20"/>
                <w:spacing w:val="27"/>
                <w:w w:val="115"/>
                <w:lang w:eastAsia="en-US"/>
              </w:rPr>
              <w:t xml:space="preserve"> </w:t>
            </w:r>
            <w:r w:rsidRPr="00E7401F">
              <w:rPr>
                <w:color w:val="231F20"/>
                <w:w w:val="115"/>
                <w:lang w:eastAsia="en-US"/>
              </w:rPr>
              <w:t>неделе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val="en-US" w:eastAsia="en-US"/>
              </w:rPr>
              <w:t>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693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E7401F">
            <w:pPr>
              <w:pStyle w:val="af8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val="en-US" w:eastAsia="en-US"/>
              </w:rPr>
              <w:t>2</w:t>
            </w:r>
            <w:r w:rsidRPr="00E7401F">
              <w:rPr>
                <w:color w:val="231F20"/>
                <w:lang w:eastAsia="en-US"/>
              </w:rPr>
              <w:t>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782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632D18" w:rsidRDefault="00E7401F" w:rsidP="00632D18">
            <w:pPr>
              <w:pStyle w:val="af8"/>
              <w:ind w:firstLine="0"/>
              <w:rPr>
                <w:color w:val="231F20"/>
                <w:sz w:val="18"/>
                <w:szCs w:val="18"/>
                <w:lang w:eastAsia="en-US"/>
              </w:rPr>
            </w:pPr>
            <w:r w:rsidRPr="00632D18">
              <w:rPr>
                <w:color w:val="231F20"/>
                <w:sz w:val="18"/>
                <w:szCs w:val="18"/>
                <w:lang w:eastAsia="en-US"/>
              </w:rPr>
              <w:t>782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val="en-US" w:eastAsia="en-US"/>
              </w:rPr>
              <w:t>23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7401F" w:rsidP="00632D18">
            <w:pPr>
              <w:pStyle w:val="af8"/>
              <w:ind w:firstLine="0"/>
              <w:rPr>
                <w:color w:val="231F20"/>
                <w:lang w:eastAsia="en-US"/>
              </w:rPr>
            </w:pPr>
            <w:r w:rsidRPr="00E7401F">
              <w:rPr>
                <w:color w:val="231F20"/>
                <w:lang w:eastAsia="en-US"/>
              </w:rPr>
              <w:t>90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01F" w:rsidRPr="00E7401F" w:rsidRDefault="00E1228C" w:rsidP="00E7401F">
            <w:pPr>
              <w:pStyle w:val="af8"/>
              <w:rPr>
                <w:color w:val="231F20"/>
                <w:lang w:eastAsia="en-US"/>
              </w:rPr>
            </w:pPr>
            <w:r>
              <w:rPr>
                <w:color w:val="231F20"/>
                <w:lang w:eastAsia="en-US"/>
              </w:rPr>
              <w:t>30</w:t>
            </w:r>
            <w:r w:rsidR="00B720BC">
              <w:rPr>
                <w:color w:val="231F20"/>
                <w:lang w:eastAsia="en-US"/>
              </w:rPr>
              <w:t>39</w:t>
            </w:r>
          </w:p>
        </w:tc>
      </w:tr>
    </w:tbl>
    <w:p w:rsidR="00E7401F" w:rsidRPr="00E7401F" w:rsidRDefault="00E7401F" w:rsidP="00E7401F">
      <w:pPr>
        <w:pStyle w:val="af8"/>
      </w:pPr>
    </w:p>
    <w:p w:rsidR="00E7401F" w:rsidRPr="00E7401F" w:rsidRDefault="00E7401F" w:rsidP="00E7401F">
      <w:pPr>
        <w:pStyle w:val="af8"/>
      </w:pPr>
    </w:p>
    <w:p w:rsidR="00E7401F" w:rsidRDefault="00E7401F" w:rsidP="0098657C">
      <w:pPr>
        <w:pStyle w:val="af8"/>
        <w:rPr>
          <w:rFonts w:asciiTheme="majorBidi" w:eastAsia="Times New Roman" w:hAnsiTheme="majorBidi" w:cstheme="majorBidi"/>
          <w:sz w:val="27"/>
        </w:rPr>
        <w:sectPr w:rsidR="00E7401F" w:rsidSect="00E7401F">
          <w:footnotePr>
            <w:numRestart w:val="eachPage"/>
          </w:footnotePr>
          <w:pgSz w:w="12019" w:h="7824" w:orient="landscape"/>
          <w:pgMar w:top="794" w:right="737" w:bottom="794" w:left="1134" w:header="720" w:footer="510" w:gutter="0"/>
          <w:cols w:space="720"/>
          <w:noEndnote/>
          <w:titlePg/>
          <w:docGrid w:linePitch="299"/>
        </w:sectPr>
      </w:pPr>
    </w:p>
    <w:p w:rsidR="008E162F" w:rsidRPr="00A52255" w:rsidRDefault="008E162F" w:rsidP="008E162F">
      <w:pPr>
        <w:pStyle w:val="af8"/>
        <w:ind w:firstLine="0"/>
        <w:rPr>
          <w:b/>
          <w:sz w:val="24"/>
          <w:szCs w:val="24"/>
        </w:rPr>
      </w:pPr>
      <w:r w:rsidRPr="00A52255">
        <w:rPr>
          <w:b/>
          <w:sz w:val="24"/>
          <w:szCs w:val="24"/>
        </w:rPr>
        <w:lastRenderedPageBreak/>
        <w:t xml:space="preserve">3.2. </w:t>
      </w:r>
      <w:r w:rsidR="001654D1">
        <w:rPr>
          <w:b/>
          <w:sz w:val="24"/>
          <w:szCs w:val="24"/>
        </w:rPr>
        <w:t xml:space="preserve"> К</w:t>
      </w:r>
      <w:r w:rsidRPr="00A52255">
        <w:rPr>
          <w:b/>
          <w:sz w:val="24"/>
          <w:szCs w:val="24"/>
        </w:rPr>
        <w:t xml:space="preserve">алендарный учебный график </w:t>
      </w:r>
    </w:p>
    <w:p w:rsidR="00D9181E" w:rsidRPr="008967A6" w:rsidRDefault="00555CB3" w:rsidP="007C7ED1">
      <w:pPr>
        <w:jc w:val="center"/>
        <w:rPr>
          <w:rStyle w:val="fontstyle21"/>
          <w:b/>
          <w:i/>
          <w:sz w:val="24"/>
          <w:szCs w:val="24"/>
        </w:rPr>
      </w:pPr>
      <w:r>
        <w:t xml:space="preserve">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1. Организация образовательной деятельности </w:t>
      </w:r>
      <w:r w:rsidR="00B72B44" w:rsidRPr="007C7ED1">
        <w:rPr>
          <w:rStyle w:val="fontstyle21"/>
          <w:rFonts w:ascii="Times New Roman" w:hAnsi="Times New Roman"/>
          <w:color w:val="auto"/>
          <w:sz w:val="20"/>
        </w:rPr>
        <w:t>в 1-4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классах ос</w:t>
      </w:r>
      <w:r w:rsidRPr="007C7ED1">
        <w:rPr>
          <w:rStyle w:val="fontstyle21"/>
          <w:rFonts w:ascii="Times New Roman" w:hAnsi="Times New Roman"/>
          <w:color w:val="auto"/>
          <w:sz w:val="20"/>
        </w:rPr>
        <w:t>у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ществляется по учебным четвертям.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2. Режим работы - 5-дневная учебная неделя.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3. Продолжительность учебного года при получении начального о</w:t>
      </w:r>
      <w:r w:rsidRPr="007C7ED1">
        <w:rPr>
          <w:rStyle w:val="fontstyle21"/>
          <w:rFonts w:ascii="Times New Roman" w:hAnsi="Times New Roman"/>
          <w:color w:val="auto"/>
          <w:sz w:val="20"/>
        </w:rPr>
        <w:t>б</w:t>
      </w:r>
      <w:r w:rsidRPr="007C7ED1">
        <w:rPr>
          <w:rStyle w:val="fontstyle21"/>
          <w:rFonts w:ascii="Times New Roman" w:hAnsi="Times New Roman"/>
          <w:color w:val="auto"/>
          <w:sz w:val="20"/>
        </w:rPr>
        <w:t>щего, основного общего и среднего общего образования составляет 34 недели, в 1 классе - 33 недели.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4. Уч</w:t>
      </w:r>
      <w:r w:rsidR="00B103D7">
        <w:rPr>
          <w:rStyle w:val="fontstyle21"/>
          <w:rFonts w:ascii="Times New Roman" w:hAnsi="Times New Roman"/>
          <w:color w:val="auto"/>
          <w:sz w:val="20"/>
        </w:rPr>
        <w:t>е</w:t>
      </w:r>
      <w:r w:rsidR="00634628">
        <w:rPr>
          <w:rStyle w:val="fontstyle21"/>
          <w:rFonts w:ascii="Times New Roman" w:hAnsi="Times New Roman"/>
          <w:color w:val="auto"/>
          <w:sz w:val="20"/>
        </w:rPr>
        <w:t>бный год начинается 1 сентябр</w:t>
      </w:r>
      <w:r w:rsidR="00932568">
        <w:rPr>
          <w:rStyle w:val="fontstyle21"/>
          <w:rFonts w:ascii="Times New Roman" w:hAnsi="Times New Roman"/>
          <w:color w:val="auto"/>
          <w:sz w:val="20"/>
        </w:rPr>
        <w:t>я</w:t>
      </w:r>
      <w:r w:rsidR="00634628">
        <w:rPr>
          <w:rStyle w:val="fontstyle21"/>
          <w:rFonts w:ascii="Times New Roman" w:hAnsi="Times New Roman"/>
          <w:color w:val="auto"/>
          <w:sz w:val="20"/>
        </w:rPr>
        <w:t>.  Е</w:t>
      </w:r>
      <w:r w:rsidR="00B103D7">
        <w:rPr>
          <w:rStyle w:val="fontstyle21"/>
          <w:rFonts w:ascii="Times New Roman" w:hAnsi="Times New Roman"/>
          <w:color w:val="auto"/>
          <w:sz w:val="20"/>
        </w:rPr>
        <w:t>сли этот день приходится на выходной</w:t>
      </w:r>
      <w:r w:rsidR="00634628">
        <w:rPr>
          <w:rStyle w:val="fontstyle21"/>
          <w:rFonts w:ascii="Times New Roman" w:hAnsi="Times New Roman"/>
          <w:color w:val="auto"/>
          <w:sz w:val="20"/>
        </w:rPr>
        <w:t xml:space="preserve"> день</w:t>
      </w:r>
      <w:r w:rsidR="00B103D7">
        <w:rPr>
          <w:rStyle w:val="fontstyle21"/>
          <w:rFonts w:ascii="Times New Roman" w:hAnsi="Times New Roman"/>
          <w:color w:val="auto"/>
          <w:sz w:val="20"/>
        </w:rPr>
        <w:t xml:space="preserve">, </w:t>
      </w:r>
      <w:r w:rsidR="00634628">
        <w:rPr>
          <w:rStyle w:val="fontstyle21"/>
          <w:rFonts w:ascii="Times New Roman" w:hAnsi="Times New Roman"/>
          <w:color w:val="auto"/>
          <w:sz w:val="20"/>
        </w:rPr>
        <w:t>то в этом случае учебный  год</w:t>
      </w:r>
      <w:r w:rsidR="0050222D">
        <w:rPr>
          <w:rStyle w:val="fontstyle21"/>
          <w:rFonts w:ascii="Times New Roman" w:hAnsi="Times New Roman"/>
          <w:color w:val="auto"/>
          <w:sz w:val="20"/>
        </w:rPr>
        <w:t xml:space="preserve"> начинается в первый, следующий за ним, рабочий день.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5. Учебный год заканчивается 26 мая. </w:t>
      </w:r>
    </w:p>
    <w:p w:rsidR="00B72B44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6. </w:t>
      </w:r>
      <w:proofErr w:type="gramStart"/>
      <w:r w:rsidRPr="007C7ED1">
        <w:rPr>
          <w:rStyle w:val="fontstyle21"/>
          <w:rFonts w:ascii="Times New Roman" w:hAnsi="Times New Roman"/>
          <w:color w:val="auto"/>
          <w:sz w:val="20"/>
        </w:rPr>
        <w:t>С целью</w:t>
      </w:r>
      <w:r w:rsidR="0050222D">
        <w:rPr>
          <w:rStyle w:val="fontstyle21"/>
          <w:rFonts w:ascii="Times New Roman" w:hAnsi="Times New Roman"/>
          <w:color w:val="auto"/>
          <w:sz w:val="20"/>
        </w:rPr>
        <w:t xml:space="preserve"> 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профилак</w:t>
      </w:r>
      <w:r w:rsidR="00CC7E75">
        <w:rPr>
          <w:rStyle w:val="fontstyle21"/>
          <w:rFonts w:ascii="Times New Roman" w:hAnsi="Times New Roman"/>
          <w:color w:val="auto"/>
          <w:sz w:val="20"/>
        </w:rPr>
        <w:t>тики переутомления в календарном  учебно</w:t>
      </w:r>
      <w:r w:rsidRPr="007C7ED1">
        <w:rPr>
          <w:rStyle w:val="fontstyle21"/>
          <w:rFonts w:ascii="Times New Roman" w:hAnsi="Times New Roman"/>
          <w:color w:val="auto"/>
          <w:sz w:val="20"/>
        </w:rPr>
        <w:t>м гра</w:t>
      </w:r>
      <w:r w:rsidR="00843BCD">
        <w:rPr>
          <w:rStyle w:val="fontstyle21"/>
          <w:rFonts w:ascii="Times New Roman" w:hAnsi="Times New Roman"/>
          <w:color w:val="auto"/>
          <w:sz w:val="20"/>
        </w:rPr>
        <w:t xml:space="preserve">фики 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предусматривается чередование периодов учебного времени и каникул.</w:t>
      </w:r>
      <w:proofErr w:type="gramEnd"/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Продолжительность каникул в течение учебного года – не м</w:t>
      </w:r>
      <w:r w:rsidRPr="007C7ED1">
        <w:rPr>
          <w:rStyle w:val="fontstyle21"/>
          <w:rFonts w:ascii="Times New Roman" w:hAnsi="Times New Roman"/>
          <w:color w:val="auto"/>
          <w:sz w:val="20"/>
        </w:rPr>
        <w:t>е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нее 27 календарных дней для всех уровней образования, каникулы в летний период – не менее 8 недель.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7. Продолжительность учебных четвертей </w:t>
      </w:r>
      <w:r w:rsidR="00B72B44" w:rsidRPr="007C7ED1">
        <w:rPr>
          <w:rStyle w:val="fontstyle21"/>
          <w:rFonts w:ascii="Times New Roman" w:hAnsi="Times New Roman"/>
          <w:color w:val="auto"/>
          <w:sz w:val="20"/>
        </w:rPr>
        <w:t>в 1-4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классах составляет: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I четверть – 8 недель для 1 –</w:t>
      </w:r>
      <w:r w:rsidR="00B72B44" w:rsidRPr="007C7ED1">
        <w:rPr>
          <w:rStyle w:val="fontstyle21"/>
          <w:rFonts w:ascii="Times New Roman" w:hAnsi="Times New Roman"/>
          <w:color w:val="auto"/>
          <w:sz w:val="20"/>
        </w:rPr>
        <w:t xml:space="preserve"> 4</w:t>
      </w:r>
      <w:r w:rsidR="00B103D7">
        <w:rPr>
          <w:rStyle w:val="fontstyle21"/>
          <w:rFonts w:ascii="Times New Roman" w:hAnsi="Times New Roman"/>
          <w:color w:val="auto"/>
          <w:sz w:val="20"/>
        </w:rPr>
        <w:t xml:space="preserve"> классов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;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t>К</w:t>
      </w:r>
      <w:r w:rsidRPr="007C7ED1">
        <w:rPr>
          <w:rStyle w:val="fontstyle21"/>
          <w:rFonts w:ascii="Times New Roman" w:hAnsi="Times New Roman"/>
          <w:color w:val="auto"/>
          <w:sz w:val="20"/>
        </w:rPr>
        <w:t>аникулы –</w:t>
      </w:r>
      <w:r w:rsidRPr="007C7ED1">
        <w:t>9 календарных дней.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II четверть – 8 недель </w:t>
      </w:r>
      <w:r w:rsidR="0088579A" w:rsidRPr="007C7ED1">
        <w:rPr>
          <w:rStyle w:val="fontstyle21"/>
          <w:rFonts w:ascii="Times New Roman" w:hAnsi="Times New Roman"/>
          <w:color w:val="auto"/>
          <w:sz w:val="20"/>
        </w:rPr>
        <w:t>для 1 – 4</w:t>
      </w:r>
      <w:r w:rsidR="00B103D7">
        <w:rPr>
          <w:rStyle w:val="fontstyle21"/>
          <w:rFonts w:ascii="Times New Roman" w:hAnsi="Times New Roman"/>
          <w:color w:val="auto"/>
          <w:sz w:val="20"/>
        </w:rPr>
        <w:t xml:space="preserve"> классов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;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Каникулы –</w:t>
      </w:r>
      <w:r w:rsidRPr="007C7ED1">
        <w:t>9 календарных дней.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III четверть – </w:t>
      </w:r>
      <w:r w:rsidR="0088579A" w:rsidRPr="007C7ED1">
        <w:rPr>
          <w:rStyle w:val="fontstyle21"/>
          <w:rFonts w:ascii="Times New Roman" w:hAnsi="Times New Roman"/>
          <w:color w:val="auto"/>
          <w:sz w:val="20"/>
        </w:rPr>
        <w:t>11 недель для 2-4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классов и 10</w:t>
      </w:r>
      <w:r w:rsidR="0088579A" w:rsidRPr="007C7ED1">
        <w:rPr>
          <w:rStyle w:val="fontstyle21"/>
          <w:rFonts w:ascii="Times New Roman" w:hAnsi="Times New Roman"/>
          <w:color w:val="auto"/>
          <w:sz w:val="20"/>
        </w:rPr>
        <w:t xml:space="preserve"> недель для 1 классов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Каникулы –</w:t>
      </w:r>
      <w:r w:rsidRPr="007C7ED1">
        <w:t xml:space="preserve">9 календарных дней, дополнительная неделя каникул </w:t>
      </w:r>
      <w:r w:rsidR="0088579A" w:rsidRPr="007C7ED1">
        <w:t xml:space="preserve"> (февраль)</w:t>
      </w:r>
      <w:r w:rsidRPr="007C7ED1">
        <w:t>9 календарных дней (1 классы)</w:t>
      </w:r>
    </w:p>
    <w:p w:rsidR="00D9181E" w:rsidRPr="007C7ED1" w:rsidRDefault="00D9181E" w:rsidP="007C7ED1">
      <w:pPr>
        <w:pStyle w:val="af8"/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IV четверть – </w:t>
      </w:r>
      <w:r w:rsidR="00886001" w:rsidRPr="007C7ED1">
        <w:rPr>
          <w:rStyle w:val="fontstyle21"/>
          <w:rFonts w:ascii="Times New Roman" w:hAnsi="Times New Roman"/>
          <w:color w:val="auto"/>
          <w:sz w:val="20"/>
        </w:rPr>
        <w:t xml:space="preserve">7 учебных недель для 1 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 кл</w:t>
      </w:r>
      <w:r w:rsidR="00886001" w:rsidRPr="007C7ED1">
        <w:rPr>
          <w:rStyle w:val="fontstyle21"/>
          <w:rFonts w:ascii="Times New Roman" w:hAnsi="Times New Roman"/>
          <w:color w:val="auto"/>
          <w:sz w:val="20"/>
        </w:rPr>
        <w:t>-4 классов</w:t>
      </w:r>
      <w:r w:rsidRPr="007C7ED1">
        <w:rPr>
          <w:rStyle w:val="fontstyle21"/>
          <w:rFonts w:ascii="Times New Roman" w:hAnsi="Times New Roman"/>
          <w:color w:val="auto"/>
          <w:sz w:val="20"/>
        </w:rPr>
        <w:t>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8. Продолжительность урока составляет 45 минут, за исключением 1 класса, где продолжительность урока -  40 минут.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9. Продолжительность перемен между уроками составляет 10 минут, большой перемены (после 2 или 3 урока) - 20 - 30 минут. Вместо одной большой перемены допускается после 2 и 3 уроков устанавливать две перемены по 20 минут каждая. Продолжительность перемены между урочной и внеурочной деятельностью должна составлять не менее 20 - 30 минут, за исключением обучающихся с ограниченными возможностями здоровья, обучение которых осуществляется по специальной индив</w:t>
      </w:r>
      <w:r w:rsidRPr="007C7ED1">
        <w:rPr>
          <w:rStyle w:val="fontstyle21"/>
          <w:rFonts w:ascii="Times New Roman" w:hAnsi="Times New Roman"/>
          <w:color w:val="auto"/>
          <w:sz w:val="20"/>
        </w:rPr>
        <w:t>и</w:t>
      </w: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дуальной программе развития. 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10. Расписание уроков составляется с учетом дневной и недельной умственной работоспособности обучающихся и шкалы трудности учебных предметов, определенной Гигиеническими нормативами.</w:t>
      </w:r>
    </w:p>
    <w:p w:rsidR="00886001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 xml:space="preserve">11. Образовательная недельная нагрузка распределяется равномерно в течение учебной недели, при этом объем максимально допустимой нагрузки в течение дня составляет: для обучающихся 1-х классов - не должен превышать 4 уроков и один раз в неделю – 5 уроков, за счет урока </w:t>
      </w:r>
      <w:r w:rsidRPr="007C7ED1">
        <w:rPr>
          <w:rStyle w:val="fontstyle21"/>
          <w:rFonts w:ascii="Times New Roman" w:hAnsi="Times New Roman"/>
          <w:color w:val="auto"/>
          <w:sz w:val="20"/>
        </w:rPr>
        <w:lastRenderedPageBreak/>
        <w:t>физической культуры; для обучающихся 2 - 4 классов - не более 5 уроков и один раз в неделю 6 уроков за счет урока физической культуры</w:t>
      </w:r>
      <w:r w:rsidR="00886001" w:rsidRPr="007C7ED1">
        <w:rPr>
          <w:rStyle w:val="fontstyle21"/>
          <w:rFonts w:ascii="Times New Roman" w:hAnsi="Times New Roman"/>
          <w:color w:val="auto"/>
          <w:sz w:val="20"/>
        </w:rPr>
        <w:t>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12. Обучение в 1 классе осуществляется с соблюдением следующих требований: учебные занятия проводятся по 5-дневной учебной неделе и только в первую смену, обучение в первом полугодии: в сентябре, о</w:t>
      </w:r>
      <w:r w:rsidRPr="007C7ED1">
        <w:rPr>
          <w:rStyle w:val="fontstyle21"/>
          <w:rFonts w:ascii="Times New Roman" w:hAnsi="Times New Roman"/>
          <w:color w:val="auto"/>
          <w:sz w:val="20"/>
        </w:rPr>
        <w:t>к</w:t>
      </w:r>
      <w:r w:rsidRPr="007C7ED1">
        <w:rPr>
          <w:rStyle w:val="fontstyle21"/>
          <w:rFonts w:ascii="Times New Roman" w:hAnsi="Times New Roman"/>
          <w:color w:val="auto"/>
          <w:sz w:val="20"/>
        </w:rPr>
        <w:t>тябре - по 3 урока в день по 35 минут каждый, в ноябре - декабре - по 4 урока в день по 35 минут каждый; в январе - мае - по 4 урока в день по 40 минут каждый; в середине учебного дня организуется динамическая пауза продолжительностью не менее 40 минут; предоставляются д</w:t>
      </w:r>
      <w:r w:rsidRPr="007C7ED1">
        <w:rPr>
          <w:rStyle w:val="fontstyle21"/>
          <w:rFonts w:ascii="Times New Roman" w:hAnsi="Times New Roman"/>
          <w:color w:val="auto"/>
          <w:sz w:val="20"/>
        </w:rPr>
        <w:t>о</w:t>
      </w:r>
      <w:r w:rsidRPr="007C7ED1">
        <w:rPr>
          <w:rStyle w:val="fontstyle21"/>
          <w:rFonts w:ascii="Times New Roman" w:hAnsi="Times New Roman"/>
          <w:color w:val="auto"/>
          <w:sz w:val="20"/>
        </w:rPr>
        <w:t>полнительные недельные каникулы в середине третьей четверти. Во</w:t>
      </w:r>
      <w:r w:rsidRPr="007C7ED1">
        <w:rPr>
          <w:rStyle w:val="fontstyle21"/>
          <w:rFonts w:ascii="Times New Roman" w:hAnsi="Times New Roman"/>
          <w:color w:val="auto"/>
          <w:sz w:val="20"/>
        </w:rPr>
        <w:t>з</w:t>
      </w:r>
      <w:r w:rsidRPr="007C7ED1">
        <w:rPr>
          <w:rStyle w:val="fontstyle21"/>
          <w:rFonts w:ascii="Times New Roman" w:hAnsi="Times New Roman"/>
          <w:color w:val="auto"/>
          <w:sz w:val="20"/>
        </w:rPr>
        <w:t>можна организация дополнительных каникул независимо от четвертей (триместров).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13. Занятия начинаются не ранее 8 часов утра и заканчиваются не позднее 19 часов.</w:t>
      </w:r>
    </w:p>
    <w:p w:rsidR="00D9181E" w:rsidRPr="007C7ED1" w:rsidRDefault="00D9181E" w:rsidP="007C7ED1">
      <w:pPr>
        <w:pStyle w:val="af8"/>
        <w:rPr>
          <w:rStyle w:val="fontstyle21"/>
          <w:rFonts w:ascii="Times New Roman" w:hAnsi="Times New Roman"/>
          <w:color w:val="auto"/>
          <w:sz w:val="20"/>
        </w:rPr>
      </w:pPr>
      <w:r w:rsidRPr="007C7ED1">
        <w:rPr>
          <w:rStyle w:val="fontstyle21"/>
          <w:rFonts w:ascii="Times New Roman" w:hAnsi="Times New Roman"/>
          <w:color w:val="auto"/>
          <w:sz w:val="20"/>
        </w:rPr>
        <w:t>14. Факультативные занятия и занятия по программам дополнител</w:t>
      </w:r>
      <w:r w:rsidRPr="007C7ED1">
        <w:rPr>
          <w:rStyle w:val="fontstyle21"/>
          <w:rFonts w:ascii="Times New Roman" w:hAnsi="Times New Roman"/>
          <w:color w:val="auto"/>
          <w:sz w:val="20"/>
        </w:rPr>
        <w:t>ь</w:t>
      </w:r>
      <w:r w:rsidRPr="007C7ED1">
        <w:rPr>
          <w:rStyle w:val="fontstyle21"/>
          <w:rFonts w:ascii="Times New Roman" w:hAnsi="Times New Roman"/>
          <w:color w:val="auto"/>
          <w:sz w:val="20"/>
        </w:rPr>
        <w:t>ного образования планируют на дни с наименьшим количеством обяз</w:t>
      </w:r>
      <w:r w:rsidRPr="007C7ED1">
        <w:rPr>
          <w:rStyle w:val="fontstyle21"/>
          <w:rFonts w:ascii="Times New Roman" w:hAnsi="Times New Roman"/>
          <w:color w:val="auto"/>
          <w:sz w:val="20"/>
        </w:rPr>
        <w:t>а</w:t>
      </w:r>
      <w:r w:rsidRPr="007C7ED1">
        <w:rPr>
          <w:rStyle w:val="fontstyle21"/>
          <w:rFonts w:ascii="Times New Roman" w:hAnsi="Times New Roman"/>
          <w:color w:val="auto"/>
          <w:sz w:val="20"/>
        </w:rPr>
        <w:t>тельных уроков. Между началом факультативных (дополнительных) занятий и последним уроком необходимо организовывать перерыв пр</w:t>
      </w:r>
      <w:r w:rsidRPr="007C7ED1">
        <w:rPr>
          <w:rStyle w:val="fontstyle21"/>
          <w:rFonts w:ascii="Times New Roman" w:hAnsi="Times New Roman"/>
          <w:color w:val="auto"/>
          <w:sz w:val="20"/>
        </w:rPr>
        <w:t>о</w:t>
      </w:r>
      <w:r w:rsidRPr="007C7ED1">
        <w:rPr>
          <w:rStyle w:val="fontstyle21"/>
          <w:rFonts w:ascii="Times New Roman" w:hAnsi="Times New Roman"/>
          <w:color w:val="auto"/>
          <w:sz w:val="20"/>
        </w:rPr>
        <w:t>должительностью не менее 20 минут.</w:t>
      </w:r>
    </w:p>
    <w:p w:rsidR="008E162F" w:rsidRPr="007C7ED1" w:rsidRDefault="008E162F" w:rsidP="0050222D">
      <w:pPr>
        <w:pStyle w:val="af8"/>
        <w:ind w:firstLine="0"/>
      </w:pPr>
      <w:r w:rsidRPr="007C7ED1">
        <w:t xml:space="preserve">Промежуточная аттестация </w:t>
      </w:r>
    </w:p>
    <w:p w:rsidR="0050222D" w:rsidRDefault="008E162F" w:rsidP="0050222D">
      <w:pPr>
        <w:pStyle w:val="af8"/>
        <w:rPr>
          <w:rFonts w:asciiTheme="majorBidi" w:eastAsia="Times New Roman" w:hAnsiTheme="majorBidi" w:cstheme="majorBidi"/>
          <w:bCs/>
          <w:szCs w:val="20"/>
        </w:rPr>
      </w:pPr>
      <w:r w:rsidRPr="00084472">
        <w:rPr>
          <w:rFonts w:asciiTheme="majorBidi" w:eastAsia="Times New Roman" w:hAnsiTheme="majorBidi" w:cstheme="majorBidi"/>
          <w:bCs/>
          <w:szCs w:val="20"/>
        </w:rPr>
        <w:t>Срок промежуточной аттестации определяются гра</w:t>
      </w:r>
      <w:r w:rsidR="00084472">
        <w:rPr>
          <w:rFonts w:asciiTheme="majorBidi" w:eastAsia="Times New Roman" w:hAnsiTheme="majorBidi" w:cstheme="majorBidi"/>
          <w:bCs/>
          <w:szCs w:val="20"/>
        </w:rPr>
        <w:t>фиком оценочных процедур</w:t>
      </w:r>
      <w:r w:rsidR="00D9181E">
        <w:rPr>
          <w:rFonts w:asciiTheme="majorBidi" w:eastAsia="Times New Roman" w:hAnsiTheme="majorBidi" w:cstheme="majorBidi"/>
          <w:bCs/>
          <w:szCs w:val="20"/>
        </w:rPr>
        <w:t xml:space="preserve"> (апрель-май  текущего года)</w:t>
      </w:r>
      <w:r w:rsidR="000178E4">
        <w:rPr>
          <w:rFonts w:asciiTheme="majorBidi" w:eastAsia="Times New Roman" w:hAnsiTheme="majorBidi" w:cstheme="majorBidi"/>
          <w:bCs/>
          <w:szCs w:val="20"/>
        </w:rPr>
        <w:t>.</w:t>
      </w: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09539B" w:rsidRDefault="0009539B" w:rsidP="0050222D">
      <w:pPr>
        <w:pStyle w:val="af8"/>
        <w:rPr>
          <w:b/>
          <w:bCs/>
        </w:rPr>
      </w:pPr>
    </w:p>
    <w:p w:rsidR="005A6569" w:rsidRPr="0050222D" w:rsidRDefault="0009539B" w:rsidP="0050222D">
      <w:pPr>
        <w:pStyle w:val="af8"/>
        <w:rPr>
          <w:rFonts w:asciiTheme="majorBidi" w:eastAsia="Times New Roman" w:hAnsiTheme="majorBidi" w:cstheme="majorBidi"/>
          <w:b/>
          <w:bCs/>
          <w:szCs w:val="20"/>
        </w:rPr>
      </w:pPr>
      <w:r>
        <w:rPr>
          <w:b/>
          <w:bCs/>
        </w:rPr>
        <w:lastRenderedPageBreak/>
        <w:t>3.3.  П</w:t>
      </w:r>
      <w:r w:rsidR="005A6569" w:rsidRPr="0050222D">
        <w:rPr>
          <w:b/>
          <w:bCs/>
        </w:rPr>
        <w:t>лан внеурочной деятельности</w:t>
      </w:r>
    </w:p>
    <w:p w:rsidR="00843BCD" w:rsidRDefault="00A833BA" w:rsidP="00843BCD">
      <w:pPr>
        <w:pStyle w:val="af8"/>
        <w:ind w:firstLine="0"/>
      </w:pPr>
      <w:r w:rsidRPr="002962B2">
        <w:t>Назначение плана внеурочной деятельности - психолого-педагогическое сопровождение обучающихся с учетом успешности их обучения, уровня социальной адаптации и развития, индивидуальных способностей и п</w:t>
      </w:r>
      <w:r w:rsidRPr="002962B2">
        <w:t>о</w:t>
      </w:r>
      <w:r w:rsidRPr="002962B2">
        <w:t>знавательных интересов.</w:t>
      </w:r>
    </w:p>
    <w:p w:rsidR="00A833BA" w:rsidRPr="002962B2" w:rsidRDefault="00A833BA" w:rsidP="00843BCD">
      <w:pPr>
        <w:pStyle w:val="af8"/>
        <w:ind w:firstLine="0"/>
      </w:pPr>
      <w:r w:rsidRPr="002962B2">
        <w:t xml:space="preserve"> </w:t>
      </w:r>
      <w:r w:rsidRPr="00840C31">
        <w:rPr>
          <w:b/>
          <w:bCs/>
        </w:rPr>
        <w:t>План внеурочной деятельности</w:t>
      </w:r>
      <w:r w:rsidRPr="002962B2">
        <w:t xml:space="preserve"> </w:t>
      </w:r>
      <w:r w:rsidR="0089022F">
        <w:t xml:space="preserve">сформирован </w:t>
      </w:r>
      <w:r w:rsidRPr="002962B2">
        <w:t>с учетом предоставл</w:t>
      </w:r>
      <w:r w:rsidRPr="002962B2">
        <w:t>е</w:t>
      </w:r>
      <w:r w:rsidRPr="002962B2">
        <w:t>ния права участникам образовательных отношений выбора направления и содержания учебных курсов.</w:t>
      </w:r>
    </w:p>
    <w:p w:rsidR="00A833BA" w:rsidRPr="002962B2" w:rsidRDefault="00A833BA" w:rsidP="001F3623">
      <w:pPr>
        <w:pStyle w:val="af8"/>
      </w:pPr>
      <w:r w:rsidRPr="002962B2">
        <w:t>Основными задачами организации внеурочной деятельности явл</w:t>
      </w:r>
      <w:r w:rsidRPr="002962B2">
        <w:t>я</w:t>
      </w:r>
      <w:r w:rsidRPr="002962B2">
        <w:t>ются: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поддержка учебной деятельности обучающихся в достижении пл</w:t>
      </w:r>
      <w:r w:rsidR="00A833BA" w:rsidRPr="002962B2">
        <w:t>а</w:t>
      </w:r>
      <w:r w:rsidR="00A833BA" w:rsidRPr="002962B2">
        <w:t>нируемых результатов освоения программы начального общего образ</w:t>
      </w:r>
      <w:r w:rsidR="00A833BA" w:rsidRPr="002962B2">
        <w:t>о</w:t>
      </w:r>
      <w:r w:rsidR="00A833BA" w:rsidRPr="002962B2">
        <w:t>вания;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совершенствование навыков общения со сверстниками и коммун</w:t>
      </w:r>
      <w:r w:rsidR="00A833BA" w:rsidRPr="002962B2">
        <w:t>и</w:t>
      </w:r>
      <w:r w:rsidR="00A833BA" w:rsidRPr="002962B2">
        <w:t>кативных умений в разновозрастной школьной среде;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формирование навыков организации своей жизнедеятельности с учетом правил безопасного образа жизни;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повышение общей культуры обучающихся, углубление их интереса к познавательной и проектно-исследовательской деятельности с учетом возрастных и индивидуальных особенностей участников;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развитие навыков совместной деятельности со сверстниками, ст</w:t>
      </w:r>
      <w:r w:rsidR="00A833BA" w:rsidRPr="002962B2">
        <w:t>а</w:t>
      </w:r>
      <w:r w:rsidR="00A833BA" w:rsidRPr="002962B2">
        <w:t>новление качеств, обеспечивающих успешность участия в коллективном труде: умение договариваться, подчиняться, руководить, проявлять инициативу, ответственность; становление умений командной работы;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поддержка детских объединений, формирование умений ученич</w:t>
      </w:r>
      <w:r w:rsidR="00A833BA" w:rsidRPr="002962B2">
        <w:t>е</w:t>
      </w:r>
      <w:r w:rsidR="00A833BA" w:rsidRPr="002962B2">
        <w:t>ского самоуправления;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формирование культуры поведения в информационной среде.</w:t>
      </w:r>
    </w:p>
    <w:p w:rsidR="00A833BA" w:rsidRPr="002962B2" w:rsidRDefault="00A833BA" w:rsidP="001F3623">
      <w:pPr>
        <w:pStyle w:val="af8"/>
      </w:pPr>
      <w:r w:rsidRPr="00840C31">
        <w:rPr>
          <w:b/>
          <w:bCs/>
        </w:rPr>
        <w:t>Внеурочная деятельность</w:t>
      </w:r>
      <w:r w:rsidRPr="002962B2">
        <w:t xml:space="preserve"> организуется по направлениям развития личности обучающегося с учетом намеченных задач внеурочной де</w:t>
      </w:r>
      <w:r w:rsidRPr="002962B2">
        <w:t>я</w:t>
      </w:r>
      <w:r w:rsidRPr="002962B2">
        <w:t>тельности. Все ее формы представляются в деятельностных формул</w:t>
      </w:r>
      <w:r w:rsidRPr="002962B2">
        <w:t>и</w:t>
      </w:r>
      <w:r w:rsidRPr="002962B2">
        <w:t>ровках, что подчеркивает их практико-ориентированные характерист</w:t>
      </w:r>
      <w:r w:rsidRPr="002962B2">
        <w:t>и</w:t>
      </w:r>
      <w:r w:rsidRPr="002962B2">
        <w:t xml:space="preserve">ки. При выборе направлений и отборе содержания обучения </w:t>
      </w:r>
      <w:r w:rsidR="0089022F">
        <w:t xml:space="preserve"> </w:t>
      </w:r>
      <w:r w:rsidRPr="002962B2">
        <w:t>учи</w:t>
      </w:r>
      <w:r w:rsidR="0089022F">
        <w:t>тыв</w:t>
      </w:r>
      <w:r w:rsidR="0089022F">
        <w:t>а</w:t>
      </w:r>
      <w:r w:rsidR="0089022F">
        <w:t>лись</w:t>
      </w:r>
      <w:r w:rsidRPr="002962B2">
        <w:t>: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особенности образовательной организации (условия функционир</w:t>
      </w:r>
      <w:r w:rsidR="00A833BA" w:rsidRPr="002962B2">
        <w:t>о</w:t>
      </w:r>
      <w:r w:rsidR="00A833BA" w:rsidRPr="002962B2">
        <w:t>вания, тип школы, особенности контингента, кадровый состав);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результаты диагностики успеваемости и уровня развития обуча</w:t>
      </w:r>
      <w:r w:rsidR="00A833BA" w:rsidRPr="002962B2">
        <w:t>ю</w:t>
      </w:r>
      <w:r w:rsidR="00A833BA" w:rsidRPr="002962B2">
        <w:t>щихся, проблемы и трудности их учебной деятельности;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возможность обеспечить условия для организации разнообразных внеурочных занятий и их содержательная связь с урочной деятельн</w:t>
      </w:r>
      <w:r w:rsidR="00A833BA" w:rsidRPr="002962B2">
        <w:t>о</w:t>
      </w:r>
      <w:r w:rsidR="00A833BA" w:rsidRPr="002962B2">
        <w:t>стью;</w:t>
      </w:r>
    </w:p>
    <w:p w:rsidR="00A833BA" w:rsidRPr="002962B2" w:rsidRDefault="0089022F" w:rsidP="001F3623">
      <w:pPr>
        <w:pStyle w:val="af8"/>
      </w:pPr>
      <w:r>
        <w:t>-</w:t>
      </w:r>
      <w:r w:rsidR="00A833BA" w:rsidRPr="002962B2">
        <w:t>особенности информационно-образовательной среды образовател</w:t>
      </w:r>
      <w:r w:rsidR="00A833BA" w:rsidRPr="002962B2">
        <w:t>ь</w:t>
      </w:r>
      <w:r w:rsidR="00A833BA" w:rsidRPr="002962B2">
        <w:t>ной организации, национальные и культурные особенности региона, где находится образовательная организация.</w:t>
      </w:r>
    </w:p>
    <w:p w:rsidR="00A833BA" w:rsidRPr="002962B2" w:rsidRDefault="00A833BA" w:rsidP="001F3623">
      <w:pPr>
        <w:pStyle w:val="af8"/>
      </w:pPr>
      <w:r w:rsidRPr="002962B2">
        <w:lastRenderedPageBreak/>
        <w:t xml:space="preserve"> Общий объем внеурочной деятельн</w:t>
      </w:r>
      <w:r w:rsidR="004E235B">
        <w:t xml:space="preserve">ости не </w:t>
      </w:r>
      <w:r w:rsidRPr="002962B2">
        <w:t>превыша</w:t>
      </w:r>
      <w:r w:rsidR="004E235B">
        <w:t>ет</w:t>
      </w:r>
      <w:r w:rsidRPr="002962B2">
        <w:t xml:space="preserve"> 10 часов в неделю.</w:t>
      </w:r>
    </w:p>
    <w:p w:rsidR="00A833BA" w:rsidRDefault="004E1D5E" w:rsidP="001F3623">
      <w:pPr>
        <w:pStyle w:val="af8"/>
      </w:pPr>
      <w:r>
        <w:t>Один час в неделю  отводится</w:t>
      </w:r>
      <w:r w:rsidR="00A833BA" w:rsidRPr="002962B2">
        <w:t xml:space="preserve"> на внеурочное занятие "Разговоры </w:t>
      </w:r>
      <w:r w:rsidR="008E7047">
        <w:t xml:space="preserve"> </w:t>
      </w:r>
      <w:r w:rsidR="00A833BA" w:rsidRPr="002962B2">
        <w:t xml:space="preserve">о </w:t>
      </w:r>
      <w:proofErr w:type="gramStart"/>
      <w:r w:rsidR="00A833BA" w:rsidRPr="002962B2">
        <w:t>важном</w:t>
      </w:r>
      <w:proofErr w:type="gramEnd"/>
      <w:r w:rsidR="00A833BA" w:rsidRPr="002962B2">
        <w:t>".</w:t>
      </w:r>
    </w:p>
    <w:p w:rsidR="008E7047" w:rsidRDefault="008E7047" w:rsidP="00843BCD">
      <w:pPr>
        <w:pStyle w:val="af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План внеурочной деятельности</w:t>
      </w:r>
    </w:p>
    <w:p w:rsidR="008E7047" w:rsidRDefault="008E7047" w:rsidP="00843BCD">
      <w:pPr>
        <w:pStyle w:val="af8"/>
        <w:jc w:val="center"/>
        <w:rPr>
          <w:b/>
          <w:bCs/>
          <w:sz w:val="24"/>
          <w:szCs w:val="24"/>
        </w:rPr>
      </w:pPr>
      <w:r w:rsidRPr="005A1840">
        <w:rPr>
          <w:b/>
          <w:bCs/>
          <w:sz w:val="24"/>
          <w:szCs w:val="24"/>
        </w:rPr>
        <w:t>Преобладание  учебно-познавательной деятельности</w:t>
      </w:r>
      <w:r w:rsidR="000574FF">
        <w:rPr>
          <w:b/>
          <w:bCs/>
          <w:sz w:val="24"/>
          <w:szCs w:val="24"/>
        </w:rPr>
        <w:t xml:space="preserve"> (таблица №1)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017"/>
        <w:gridCol w:w="3435"/>
      </w:tblGrid>
      <w:tr w:rsidR="008E7047" w:rsidTr="00F078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47" w:rsidRPr="00C5099D" w:rsidRDefault="008E7047" w:rsidP="00C5099D">
            <w:pPr>
              <w:pStyle w:val="af8"/>
            </w:pPr>
            <w:r w:rsidRPr="00C5099D">
              <w:t>Часть внеурочной деятел</w:t>
            </w:r>
            <w:r w:rsidRPr="00C5099D">
              <w:t>ь</w:t>
            </w:r>
            <w:r w:rsidRPr="00C5099D">
              <w:t>ности для каждого обучающ</w:t>
            </w:r>
            <w:r w:rsidRPr="00C5099D">
              <w:t>е</w:t>
            </w:r>
            <w:r w:rsidRPr="00C5099D">
              <w:t>гося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047" w:rsidRPr="00C5099D" w:rsidRDefault="008E7047" w:rsidP="00C5099D">
            <w:pPr>
              <w:pStyle w:val="af8"/>
            </w:pPr>
            <w:r w:rsidRPr="00C5099D">
              <w:t>Вариативная часть</w:t>
            </w:r>
          </w:p>
        </w:tc>
      </w:tr>
      <w:tr w:rsidR="008E7047" w:rsidTr="00F078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3F5" w:rsidRPr="00C5099D" w:rsidRDefault="008E7047" w:rsidP="000574FF">
            <w:pPr>
              <w:pStyle w:val="af8"/>
              <w:ind w:firstLine="0"/>
            </w:pPr>
            <w:r w:rsidRPr="00C5099D">
              <w:t>1-4   класс.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 xml:space="preserve">Занятия «Разговор  о </w:t>
            </w:r>
            <w:proofErr w:type="gramStart"/>
            <w:r w:rsidRPr="00C5099D">
              <w:t>ва</w:t>
            </w:r>
            <w:r w:rsidRPr="00C5099D">
              <w:t>ж</w:t>
            </w:r>
            <w:r w:rsidRPr="00C5099D">
              <w:t>ном</w:t>
            </w:r>
            <w:proofErr w:type="gramEnd"/>
            <w:r w:rsidRPr="00C5099D">
              <w:t>»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(понедельник, первый урок, 1 час)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47" w:rsidRPr="00C5099D" w:rsidRDefault="008E7047" w:rsidP="000574FF">
            <w:pPr>
              <w:pStyle w:val="af8"/>
              <w:ind w:firstLine="0"/>
            </w:pPr>
            <w:r w:rsidRPr="00C5099D">
              <w:t xml:space="preserve">2часа. 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Дополнительное изучение  о</w:t>
            </w:r>
            <w:r w:rsidRPr="00C5099D">
              <w:t>т</w:t>
            </w:r>
            <w:r w:rsidRPr="00C5099D">
              <w:t>дельных учебных предметов, в том числе на базе образовательного це</w:t>
            </w:r>
            <w:r w:rsidRPr="00C5099D">
              <w:t>н</w:t>
            </w:r>
            <w:r w:rsidRPr="00C5099D">
              <w:t>тра «Точка роста»</w:t>
            </w:r>
          </w:p>
          <w:p w:rsidR="008E7047" w:rsidRPr="00C5099D" w:rsidRDefault="008E7047" w:rsidP="00C5099D">
            <w:pPr>
              <w:pStyle w:val="af8"/>
            </w:pPr>
          </w:p>
        </w:tc>
      </w:tr>
      <w:tr w:rsidR="008E7047" w:rsidTr="00F078A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47" w:rsidRPr="00C5099D" w:rsidRDefault="008E7047" w:rsidP="000574FF">
            <w:pPr>
              <w:pStyle w:val="af8"/>
              <w:ind w:firstLine="0"/>
            </w:pPr>
            <w:r w:rsidRPr="00C5099D">
              <w:t>1-4 класс. 1 час.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Формирование функци</w:t>
            </w:r>
            <w:r w:rsidRPr="00C5099D">
              <w:t>о</w:t>
            </w:r>
            <w:r w:rsidRPr="00C5099D">
              <w:t>нальной грамотности (в том числе финансовой грамотности)</w:t>
            </w:r>
          </w:p>
          <w:p w:rsidR="008E7047" w:rsidRPr="00C5099D" w:rsidRDefault="008E7047" w:rsidP="00C5099D">
            <w:pPr>
              <w:pStyle w:val="af8"/>
            </w:pPr>
          </w:p>
          <w:p w:rsidR="008E7047" w:rsidRPr="00C5099D" w:rsidRDefault="008E7047" w:rsidP="00C5099D">
            <w:pPr>
              <w:pStyle w:val="af8"/>
            </w:pPr>
            <w:r w:rsidRPr="00C5099D">
              <w:t>1-4 класс. 1 час.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Профориентационная работа  (основные организационные формы: профориентационные беседы, деловые игры,  эк</w:t>
            </w:r>
            <w:r w:rsidRPr="00C5099D">
              <w:t>с</w:t>
            </w:r>
            <w:r w:rsidRPr="00C5099D">
              <w:t>курсии, посещение ярмарок профессий и  профориентац</w:t>
            </w:r>
            <w:r w:rsidRPr="00C5099D">
              <w:t>и</w:t>
            </w:r>
            <w:r w:rsidRPr="00C5099D">
              <w:t>онных парков),  направленные на удовлетворение профорие</w:t>
            </w:r>
            <w:r w:rsidRPr="00C5099D">
              <w:t>н</w:t>
            </w:r>
            <w:r w:rsidRPr="00C5099D">
              <w:t>тационных интересов и потре</w:t>
            </w:r>
            <w:r w:rsidRPr="00C5099D">
              <w:t>б</w:t>
            </w:r>
            <w:r w:rsidRPr="00C5099D">
              <w:t>ностей обучающихся. Участие в проектах: «Урок цифры» и др.</w:t>
            </w:r>
          </w:p>
          <w:p w:rsidR="008E7047" w:rsidRPr="00C5099D" w:rsidRDefault="008E7047" w:rsidP="00C5099D">
            <w:pPr>
              <w:pStyle w:val="af8"/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047" w:rsidRPr="00C5099D" w:rsidRDefault="008E7047" w:rsidP="000574FF">
            <w:pPr>
              <w:pStyle w:val="af8"/>
              <w:ind w:firstLine="0"/>
            </w:pPr>
            <w:r w:rsidRPr="00C5099D">
              <w:t>1 час. Удовлетворение  социал</w:t>
            </w:r>
            <w:r w:rsidRPr="00C5099D">
              <w:t>ь</w:t>
            </w:r>
            <w:r w:rsidRPr="00C5099D">
              <w:t>ных  интересов  и потребностей  об</w:t>
            </w:r>
            <w:r w:rsidRPr="00C5099D">
              <w:t>у</w:t>
            </w:r>
            <w:r w:rsidRPr="00C5099D">
              <w:t>чающихся  (поддержка РДШ, пр</w:t>
            </w:r>
            <w:r w:rsidRPr="00C5099D">
              <w:t>о</w:t>
            </w:r>
            <w:r w:rsidRPr="00C5099D">
              <w:t>екта  «Орлята России» и др.)</w:t>
            </w:r>
          </w:p>
          <w:p w:rsidR="008E7047" w:rsidRPr="00C5099D" w:rsidRDefault="008E7047" w:rsidP="00C5099D">
            <w:pPr>
              <w:pStyle w:val="af8"/>
            </w:pPr>
          </w:p>
          <w:p w:rsidR="008E7047" w:rsidRPr="00C5099D" w:rsidRDefault="008E7047" w:rsidP="00C5099D">
            <w:pPr>
              <w:pStyle w:val="af8"/>
            </w:pPr>
            <w:r w:rsidRPr="00C5099D">
              <w:t>1 час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Занятия  с педагогами, сопр</w:t>
            </w:r>
            <w:r w:rsidRPr="00C5099D">
              <w:t>о</w:t>
            </w:r>
            <w:r w:rsidRPr="00C5099D">
              <w:t>вождающими проек</w:t>
            </w:r>
            <w:r w:rsidRPr="00C5099D">
              <w:t>т</w:t>
            </w:r>
            <w:r w:rsidRPr="00C5099D">
              <w:t>но-исследовательскую деятельность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1 час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Дополнительные занятия  школьников, испытывающие з</w:t>
            </w:r>
            <w:r w:rsidRPr="00C5099D">
              <w:t>а</w:t>
            </w:r>
            <w:r w:rsidRPr="00C5099D">
              <w:t>труднения в освоении учебных пр</w:t>
            </w:r>
            <w:r w:rsidRPr="00C5099D">
              <w:t>о</w:t>
            </w:r>
            <w:r w:rsidRPr="00C5099D">
              <w:t>грамм</w:t>
            </w:r>
          </w:p>
          <w:p w:rsidR="008E7047" w:rsidRPr="00C5099D" w:rsidRDefault="008E7047" w:rsidP="00C5099D">
            <w:pPr>
              <w:pStyle w:val="af8"/>
            </w:pPr>
            <w:r w:rsidRPr="00C5099D">
              <w:t>2 часа. Развитие личности и сам</w:t>
            </w:r>
            <w:r w:rsidRPr="00C5099D">
              <w:t>о</w:t>
            </w:r>
            <w:r w:rsidRPr="00C5099D">
              <w:t xml:space="preserve">реализация обучающихся (Занятия в  хоре, школьном театре, спортивных секциях, походы, экскурсии и др.) </w:t>
            </w:r>
          </w:p>
          <w:p w:rsidR="008E7047" w:rsidRPr="00C5099D" w:rsidRDefault="008E7047" w:rsidP="00C5099D">
            <w:pPr>
              <w:pStyle w:val="af8"/>
            </w:pPr>
          </w:p>
        </w:tc>
      </w:tr>
    </w:tbl>
    <w:p w:rsidR="004823F5" w:rsidRDefault="00A833BA" w:rsidP="001F3623">
      <w:pPr>
        <w:pStyle w:val="af8"/>
      </w:pPr>
      <w:proofErr w:type="gramStart"/>
      <w:r w:rsidRPr="002962B2">
        <w:t xml:space="preserve">Внеурочные </w:t>
      </w:r>
      <w:r w:rsidR="004823F5">
        <w:t xml:space="preserve"> </w:t>
      </w:r>
      <w:r w:rsidRPr="002962B2">
        <w:t>занятия "Разговоры о важном"</w:t>
      </w:r>
      <w:r w:rsidR="004823F5">
        <w:t xml:space="preserve">, </w:t>
      </w:r>
      <w:r w:rsidRPr="002962B2">
        <w:t xml:space="preserve"> направлены на разв</w:t>
      </w:r>
      <w:r w:rsidRPr="002962B2">
        <w:t>и</w:t>
      </w:r>
      <w:r w:rsidRPr="002962B2">
        <w:t>тие ценностного отношения обучающихся к своей родине - России, населяющим ее людям, ее уникальной истории, богатой природе и в</w:t>
      </w:r>
      <w:r w:rsidRPr="002962B2">
        <w:t>е</w:t>
      </w:r>
      <w:r w:rsidRPr="002962B2">
        <w:t xml:space="preserve">ликой культуре. </w:t>
      </w:r>
      <w:r w:rsidR="004823F5">
        <w:t xml:space="preserve"> </w:t>
      </w:r>
      <w:proofErr w:type="gramEnd"/>
    </w:p>
    <w:p w:rsidR="00A833BA" w:rsidRPr="002962B2" w:rsidRDefault="00A833BA" w:rsidP="001F3623">
      <w:pPr>
        <w:pStyle w:val="af8"/>
      </w:pPr>
      <w:proofErr w:type="gramStart"/>
      <w:r w:rsidRPr="002962B2">
        <w:t xml:space="preserve">Внеурочные занятия </w:t>
      </w:r>
      <w:r w:rsidR="000E20BB">
        <w:t xml:space="preserve">"Разговоры о важном" </w:t>
      </w:r>
      <w:r w:rsidRPr="002962B2">
        <w:t xml:space="preserve"> направлены на форм</w:t>
      </w:r>
      <w:r w:rsidRPr="002962B2">
        <w:t>и</w:t>
      </w:r>
      <w:r w:rsidRPr="002962B2">
        <w:t>рование соответствующей внутренней позиции личности обучающегося, необходимой ему для конструктивного и ответственного поведения в обществе.</w:t>
      </w:r>
      <w:proofErr w:type="gramEnd"/>
    </w:p>
    <w:p w:rsidR="00A833BA" w:rsidRPr="002962B2" w:rsidRDefault="00A833BA" w:rsidP="001F3623">
      <w:pPr>
        <w:pStyle w:val="af8"/>
      </w:pPr>
      <w:r w:rsidRPr="002962B2">
        <w:lastRenderedPageBreak/>
        <w:t>Основной формат внеурочных занятий "Разговоры</w:t>
      </w:r>
      <w:r w:rsidR="00D15F2F">
        <w:t xml:space="preserve"> </w:t>
      </w:r>
      <w:r w:rsidRPr="002962B2">
        <w:t xml:space="preserve"> о</w:t>
      </w:r>
      <w:r w:rsidR="004823F5">
        <w:t xml:space="preserve"> </w:t>
      </w:r>
      <w:r w:rsidRPr="002962B2">
        <w:t xml:space="preserve"> </w:t>
      </w:r>
      <w:proofErr w:type="gramStart"/>
      <w:r w:rsidRPr="002962B2">
        <w:t>важном</w:t>
      </w:r>
      <w:proofErr w:type="gramEnd"/>
      <w:r w:rsidRPr="002962B2">
        <w:t>" - разговор и (или) беседа с обучающимися. Основные темы занятий св</w:t>
      </w:r>
      <w:r w:rsidRPr="002962B2">
        <w:t>я</w:t>
      </w:r>
      <w:r w:rsidRPr="002962B2">
        <w:t>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</w:t>
      </w:r>
      <w:r w:rsidRPr="002962B2">
        <w:t>о</w:t>
      </w:r>
      <w:r w:rsidRPr="002962B2">
        <w:t>вой художественной культуре и повседневной культуре поведения, доброжелательным отношением к окружающим и ответственным о</w:t>
      </w:r>
      <w:r w:rsidRPr="002962B2">
        <w:t>т</w:t>
      </w:r>
      <w:r w:rsidRPr="002962B2">
        <w:t>ношением к собственным поступкам.</w:t>
      </w:r>
    </w:p>
    <w:p w:rsidR="00A833BA" w:rsidRPr="002962B2" w:rsidRDefault="00A833BA" w:rsidP="001F3623">
      <w:pPr>
        <w:pStyle w:val="af8"/>
      </w:pPr>
      <w:r w:rsidRPr="00840C31">
        <w:rPr>
          <w:b/>
          <w:bCs/>
        </w:rPr>
        <w:t>Направления и цели внеурочной деятельности</w:t>
      </w:r>
      <w:r w:rsidRPr="002962B2">
        <w:t>.</w:t>
      </w:r>
    </w:p>
    <w:p w:rsidR="00A833BA" w:rsidRPr="002962B2" w:rsidRDefault="00A833BA" w:rsidP="001F3623">
      <w:pPr>
        <w:pStyle w:val="af8"/>
      </w:pPr>
      <w:r w:rsidRPr="002962B2">
        <w:t xml:space="preserve"> Спортивно-оздоровительная деятельность направлена на физическое развитие школьника, углубление знаний об организации жизни и де</w:t>
      </w:r>
      <w:r w:rsidRPr="002962B2">
        <w:t>я</w:t>
      </w:r>
      <w:r w:rsidRPr="002962B2">
        <w:t>тельности с учетом соблюдения правил здорового безопасного образа жизни.</w:t>
      </w:r>
    </w:p>
    <w:p w:rsidR="00A833BA" w:rsidRPr="002962B2" w:rsidRDefault="00A833BA" w:rsidP="001F3623">
      <w:pPr>
        <w:pStyle w:val="af8"/>
      </w:pPr>
      <w:r w:rsidRPr="002962B2">
        <w:t xml:space="preserve"> Проектно-исследовательская деятельность организуется как углу</w:t>
      </w:r>
      <w:r w:rsidRPr="002962B2">
        <w:t>б</w:t>
      </w:r>
      <w:r w:rsidRPr="002962B2">
        <w:t>ленное изучение учебных предметов в процессе совместной деятельн</w:t>
      </w:r>
      <w:r w:rsidRPr="002962B2">
        <w:t>о</w:t>
      </w:r>
      <w:r w:rsidRPr="002962B2">
        <w:t>сти по выполнению проектов.</w:t>
      </w:r>
    </w:p>
    <w:p w:rsidR="00A833BA" w:rsidRPr="002962B2" w:rsidRDefault="00A833BA" w:rsidP="001F3623">
      <w:pPr>
        <w:pStyle w:val="af8"/>
      </w:pPr>
      <w:r w:rsidRPr="002962B2">
        <w:t>Коммуникативная деятельность направлена на совершенствование функциональной коммуникативной грамотности, культуры диалогич</w:t>
      </w:r>
      <w:r w:rsidRPr="002962B2">
        <w:t>е</w:t>
      </w:r>
      <w:r w:rsidRPr="002962B2">
        <w:t>ского общения и словесного творчества.</w:t>
      </w:r>
    </w:p>
    <w:p w:rsidR="00A833BA" w:rsidRPr="002962B2" w:rsidRDefault="00A833BA" w:rsidP="001F3623">
      <w:pPr>
        <w:pStyle w:val="af8"/>
      </w:pPr>
      <w:r w:rsidRPr="002962B2">
        <w:t>Художественно-эстетическая творческая деятельность организуется как система разнообразных творческих мастерских по развитию худ</w:t>
      </w:r>
      <w:r w:rsidRPr="002962B2">
        <w:t>о</w:t>
      </w:r>
      <w:r w:rsidRPr="002962B2">
        <w:t>жественного творчества, способности к импровизации, драматизации, выразительному чтению, а также становлению умений участвовать в театрализованной деятельности.</w:t>
      </w:r>
    </w:p>
    <w:p w:rsidR="00A833BA" w:rsidRPr="002962B2" w:rsidRDefault="00A833BA" w:rsidP="001F3623">
      <w:pPr>
        <w:pStyle w:val="af8"/>
      </w:pPr>
      <w:r w:rsidRPr="002962B2">
        <w:t xml:space="preserve"> Информационная культура предполагает учебные курсы в рамках внеурочной деятельности, которые формируют представления обуча</w:t>
      </w:r>
      <w:r w:rsidRPr="002962B2">
        <w:t>ю</w:t>
      </w:r>
      <w:r w:rsidRPr="002962B2">
        <w:t>щихся о разнообразных современных информационных средствах и навыки выполнения разных видов работ на компьютере.</w:t>
      </w:r>
    </w:p>
    <w:p w:rsidR="00A833BA" w:rsidRPr="002962B2" w:rsidRDefault="00A833BA" w:rsidP="001F3623">
      <w:pPr>
        <w:pStyle w:val="af8"/>
      </w:pPr>
      <w:r w:rsidRPr="002962B2">
        <w:t>Интеллектуальные марафоны организуются через систему интелле</w:t>
      </w:r>
      <w:r w:rsidRPr="002962B2">
        <w:t>к</w:t>
      </w:r>
      <w:r w:rsidRPr="002962B2">
        <w:t>туальных соревновательных мероприятий, которые призваны развивать общую культуру и эрудицию обучающегося, его познавательные инт</w:t>
      </w:r>
      <w:r w:rsidRPr="002962B2">
        <w:t>е</w:t>
      </w:r>
      <w:r w:rsidRPr="002962B2">
        <w:t>ресы и способности к самообразованию.</w:t>
      </w:r>
    </w:p>
    <w:p w:rsidR="00A833BA" w:rsidRPr="002962B2" w:rsidRDefault="00A833BA" w:rsidP="001F3623">
      <w:pPr>
        <w:pStyle w:val="af8"/>
      </w:pPr>
      <w:r w:rsidRPr="002962B2">
        <w:t xml:space="preserve">"Учение с увлечением!" включает систему занятий в зоне ближайшего развития, когда учитель непосредственно помогает </w:t>
      </w:r>
      <w:proofErr w:type="gramStart"/>
      <w:r w:rsidRPr="002962B2">
        <w:t>обучающемуся</w:t>
      </w:r>
      <w:proofErr w:type="gramEnd"/>
      <w:r w:rsidRPr="002962B2">
        <w:t xml:space="preserve"> пр</w:t>
      </w:r>
      <w:r w:rsidRPr="002962B2">
        <w:t>е</w:t>
      </w:r>
      <w:r w:rsidRPr="002962B2">
        <w:t>одолеть трудности, возникшие при изучении разных предметов.</w:t>
      </w:r>
    </w:p>
    <w:p w:rsidR="00A833BA" w:rsidRPr="002962B2" w:rsidRDefault="00A833BA" w:rsidP="001F3623">
      <w:pPr>
        <w:pStyle w:val="af8"/>
      </w:pPr>
      <w:r w:rsidRPr="002962B2">
        <w:t xml:space="preserve"> Выбор форм организации внеурочной деятельности подчиняется следующим требованиям:</w:t>
      </w:r>
    </w:p>
    <w:p w:rsidR="00A833BA" w:rsidRPr="002962B2" w:rsidRDefault="00A37884" w:rsidP="001F3623">
      <w:pPr>
        <w:pStyle w:val="af8"/>
      </w:pPr>
      <w:r>
        <w:t>-</w:t>
      </w:r>
      <w:r w:rsidR="00A833BA" w:rsidRPr="002962B2">
        <w:t>целесообразность использования данной формы для решения п</w:t>
      </w:r>
      <w:r w:rsidR="00A833BA" w:rsidRPr="002962B2">
        <w:t>о</w:t>
      </w:r>
      <w:r w:rsidR="00A833BA" w:rsidRPr="002962B2">
        <w:t>ставленных задач конкретного направления;</w:t>
      </w:r>
    </w:p>
    <w:p w:rsidR="00A833BA" w:rsidRPr="002962B2" w:rsidRDefault="00A37884" w:rsidP="001F3623">
      <w:pPr>
        <w:pStyle w:val="af8"/>
      </w:pPr>
      <w:r>
        <w:t>-</w:t>
      </w:r>
      <w:r w:rsidR="00A833BA" w:rsidRPr="002962B2">
        <w:t xml:space="preserve">преобладание практико-ориентированных форм, обеспечивающих непосредственное активное участие </w:t>
      </w:r>
      <w:proofErr w:type="gramStart"/>
      <w:r w:rsidR="00A833BA" w:rsidRPr="002962B2">
        <w:t>обучающегося</w:t>
      </w:r>
      <w:proofErr w:type="gramEnd"/>
      <w:r w:rsidR="00A833BA" w:rsidRPr="002962B2">
        <w:t xml:space="preserve"> в практической де</w:t>
      </w:r>
      <w:r w:rsidR="00A833BA" w:rsidRPr="002962B2">
        <w:t>я</w:t>
      </w:r>
      <w:r w:rsidR="00A833BA" w:rsidRPr="002962B2">
        <w:t>тельности, в том числе совместной (парной, групповой, коллективной);</w:t>
      </w:r>
    </w:p>
    <w:p w:rsidR="00A833BA" w:rsidRPr="002962B2" w:rsidRDefault="00A37884" w:rsidP="001F3623">
      <w:pPr>
        <w:pStyle w:val="af8"/>
      </w:pPr>
      <w:r>
        <w:t>-</w:t>
      </w:r>
      <w:r w:rsidR="00A833BA" w:rsidRPr="002962B2">
        <w:t>учет специфики коммуникативной деятельности, которая сопр</w:t>
      </w:r>
      <w:r w:rsidR="00A833BA" w:rsidRPr="002962B2">
        <w:t>о</w:t>
      </w:r>
      <w:r w:rsidR="00A833BA" w:rsidRPr="002962B2">
        <w:t>вождает то или иное направление внеучебной деятельности;</w:t>
      </w:r>
    </w:p>
    <w:p w:rsidR="00A833BA" w:rsidRPr="002962B2" w:rsidRDefault="00D15F2F" w:rsidP="001F3623">
      <w:pPr>
        <w:pStyle w:val="af8"/>
      </w:pPr>
      <w:r>
        <w:lastRenderedPageBreak/>
        <w:t>-</w:t>
      </w:r>
      <w:r w:rsidR="00A833BA" w:rsidRPr="002962B2">
        <w:t>использование форм организации, предполагающих использование средств информационно-коммуникационных технологий.</w:t>
      </w:r>
    </w:p>
    <w:p w:rsidR="00A833BA" w:rsidRPr="002962B2" w:rsidRDefault="00A833BA" w:rsidP="001F3623">
      <w:pPr>
        <w:pStyle w:val="af8"/>
      </w:pPr>
      <w:r w:rsidRPr="002962B2">
        <w:t>К участию во внеурочной деятельности могут привлекаться орган</w:t>
      </w:r>
      <w:r w:rsidRPr="002962B2">
        <w:t>и</w:t>
      </w:r>
      <w:r w:rsidRPr="002962B2">
        <w:t>зации и учреждения дополнительного образования, культуры и спорта. В этом случае внеурочная деятельность может проходить не только в п</w:t>
      </w:r>
      <w:r w:rsidRPr="002962B2">
        <w:t>о</w:t>
      </w:r>
      <w:r w:rsidRPr="002962B2">
        <w:t>мещении образовательной организации, но и на территории другого учреждения (организации), участвующего во внеурочной деятельности (спортивный комплекс, музей, театр и другие).</w:t>
      </w:r>
    </w:p>
    <w:p w:rsidR="00A833BA" w:rsidRDefault="00A833BA" w:rsidP="001F3623">
      <w:pPr>
        <w:pStyle w:val="af8"/>
      </w:pPr>
      <w:r w:rsidRPr="002962B2">
        <w:t>При организации внеурочной деятельности непосредственно в обр</w:t>
      </w:r>
      <w:r w:rsidRPr="002962B2">
        <w:t>а</w:t>
      </w:r>
      <w:r w:rsidRPr="002962B2">
        <w:t>зовательной организации в этой работе могут принимать участие все педагогические работники данной организации (учителя начальной школы, учителя-предметники, социальные педагоги, педаг</w:t>
      </w:r>
      <w:r w:rsidRPr="002962B2">
        <w:t>о</w:t>
      </w:r>
      <w:r w:rsidRPr="002962B2">
        <w:t>ги-психологи, учителя-дефектологи, логопед, воспитатели, библиот</w:t>
      </w:r>
      <w:r w:rsidRPr="002962B2">
        <w:t>е</w:t>
      </w:r>
      <w:r w:rsidRPr="002962B2">
        <w:t>карь и другие).</w:t>
      </w:r>
    </w:p>
    <w:p w:rsidR="00345767" w:rsidRDefault="00345767" w:rsidP="001F3623">
      <w:pPr>
        <w:pStyle w:val="af8"/>
      </w:pPr>
      <w:r>
        <w:t>Координирующую роль в организации внеурочной деятельности в</w:t>
      </w:r>
      <w:r>
        <w:t>ы</w:t>
      </w:r>
      <w:r>
        <w:t>полняет, как правило, основной учитель, ведущий класс начальной школы, завуч начальных классов, старшая вожатая, советник по восп</w:t>
      </w:r>
      <w:r>
        <w:t>и</w:t>
      </w:r>
      <w:r>
        <w:t>танию, заместитель директора по учебно-воспитательной работе.</w:t>
      </w:r>
    </w:p>
    <w:p w:rsidR="00345767" w:rsidRPr="002962B2" w:rsidRDefault="00345767" w:rsidP="001F3623">
      <w:pPr>
        <w:pStyle w:val="af8"/>
      </w:pPr>
    </w:p>
    <w:p w:rsidR="00A833BA" w:rsidRPr="002962B2" w:rsidRDefault="00A833BA" w:rsidP="001F3623">
      <w:pPr>
        <w:pStyle w:val="af8"/>
      </w:pPr>
      <w:r w:rsidRPr="002962B2">
        <w:t xml:space="preserve"> Внеурочная деятельность тесно связана с дополнительным образ</w:t>
      </w:r>
      <w:r w:rsidRPr="002962B2">
        <w:t>о</w:t>
      </w:r>
      <w:r w:rsidRPr="002962B2">
        <w:t>ванием детей в части создания условий для развития творческих инт</w:t>
      </w:r>
      <w:r w:rsidRPr="002962B2">
        <w:t>е</w:t>
      </w:r>
      <w:r w:rsidRPr="002962B2">
        <w:t>ресов детей, включения их в художественную, техническую, спортивную и другую деятельность. Объединение усилий внеурочной деятельности и дополнительного образования строится на использовании единых форм организации.</w:t>
      </w:r>
    </w:p>
    <w:p w:rsidR="005A6569" w:rsidRDefault="005A6569" w:rsidP="001F3623">
      <w:pPr>
        <w:pStyle w:val="af8"/>
      </w:pPr>
      <w:r>
        <w:t>Координирующую роль в организации внеурочной деятельности в</w:t>
      </w:r>
      <w:r>
        <w:t>ы</w:t>
      </w:r>
      <w:r>
        <w:t>полняет, как правило, основной учитель, ведущий класс начальной школы, завуч начальных классов, старшая вожатая, советник по восп</w:t>
      </w:r>
      <w:r>
        <w:t>и</w:t>
      </w:r>
      <w:r>
        <w:t>танию, заместитель директора по учебно-воспитательной раб</w:t>
      </w:r>
      <w:r>
        <w:t>о</w:t>
      </w:r>
      <w:r>
        <w:t>те</w:t>
      </w:r>
      <w:proofErr w:type="gramStart"/>
      <w:r>
        <w:t>.</w:t>
      </w:r>
      <w:r w:rsidR="000574FF">
        <w:t>(</w:t>
      </w:r>
      <w:proofErr w:type="gramEnd"/>
      <w:r w:rsidR="000574FF">
        <w:t>таблица №2)</w:t>
      </w:r>
    </w:p>
    <w:tbl>
      <w:tblPr>
        <w:tblW w:w="7592" w:type="dxa"/>
        <w:tblInd w:w="-6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4536"/>
      </w:tblGrid>
      <w:tr w:rsidR="00874056" w:rsidRPr="00102CD6" w:rsidTr="003F0C17"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Направление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внеурочной деятельности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Формы</w:t>
            </w:r>
          </w:p>
        </w:tc>
      </w:tr>
      <w:tr w:rsidR="00874056" w:rsidRPr="00102CD6" w:rsidTr="003F0C17">
        <w:trPr>
          <w:trHeight w:val="435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056" w:rsidRPr="00CF0E61" w:rsidRDefault="00916747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Гражда</w:t>
            </w:r>
            <w:r w:rsidR="00D15F2F" w:rsidRPr="00CF0E61">
              <w:rPr>
                <w:rFonts w:cs="Times New Roman"/>
                <w:szCs w:val="20"/>
              </w:rPr>
              <w:t>н</w:t>
            </w:r>
            <w:r w:rsidRPr="00CF0E61">
              <w:rPr>
                <w:rFonts w:cs="Times New Roman"/>
                <w:szCs w:val="20"/>
              </w:rPr>
              <w:t>ско-патриотическое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1.Курс внеурочной деятельности: 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«Азбука экологии»</w:t>
            </w:r>
          </w:p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2. Участие в акции «Неделя добра».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 Классные часы, беседы и др.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3. «Разговор о </w:t>
            </w:r>
            <w:proofErr w:type="gramStart"/>
            <w:r w:rsidRPr="00CF0E61">
              <w:rPr>
                <w:rFonts w:cs="Times New Roman"/>
                <w:szCs w:val="20"/>
              </w:rPr>
              <w:t>важном</w:t>
            </w:r>
            <w:proofErr w:type="gramEnd"/>
            <w:r w:rsidRPr="00CF0E61">
              <w:rPr>
                <w:rFonts w:cs="Times New Roman"/>
                <w:szCs w:val="20"/>
              </w:rPr>
              <w:t>»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</w:tc>
      </w:tr>
      <w:tr w:rsidR="00874056" w:rsidRPr="00102CD6" w:rsidTr="003F0C17">
        <w:trPr>
          <w:trHeight w:val="54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Общеинтеллектуальное</w:t>
            </w:r>
          </w:p>
          <w:p w:rsidR="00874056" w:rsidRPr="00CF0E61" w:rsidRDefault="00874056" w:rsidP="001F3623">
            <w:pPr>
              <w:pStyle w:val="af8"/>
              <w:rPr>
                <w:b/>
              </w:rPr>
            </w:pPr>
            <w:r w:rsidRPr="00CF0E61">
              <w:rPr>
                <w:rStyle w:val="Bold"/>
                <w:b w:val="0"/>
                <w:bCs w:val="0"/>
              </w:rPr>
              <w:t>«Учение с увлечением!»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 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Интеллектуальные марафоны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lastRenderedPageBreak/>
              <w:t xml:space="preserve">1.Курс внеурочной деятельности: </w:t>
            </w:r>
          </w:p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«Занимательная математика», </w:t>
            </w:r>
          </w:p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«Клуб  </w:t>
            </w:r>
            <w:proofErr w:type="gramStart"/>
            <w:r w:rsidRPr="00CF0E61">
              <w:rPr>
                <w:rFonts w:cs="Times New Roman"/>
                <w:szCs w:val="20"/>
              </w:rPr>
              <w:t>любознательных</w:t>
            </w:r>
            <w:proofErr w:type="gramEnd"/>
            <w:r w:rsidRPr="00CF0E61">
              <w:rPr>
                <w:rFonts w:cs="Times New Roman"/>
                <w:szCs w:val="20"/>
              </w:rPr>
              <w:t xml:space="preserve"> </w:t>
            </w:r>
          </w:p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 юных читателей», </w:t>
            </w:r>
          </w:p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 xml:space="preserve">«Секреты финансовой грамотности», «Страна </w:t>
            </w:r>
            <w:r w:rsidRPr="00CF0E61">
              <w:rPr>
                <w:rFonts w:cs="Times New Roman"/>
                <w:szCs w:val="20"/>
              </w:rPr>
              <w:lastRenderedPageBreak/>
              <w:t xml:space="preserve">финансов», «Юный краевед-картограф», 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«Читаем  вместе-читаем вслух»</w:t>
            </w:r>
          </w:p>
          <w:p w:rsidR="003F0C17" w:rsidRPr="00CF0E61" w:rsidRDefault="00874056" w:rsidP="001F3623">
            <w:pPr>
              <w:pStyle w:val="af8"/>
              <w:rPr>
                <w:szCs w:val="20"/>
              </w:rPr>
            </w:pPr>
            <w:r w:rsidRPr="00CF0E61">
              <w:rPr>
                <w:rFonts w:cs="Times New Roman"/>
                <w:szCs w:val="20"/>
              </w:rPr>
              <w:t>2. Участие во</w:t>
            </w:r>
            <w:r w:rsidRPr="00CF0E61">
              <w:rPr>
                <w:szCs w:val="20"/>
              </w:rPr>
              <w:t xml:space="preserve"> Всероссийской олимпиаде</w:t>
            </w:r>
          </w:p>
          <w:p w:rsidR="003F0C17" w:rsidRPr="00CF0E61" w:rsidRDefault="00874056" w:rsidP="001F3623">
            <w:pPr>
              <w:pStyle w:val="af8"/>
              <w:rPr>
                <w:szCs w:val="20"/>
              </w:rPr>
            </w:pPr>
            <w:r w:rsidRPr="00CF0E61">
              <w:rPr>
                <w:szCs w:val="20"/>
              </w:rPr>
              <w:t xml:space="preserve"> школьников, </w:t>
            </w:r>
            <w:r w:rsidR="00CF0E61" w:rsidRPr="00CF0E61">
              <w:rPr>
                <w:szCs w:val="20"/>
              </w:rPr>
              <w:t xml:space="preserve"> </w:t>
            </w:r>
            <w:proofErr w:type="gramStart"/>
            <w:r w:rsidRPr="00CF0E61">
              <w:rPr>
                <w:szCs w:val="20"/>
              </w:rPr>
              <w:t>Чемпионате</w:t>
            </w:r>
            <w:proofErr w:type="gramEnd"/>
            <w:r w:rsidRPr="00CF0E61">
              <w:rPr>
                <w:szCs w:val="20"/>
              </w:rPr>
              <w:t xml:space="preserve">  «Школьные нав</w:t>
            </w:r>
            <w:r w:rsidRPr="00CF0E61">
              <w:rPr>
                <w:szCs w:val="20"/>
              </w:rPr>
              <w:t>ы</w:t>
            </w:r>
            <w:r w:rsidRPr="00CF0E61">
              <w:rPr>
                <w:szCs w:val="20"/>
              </w:rPr>
              <w:t>ки»,</w:t>
            </w:r>
          </w:p>
          <w:p w:rsidR="003F0C17" w:rsidRPr="00CF0E61" w:rsidRDefault="00874056" w:rsidP="001F3623">
            <w:pPr>
              <w:pStyle w:val="af8"/>
              <w:rPr>
                <w:szCs w:val="20"/>
              </w:rPr>
            </w:pPr>
            <w:r w:rsidRPr="00CF0E61">
              <w:rPr>
                <w:szCs w:val="20"/>
              </w:rPr>
              <w:t xml:space="preserve"> </w:t>
            </w:r>
            <w:proofErr w:type="gramStart"/>
            <w:r w:rsidRPr="00CF0E61">
              <w:rPr>
                <w:szCs w:val="20"/>
              </w:rPr>
              <w:t>Чемпионате</w:t>
            </w:r>
            <w:proofErr w:type="gramEnd"/>
            <w:r w:rsidRPr="00CF0E61">
              <w:rPr>
                <w:szCs w:val="20"/>
              </w:rPr>
              <w:t xml:space="preserve"> </w:t>
            </w:r>
            <w:r w:rsidR="00CF0E61" w:rsidRPr="00CF0E61">
              <w:rPr>
                <w:szCs w:val="20"/>
              </w:rPr>
              <w:t xml:space="preserve"> </w:t>
            </w:r>
            <w:r w:rsidRPr="00CF0E61">
              <w:rPr>
                <w:szCs w:val="20"/>
              </w:rPr>
              <w:t>командных игр по ФГ,</w:t>
            </w:r>
          </w:p>
          <w:p w:rsidR="003F0C17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szCs w:val="20"/>
              </w:rPr>
              <w:t xml:space="preserve"> </w:t>
            </w:r>
            <w:r w:rsidRPr="00CF0E61">
              <w:rPr>
                <w:rFonts w:cs="Times New Roman"/>
                <w:szCs w:val="20"/>
              </w:rPr>
              <w:t xml:space="preserve">предметных </w:t>
            </w:r>
            <w:proofErr w:type="gramStart"/>
            <w:r w:rsidRPr="00CF0E61">
              <w:rPr>
                <w:rFonts w:cs="Times New Roman"/>
                <w:szCs w:val="20"/>
              </w:rPr>
              <w:t>неделях</w:t>
            </w:r>
            <w:proofErr w:type="gramEnd"/>
            <w:r w:rsidRPr="00CF0E61">
              <w:rPr>
                <w:rFonts w:cs="Times New Roman"/>
                <w:szCs w:val="20"/>
              </w:rPr>
              <w:t xml:space="preserve">, </w:t>
            </w:r>
            <w:r w:rsidR="00CF0E61" w:rsidRPr="00CF0E61">
              <w:rPr>
                <w:rFonts w:cs="Times New Roman"/>
                <w:szCs w:val="20"/>
              </w:rPr>
              <w:t xml:space="preserve"> </w:t>
            </w:r>
            <w:r w:rsidRPr="00CF0E61">
              <w:rPr>
                <w:rFonts w:cs="Times New Roman"/>
                <w:szCs w:val="20"/>
              </w:rPr>
              <w:t xml:space="preserve"> конкурсах, 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проектах</w:t>
            </w:r>
            <w:proofErr w:type="gramStart"/>
            <w:r w:rsidRPr="00CF0E61">
              <w:rPr>
                <w:rFonts w:cs="Times New Roman"/>
                <w:szCs w:val="20"/>
              </w:rPr>
              <w:t>.</w:t>
            </w:r>
            <w:r w:rsidRPr="00CF0E61">
              <w:rPr>
                <w:szCs w:val="20"/>
              </w:rPr>
              <w:t>и</w:t>
            </w:r>
            <w:proofErr w:type="gramEnd"/>
            <w:r w:rsidRPr="00CF0E61">
              <w:rPr>
                <w:szCs w:val="20"/>
              </w:rPr>
              <w:t xml:space="preserve"> др.</w:t>
            </w:r>
            <w:r w:rsidRPr="00CF0E61">
              <w:rPr>
                <w:rFonts w:cs="Times New Roman"/>
                <w:szCs w:val="20"/>
              </w:rPr>
              <w:t xml:space="preserve"> 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Классные часы, беседы</w:t>
            </w:r>
          </w:p>
        </w:tc>
      </w:tr>
      <w:tr w:rsidR="00874056" w:rsidRPr="00102CD6" w:rsidTr="003F0C17">
        <w:trPr>
          <w:trHeight w:val="36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lastRenderedPageBreak/>
              <w:t>Духовно-нравственное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color w:val="00000A"/>
                <w:szCs w:val="20"/>
              </w:rPr>
            </w:pPr>
            <w:r w:rsidRPr="00CF0E61">
              <w:rPr>
                <w:rFonts w:cs="Times New Roman"/>
                <w:color w:val="00000A"/>
                <w:szCs w:val="20"/>
              </w:rPr>
              <w:t>1.Проведение классных часов, бесед, экскурсий, создание проектов.</w:t>
            </w:r>
          </w:p>
        </w:tc>
      </w:tr>
      <w:tr w:rsidR="00874056" w:rsidRPr="00102CD6" w:rsidTr="003F0C17">
        <w:trPr>
          <w:trHeight w:val="48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Спортивно-оздоровительное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056" w:rsidRPr="00CF0E61" w:rsidRDefault="00874056" w:rsidP="00E11D38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1. Курс внеурочной деятельности «Движение есть жизнь», «Фитнес-аэробика»</w:t>
            </w:r>
          </w:p>
          <w:p w:rsidR="00874056" w:rsidRPr="00CF0E61" w:rsidRDefault="00874056" w:rsidP="00E11D38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2.Организация спортивных соревнований. День Здоровья. «Зарница». Беседы о здоровом образе жизни. Классные часы. Посещение спортивных секций</w:t>
            </w:r>
          </w:p>
        </w:tc>
      </w:tr>
      <w:tr w:rsidR="00874056" w:rsidRPr="00102CD6" w:rsidTr="003F0C17">
        <w:trPr>
          <w:trHeight w:val="48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Общекультурное</w:t>
            </w:r>
          </w:p>
          <w:p w:rsidR="00874056" w:rsidRPr="00CF0E61" w:rsidRDefault="00874056" w:rsidP="001F3623">
            <w:pPr>
              <w:pStyle w:val="af8"/>
              <w:rPr>
                <w:b/>
              </w:rPr>
            </w:pPr>
            <w:r w:rsidRPr="00CF0E61">
              <w:rPr>
                <w:rStyle w:val="Bold"/>
                <w:b w:val="0"/>
                <w:bCs w:val="0"/>
              </w:rPr>
              <w:t>Коммуникативная деятельность</w:t>
            </w:r>
            <w:r w:rsidRPr="00CF0E61">
              <w:rPr>
                <w:b/>
              </w:rPr>
              <w:t>.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Проведение тематических классных часов о зд</w:t>
            </w:r>
            <w:r w:rsidRPr="00CF0E61">
              <w:rPr>
                <w:rFonts w:cs="Times New Roman"/>
                <w:szCs w:val="20"/>
              </w:rPr>
              <w:t>о</w:t>
            </w:r>
            <w:r w:rsidRPr="00CF0E61">
              <w:rPr>
                <w:rFonts w:cs="Times New Roman"/>
                <w:szCs w:val="20"/>
              </w:rPr>
              <w:t>ровом образе жизни,  нормах поведения, провед</w:t>
            </w:r>
            <w:r w:rsidRPr="00CF0E61">
              <w:rPr>
                <w:rFonts w:cs="Times New Roman"/>
                <w:szCs w:val="20"/>
              </w:rPr>
              <w:t>е</w:t>
            </w:r>
            <w:r w:rsidRPr="00CF0E61">
              <w:rPr>
                <w:rFonts w:cs="Times New Roman"/>
                <w:szCs w:val="20"/>
              </w:rPr>
              <w:t>ние экскурсий и др. Участие в общешкольных м</w:t>
            </w:r>
            <w:r w:rsidRPr="00CF0E61">
              <w:rPr>
                <w:rFonts w:cs="Times New Roman"/>
                <w:szCs w:val="20"/>
              </w:rPr>
              <w:t>е</w:t>
            </w:r>
            <w:r w:rsidRPr="00CF0E61">
              <w:rPr>
                <w:rFonts w:cs="Times New Roman"/>
                <w:szCs w:val="20"/>
              </w:rPr>
              <w:t>роприятиях.</w:t>
            </w:r>
          </w:p>
          <w:p w:rsidR="00874056" w:rsidRPr="00CF0E61" w:rsidRDefault="00874056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Курс внеурочной деятельности «Театр в библи</w:t>
            </w:r>
            <w:r w:rsidRPr="00CF0E61">
              <w:rPr>
                <w:rFonts w:cs="Times New Roman"/>
                <w:szCs w:val="20"/>
              </w:rPr>
              <w:t>о</w:t>
            </w:r>
            <w:r w:rsidRPr="00CF0E61">
              <w:rPr>
                <w:rFonts w:cs="Times New Roman"/>
                <w:szCs w:val="20"/>
              </w:rPr>
              <w:t>теке», «Любимые книжки детства: Омские писатели детям», «Давай послушаем друг друга»</w:t>
            </w:r>
          </w:p>
        </w:tc>
      </w:tr>
      <w:tr w:rsidR="00577350" w:rsidRPr="00102CD6" w:rsidTr="003F0C17">
        <w:trPr>
          <w:trHeight w:val="480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7350" w:rsidRPr="00CF0E61" w:rsidRDefault="00577350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Информационная культура</w:t>
            </w:r>
          </w:p>
          <w:p w:rsidR="00577350" w:rsidRPr="00CF0E61" w:rsidRDefault="00577350" w:rsidP="001F3623">
            <w:pPr>
              <w:pStyle w:val="af8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Проектно-исследовательская деятельность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50" w:rsidRPr="00CF0E61" w:rsidRDefault="00587670" w:rsidP="00E11D38">
            <w:pPr>
              <w:pStyle w:val="af8"/>
              <w:ind w:firstLine="0"/>
              <w:rPr>
                <w:rFonts w:cs="Times New Roman"/>
                <w:szCs w:val="20"/>
              </w:rPr>
            </w:pPr>
            <w:r w:rsidRPr="00CF0E61">
              <w:rPr>
                <w:rFonts w:cs="Times New Roman"/>
                <w:szCs w:val="20"/>
              </w:rPr>
              <w:t>1.Участие в НОУ «Поиск»</w:t>
            </w:r>
          </w:p>
        </w:tc>
      </w:tr>
    </w:tbl>
    <w:p w:rsidR="00874056" w:rsidRPr="00AB69CD" w:rsidRDefault="00916747" w:rsidP="001F3623">
      <w:pPr>
        <w:pStyle w:val="af8"/>
      </w:pPr>
      <w:r>
        <w:t>-н</w:t>
      </w:r>
      <w:r w:rsidR="00874056" w:rsidRPr="00AB69CD">
        <w:t>а внеурочную деятельность по развитию личности, ее способностей, удовлетворения образовательных потребностей и интересов, саморе</w:t>
      </w:r>
      <w:r w:rsidR="00874056" w:rsidRPr="00AB69CD">
        <w:t>а</w:t>
      </w:r>
      <w:r w:rsidR="00874056" w:rsidRPr="00AB69CD">
        <w:t>лизации обучающихся еженедельно от 1 до 2  часов;</w:t>
      </w:r>
    </w:p>
    <w:p w:rsidR="00874056" w:rsidRPr="00AB69CD" w:rsidRDefault="00916747" w:rsidP="001F3623">
      <w:pPr>
        <w:pStyle w:val="af8"/>
      </w:pPr>
      <w:r>
        <w:t>-</w:t>
      </w:r>
      <w:r w:rsidR="00874056" w:rsidRPr="00AB69CD">
        <w:t>на деятельность ученических сообществ и воспитательные мер</w:t>
      </w:r>
      <w:r w:rsidR="00874056" w:rsidRPr="00AB69CD">
        <w:t>о</w:t>
      </w:r>
      <w:r w:rsidR="00874056" w:rsidRPr="00AB69CD">
        <w:t>приятия еже</w:t>
      </w:r>
      <w:r w:rsidR="00874056">
        <w:t xml:space="preserve">недельно </w:t>
      </w:r>
      <w:r w:rsidR="00874056" w:rsidRPr="00AB69CD">
        <w:t>от 2 до 4  часов, при этом при подготовке и пр</w:t>
      </w:r>
      <w:r w:rsidR="00874056" w:rsidRPr="00AB69CD">
        <w:t>о</w:t>
      </w:r>
      <w:r w:rsidR="00874056" w:rsidRPr="00AB69CD">
        <w:t>ведении коллективных дел масштаба ученического коллектива или о</w:t>
      </w:r>
      <w:r w:rsidR="00874056" w:rsidRPr="00AB69CD">
        <w:t>б</w:t>
      </w:r>
      <w:r w:rsidR="00874056" w:rsidRPr="00AB69CD">
        <w:t>щешкольных мероприятий за 1–2 недели может быть использовано до 20 часов (бюджет времени, отведенного на реализацию плана внеурочной деятельности);</w:t>
      </w:r>
    </w:p>
    <w:p w:rsidR="00874056" w:rsidRDefault="00874056" w:rsidP="001F3623">
      <w:pPr>
        <w:pStyle w:val="af8"/>
      </w:pPr>
      <w:r w:rsidRPr="00AB69CD">
        <w:t>- на организационное обеспечение учебной деятельности, осущест</w:t>
      </w:r>
      <w:r w:rsidRPr="00AB69CD">
        <w:t>в</w:t>
      </w:r>
      <w:r w:rsidRPr="00AB69CD">
        <w:t>ление педагогической поддержки социализации обучающихся и обе</w:t>
      </w:r>
      <w:r w:rsidRPr="00AB69CD">
        <w:t>с</w:t>
      </w:r>
      <w:r w:rsidRPr="00AB69CD">
        <w:t>печение их благополучия еженедельно — от 2 до 3  часов.</w:t>
      </w:r>
      <w:r w:rsidRPr="00102CD6">
        <w:t xml:space="preserve"> </w:t>
      </w:r>
    </w:p>
    <w:p w:rsidR="00874056" w:rsidRDefault="00874056" w:rsidP="001F3623">
      <w:pPr>
        <w:pStyle w:val="af8"/>
      </w:pPr>
      <w:r w:rsidRPr="00102CD6">
        <w:t>Для недопущения перегрузки обучающихся допускается перенос о</w:t>
      </w:r>
      <w:r w:rsidRPr="00102CD6">
        <w:t>б</w:t>
      </w:r>
      <w:r w:rsidRPr="00102CD6">
        <w:t xml:space="preserve">разовательной нагрузки, реализуемой через внеурочную деятельность, на периоды каникул.  Внеурочная деятельность  в каникулярное время  реализуется  в рамках тематических </w:t>
      </w:r>
      <w:r w:rsidRPr="002B72DD">
        <w:rPr>
          <w:b/>
          <w:bCs/>
        </w:rPr>
        <w:t>программ</w:t>
      </w:r>
      <w:r w:rsidRPr="00102CD6">
        <w:t xml:space="preserve">, в том числе в летний </w:t>
      </w:r>
      <w:r w:rsidRPr="00102CD6">
        <w:lastRenderedPageBreak/>
        <w:t xml:space="preserve">период  (лагерь с дневным пребыванием детей).      В  </w:t>
      </w:r>
      <w:r>
        <w:t xml:space="preserve"> </w:t>
      </w:r>
      <w:r w:rsidRPr="00102CD6">
        <w:t>МБОУ</w:t>
      </w:r>
      <w:r>
        <w:t xml:space="preserve"> </w:t>
      </w:r>
      <w:r w:rsidRPr="00102CD6">
        <w:t xml:space="preserve"> «Называевская СОШ №1»  реализуется оптимизационная модель вн</w:t>
      </w:r>
      <w:r w:rsidRPr="00102CD6">
        <w:t>е</w:t>
      </w:r>
      <w:r w:rsidRPr="00102CD6">
        <w:t xml:space="preserve">урочной деятельности. Согласованы варианты </w:t>
      </w:r>
      <w:r w:rsidR="002D17F3">
        <w:t xml:space="preserve"> </w:t>
      </w:r>
      <w:r w:rsidRPr="00102CD6">
        <w:t>сотрудничества  с п</w:t>
      </w:r>
      <w:r w:rsidRPr="00102CD6">
        <w:t>о</w:t>
      </w:r>
      <w:r w:rsidRPr="00102CD6">
        <w:t>тенциальными партнёрами  (учреждениями культуры,  Домом детского творчества, Школой искусств, спортивной школой, детской библиот</w:t>
      </w:r>
      <w:r w:rsidRPr="00102CD6">
        <w:t>е</w:t>
      </w:r>
      <w:r w:rsidRPr="00102CD6">
        <w:t>кой)</w:t>
      </w:r>
    </w:p>
    <w:p w:rsidR="00874056" w:rsidRDefault="00874056" w:rsidP="001F3623">
      <w:pPr>
        <w:pStyle w:val="af8"/>
        <w:rPr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0574FF" w:rsidRDefault="000574FF" w:rsidP="001F3623">
      <w:pPr>
        <w:pStyle w:val="af8"/>
        <w:rPr>
          <w:b/>
          <w:bCs/>
          <w:spacing w:val="2"/>
        </w:rPr>
      </w:pPr>
    </w:p>
    <w:p w:rsidR="00B22DD5" w:rsidRDefault="00587670" w:rsidP="00AD2EF7">
      <w:pPr>
        <w:pStyle w:val="af8"/>
        <w:rPr>
          <w:b/>
          <w:bCs/>
          <w:spacing w:val="2"/>
        </w:rPr>
      </w:pPr>
      <w:r w:rsidRPr="00587670">
        <w:rPr>
          <w:b/>
          <w:bCs/>
          <w:spacing w:val="2"/>
        </w:rPr>
        <w:lastRenderedPageBreak/>
        <w:t xml:space="preserve">3.4. </w:t>
      </w:r>
      <w:r w:rsidR="00C43091">
        <w:rPr>
          <w:b/>
          <w:bCs/>
          <w:spacing w:val="2"/>
        </w:rPr>
        <w:t xml:space="preserve">  </w:t>
      </w:r>
      <w:r w:rsidR="00AD2EF7">
        <w:rPr>
          <w:b/>
          <w:bCs/>
          <w:spacing w:val="2"/>
        </w:rPr>
        <w:t>П</w:t>
      </w:r>
      <w:r w:rsidR="00B22DD5" w:rsidRPr="00587670">
        <w:rPr>
          <w:b/>
          <w:bCs/>
          <w:spacing w:val="2"/>
        </w:rPr>
        <w:t>лан воспитательной работы</w:t>
      </w:r>
    </w:p>
    <w:p w:rsidR="00A02DA4" w:rsidRPr="00A207BB" w:rsidRDefault="00A02DA4" w:rsidP="001F3623">
      <w:pPr>
        <w:pStyle w:val="af8"/>
        <w:rPr>
          <w:szCs w:val="20"/>
        </w:rPr>
      </w:pPr>
      <w:r w:rsidRPr="00A207BB">
        <w:rPr>
          <w:szCs w:val="20"/>
        </w:rPr>
        <w:t>Федеральный календарный план воспитательной работы является единым для образовательных организаций.</w:t>
      </w:r>
    </w:p>
    <w:p w:rsidR="00A02DA4" w:rsidRPr="00A207BB" w:rsidRDefault="00A02DA4" w:rsidP="001F3623">
      <w:pPr>
        <w:pStyle w:val="af8"/>
        <w:rPr>
          <w:szCs w:val="20"/>
        </w:rPr>
      </w:pPr>
      <w:r w:rsidRPr="00A207BB">
        <w:rPr>
          <w:szCs w:val="20"/>
        </w:rPr>
        <w:t>Федеральный календарный план воспитательной ра</w:t>
      </w:r>
      <w:r w:rsidR="00090968" w:rsidRPr="00A207BB">
        <w:rPr>
          <w:szCs w:val="20"/>
        </w:rPr>
        <w:t xml:space="preserve">боты реализуется </w:t>
      </w:r>
      <w:r w:rsidRPr="00A207BB">
        <w:rPr>
          <w:szCs w:val="20"/>
        </w:rPr>
        <w:t xml:space="preserve"> в рамках урочной и внеурочной деятельности.</w:t>
      </w:r>
    </w:p>
    <w:p w:rsidR="00A02DA4" w:rsidRPr="00A207BB" w:rsidRDefault="00090968" w:rsidP="001F3623">
      <w:pPr>
        <w:pStyle w:val="af8"/>
        <w:rPr>
          <w:szCs w:val="20"/>
        </w:rPr>
      </w:pPr>
      <w:r w:rsidRPr="00A207BB">
        <w:rPr>
          <w:szCs w:val="20"/>
        </w:rPr>
        <w:t xml:space="preserve">МБОУ «Называевская СОШ №1» </w:t>
      </w:r>
      <w:r w:rsidR="00A02DA4" w:rsidRPr="00A207BB">
        <w:rPr>
          <w:szCs w:val="20"/>
        </w:rPr>
        <w:t>наряду с федеральным календарным планом воспитательной работы проводить иные мероприятия согласно рабочей программе воспитания, по ключевым направлениям воспитания и до</w:t>
      </w:r>
      <w:r w:rsidR="00CA29C9" w:rsidRPr="00A207BB">
        <w:rPr>
          <w:szCs w:val="20"/>
        </w:rPr>
        <w:t xml:space="preserve">полнительного образования детей в соответствии  с трацициями школы. </w:t>
      </w:r>
    </w:p>
    <w:p w:rsidR="00A02DA4" w:rsidRPr="00A207BB" w:rsidRDefault="00090968" w:rsidP="001F3623">
      <w:pPr>
        <w:pStyle w:val="af8"/>
        <w:rPr>
          <w:szCs w:val="20"/>
        </w:rPr>
      </w:pPr>
      <w:r w:rsidRPr="00A207BB">
        <w:rPr>
          <w:szCs w:val="20"/>
        </w:rPr>
        <w:t>Все мероприятия  проводят</w:t>
      </w:r>
      <w:r w:rsidR="00A02DA4" w:rsidRPr="00A207BB">
        <w:rPr>
          <w:szCs w:val="20"/>
        </w:rPr>
        <w:t>ся с учетом особенностей основной о</w:t>
      </w:r>
      <w:r w:rsidR="00A02DA4" w:rsidRPr="00A207BB">
        <w:rPr>
          <w:szCs w:val="20"/>
        </w:rPr>
        <w:t>б</w:t>
      </w:r>
      <w:r w:rsidR="00A02DA4" w:rsidRPr="00A207BB">
        <w:rPr>
          <w:szCs w:val="20"/>
        </w:rPr>
        <w:t>разовательной программы, а также возрастных, физиологических и психоэмоциональных особенностей обучающихся.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Сентябрь:</w:t>
      </w:r>
    </w:p>
    <w:p w:rsidR="00A02DA4" w:rsidRPr="00A207BB" w:rsidRDefault="00A02DA4" w:rsidP="001F3623">
      <w:pPr>
        <w:pStyle w:val="af8"/>
      </w:pPr>
      <w:r w:rsidRPr="00A207BB">
        <w:t>1 сентября: День знаний;</w:t>
      </w:r>
    </w:p>
    <w:p w:rsidR="00A02DA4" w:rsidRPr="00A207BB" w:rsidRDefault="00A02DA4" w:rsidP="001F3623">
      <w:pPr>
        <w:pStyle w:val="af8"/>
      </w:pPr>
      <w:r w:rsidRPr="00A207BB">
        <w:t>3 сентября: День окончания Второй мировой войны, День солида</w:t>
      </w:r>
      <w:r w:rsidRPr="00A207BB">
        <w:t>р</w:t>
      </w:r>
      <w:r w:rsidRPr="00A207BB">
        <w:t>ности в борьбе с терроризмом;</w:t>
      </w:r>
    </w:p>
    <w:p w:rsidR="00A02DA4" w:rsidRPr="00A207BB" w:rsidRDefault="00A02DA4" w:rsidP="001F3623">
      <w:pPr>
        <w:pStyle w:val="af8"/>
      </w:pPr>
      <w:r w:rsidRPr="00A207BB">
        <w:t>8 сентября: Международный день распространения грамотности.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Октябрь:</w:t>
      </w:r>
    </w:p>
    <w:p w:rsidR="00A02DA4" w:rsidRPr="00A207BB" w:rsidRDefault="00A02DA4" w:rsidP="001F3623">
      <w:pPr>
        <w:pStyle w:val="af8"/>
      </w:pPr>
      <w:r w:rsidRPr="00A207BB">
        <w:t>1 октября: Международный день пожилых людей; Международный день музыки;</w:t>
      </w:r>
    </w:p>
    <w:p w:rsidR="00A02DA4" w:rsidRPr="00A207BB" w:rsidRDefault="00A02DA4" w:rsidP="001F3623">
      <w:pPr>
        <w:pStyle w:val="af8"/>
      </w:pPr>
      <w:r w:rsidRPr="00A207BB">
        <w:t>4 октября: День защиты животных;</w:t>
      </w:r>
    </w:p>
    <w:p w:rsidR="00A02DA4" w:rsidRPr="00A207BB" w:rsidRDefault="00A02DA4" w:rsidP="001F3623">
      <w:pPr>
        <w:pStyle w:val="af8"/>
      </w:pPr>
      <w:r w:rsidRPr="00A207BB">
        <w:t>5 октября: День учителя;</w:t>
      </w:r>
    </w:p>
    <w:p w:rsidR="00A02DA4" w:rsidRPr="00A207BB" w:rsidRDefault="00A02DA4" w:rsidP="001F3623">
      <w:pPr>
        <w:pStyle w:val="af8"/>
      </w:pPr>
      <w:r w:rsidRPr="00A207BB">
        <w:t>25 октября: Международный день школьных библиотек;</w:t>
      </w:r>
    </w:p>
    <w:p w:rsidR="00A02DA4" w:rsidRPr="00A207BB" w:rsidRDefault="00A02DA4" w:rsidP="001F3623">
      <w:pPr>
        <w:pStyle w:val="af8"/>
      </w:pPr>
      <w:r w:rsidRPr="00A207BB">
        <w:t>Третье воскресенье октября: День отца.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Ноябрь:</w:t>
      </w:r>
    </w:p>
    <w:p w:rsidR="00A02DA4" w:rsidRPr="00A207BB" w:rsidRDefault="00A02DA4" w:rsidP="001F3623">
      <w:pPr>
        <w:pStyle w:val="af8"/>
      </w:pPr>
      <w:r w:rsidRPr="00A207BB">
        <w:t>4 ноября: День народного единства;</w:t>
      </w:r>
    </w:p>
    <w:p w:rsidR="00A02DA4" w:rsidRPr="00A207BB" w:rsidRDefault="00A02DA4" w:rsidP="001F3623">
      <w:pPr>
        <w:pStyle w:val="af8"/>
      </w:pPr>
      <w:r w:rsidRPr="00A207BB">
        <w:t>8 ноября: День памяти погибших при исполнении служебных об</w:t>
      </w:r>
      <w:r w:rsidRPr="00A207BB">
        <w:t>я</w:t>
      </w:r>
      <w:r w:rsidRPr="00A207BB">
        <w:t>занностей сотрудников органов внутренних дел России;</w:t>
      </w:r>
    </w:p>
    <w:p w:rsidR="00A02DA4" w:rsidRPr="00A207BB" w:rsidRDefault="00A02DA4" w:rsidP="001F3623">
      <w:pPr>
        <w:pStyle w:val="af8"/>
      </w:pPr>
      <w:r w:rsidRPr="00A207BB">
        <w:t>Последнее воскресенье ноября: День Матери;</w:t>
      </w:r>
    </w:p>
    <w:p w:rsidR="00A02DA4" w:rsidRPr="00A207BB" w:rsidRDefault="00A02DA4" w:rsidP="001F3623">
      <w:pPr>
        <w:pStyle w:val="af8"/>
      </w:pPr>
      <w:r w:rsidRPr="00A207BB">
        <w:t>30 ноября: День Государственного герба Российской Федерации.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Декабрь:</w:t>
      </w:r>
    </w:p>
    <w:p w:rsidR="00A02DA4" w:rsidRPr="00A207BB" w:rsidRDefault="00A02DA4" w:rsidP="001F3623">
      <w:pPr>
        <w:pStyle w:val="af8"/>
      </w:pPr>
      <w:r w:rsidRPr="00A207BB">
        <w:t>3 декабря: День неизвестного солдата; Международный день инв</w:t>
      </w:r>
      <w:r w:rsidRPr="00A207BB">
        <w:t>а</w:t>
      </w:r>
      <w:r w:rsidRPr="00A207BB">
        <w:t>лидов;</w:t>
      </w:r>
    </w:p>
    <w:p w:rsidR="00A02DA4" w:rsidRPr="00A207BB" w:rsidRDefault="00A02DA4" w:rsidP="001F3623">
      <w:pPr>
        <w:pStyle w:val="af8"/>
      </w:pPr>
      <w:r w:rsidRPr="00A207BB">
        <w:t>5 декабря: День добровольца (волонтера) в России;</w:t>
      </w:r>
    </w:p>
    <w:p w:rsidR="00A02DA4" w:rsidRPr="00A207BB" w:rsidRDefault="00A02DA4" w:rsidP="001F3623">
      <w:pPr>
        <w:pStyle w:val="af8"/>
      </w:pPr>
      <w:r w:rsidRPr="00A207BB">
        <w:t>9 декабря: День Героев Отечества;</w:t>
      </w:r>
    </w:p>
    <w:p w:rsidR="00A02DA4" w:rsidRPr="00A207BB" w:rsidRDefault="00A02DA4" w:rsidP="001F3623">
      <w:pPr>
        <w:pStyle w:val="af8"/>
      </w:pPr>
      <w:r w:rsidRPr="00A207BB">
        <w:t>12 декабря: День Конституции Российской Федерации.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Январь:</w:t>
      </w:r>
    </w:p>
    <w:p w:rsidR="00A02DA4" w:rsidRPr="00A207BB" w:rsidRDefault="00A02DA4" w:rsidP="001F3623">
      <w:pPr>
        <w:pStyle w:val="af8"/>
      </w:pPr>
      <w:r w:rsidRPr="00A207BB">
        <w:t>25 января: День российского студенчества;</w:t>
      </w:r>
    </w:p>
    <w:p w:rsidR="00A02DA4" w:rsidRPr="00A207BB" w:rsidRDefault="00A02DA4" w:rsidP="001F3623">
      <w:pPr>
        <w:pStyle w:val="af8"/>
      </w:pPr>
      <w:r w:rsidRPr="00A207BB">
        <w:t>27 января: День снятия блокады Ленинграда, День освобождения Красной армией крупнейшего "лагеря смерти" Аушвиц-Биркенау (О</w:t>
      </w:r>
      <w:r w:rsidRPr="00A207BB">
        <w:t>с</w:t>
      </w:r>
      <w:r w:rsidRPr="00A207BB">
        <w:t>венцима) - День памяти жертв Холокоста.</w:t>
      </w:r>
    </w:p>
    <w:p w:rsidR="00A02DA4" w:rsidRPr="00A207BB" w:rsidRDefault="00A02DA4" w:rsidP="001F3623">
      <w:pPr>
        <w:pStyle w:val="af8"/>
      </w:pPr>
      <w:r w:rsidRPr="00A207BB">
        <w:rPr>
          <w:b/>
          <w:bCs/>
        </w:rPr>
        <w:t>Февраль</w:t>
      </w:r>
      <w:r w:rsidRPr="00A207BB">
        <w:t>:</w:t>
      </w:r>
    </w:p>
    <w:p w:rsidR="00A02DA4" w:rsidRPr="00A207BB" w:rsidRDefault="00A02DA4" w:rsidP="001F3623">
      <w:pPr>
        <w:pStyle w:val="af8"/>
      </w:pPr>
      <w:r w:rsidRPr="00A207BB">
        <w:lastRenderedPageBreak/>
        <w:t>2 февраля: День разгрома советскими войсками немецко-фашистских вой</w:t>
      </w:r>
      <w:proofErr w:type="gramStart"/>
      <w:r w:rsidRPr="00A207BB">
        <w:t>ск в</w:t>
      </w:r>
      <w:r w:rsidR="00356D19">
        <w:t xml:space="preserve"> </w:t>
      </w:r>
      <w:r w:rsidRPr="00A207BB">
        <w:t xml:space="preserve"> Ст</w:t>
      </w:r>
      <w:proofErr w:type="gramEnd"/>
      <w:r w:rsidRPr="00A207BB">
        <w:t>алинградской битве;</w:t>
      </w:r>
    </w:p>
    <w:p w:rsidR="00A02DA4" w:rsidRPr="00A207BB" w:rsidRDefault="00A02DA4" w:rsidP="001F3623">
      <w:pPr>
        <w:pStyle w:val="af8"/>
      </w:pPr>
      <w:r w:rsidRPr="00A207BB">
        <w:t>8 февраля: День российской науки;</w:t>
      </w:r>
    </w:p>
    <w:p w:rsidR="00A02DA4" w:rsidRPr="00A207BB" w:rsidRDefault="00A02DA4" w:rsidP="001F3623">
      <w:pPr>
        <w:pStyle w:val="af8"/>
      </w:pPr>
      <w:r w:rsidRPr="00A207BB">
        <w:t>15 февраля: День памяти о россиянах, исполнявших служебный долг за пределами Отечества;</w:t>
      </w:r>
    </w:p>
    <w:p w:rsidR="00A02DA4" w:rsidRPr="00A207BB" w:rsidRDefault="00A02DA4" w:rsidP="001F3623">
      <w:pPr>
        <w:pStyle w:val="af8"/>
      </w:pPr>
      <w:r w:rsidRPr="00A207BB">
        <w:t>21 февраля: Международный день родного языка;</w:t>
      </w:r>
    </w:p>
    <w:p w:rsidR="00A02DA4" w:rsidRPr="00A207BB" w:rsidRDefault="00A02DA4" w:rsidP="001F3623">
      <w:pPr>
        <w:pStyle w:val="af8"/>
      </w:pPr>
      <w:r w:rsidRPr="00A207BB">
        <w:t>23 февраля: День защитника Отечества.</w:t>
      </w:r>
    </w:p>
    <w:p w:rsidR="00A02DA4" w:rsidRPr="00732C44" w:rsidRDefault="00A02DA4" w:rsidP="001F3623">
      <w:pPr>
        <w:pStyle w:val="af8"/>
        <w:rPr>
          <w:b/>
          <w:bCs/>
        </w:rPr>
      </w:pPr>
      <w:r w:rsidRPr="00732C44">
        <w:rPr>
          <w:b/>
          <w:bCs/>
        </w:rPr>
        <w:t>Март:</w:t>
      </w:r>
    </w:p>
    <w:p w:rsidR="00A02DA4" w:rsidRPr="00A207BB" w:rsidRDefault="00A02DA4" w:rsidP="001F3623">
      <w:pPr>
        <w:pStyle w:val="af8"/>
      </w:pPr>
      <w:r w:rsidRPr="00A207BB">
        <w:t>8 марта: Международный женский день;</w:t>
      </w:r>
    </w:p>
    <w:p w:rsidR="00A02DA4" w:rsidRPr="00A207BB" w:rsidRDefault="00A02DA4" w:rsidP="001F3623">
      <w:pPr>
        <w:pStyle w:val="af8"/>
      </w:pPr>
      <w:r w:rsidRPr="00A207BB">
        <w:t>18 марта: День воссоединения Крыма с Россией;</w:t>
      </w:r>
    </w:p>
    <w:p w:rsidR="00A02DA4" w:rsidRPr="00A207BB" w:rsidRDefault="00A02DA4" w:rsidP="001F3623">
      <w:pPr>
        <w:pStyle w:val="af8"/>
      </w:pPr>
      <w:r w:rsidRPr="00A207BB">
        <w:t>27 марта: Всемирный день театра.</w:t>
      </w:r>
    </w:p>
    <w:p w:rsidR="00A02DA4" w:rsidRPr="00A207BB" w:rsidRDefault="00A02DA4" w:rsidP="001F3623">
      <w:pPr>
        <w:pStyle w:val="af8"/>
      </w:pPr>
      <w:r w:rsidRPr="00A207BB">
        <w:t>Апрель:</w:t>
      </w:r>
    </w:p>
    <w:p w:rsidR="00A02DA4" w:rsidRPr="00A207BB" w:rsidRDefault="00A02DA4" w:rsidP="001F3623">
      <w:pPr>
        <w:pStyle w:val="af8"/>
      </w:pPr>
      <w:r w:rsidRPr="00A207BB">
        <w:t>12 апреля: День космонавтики.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Май:</w:t>
      </w:r>
    </w:p>
    <w:p w:rsidR="00A02DA4" w:rsidRPr="00A207BB" w:rsidRDefault="00A02DA4" w:rsidP="001F3623">
      <w:pPr>
        <w:pStyle w:val="af8"/>
      </w:pPr>
      <w:r w:rsidRPr="00A207BB">
        <w:t>1 мая: Праздник Весны и Труда;</w:t>
      </w:r>
    </w:p>
    <w:p w:rsidR="00A02DA4" w:rsidRPr="00A207BB" w:rsidRDefault="00A02DA4" w:rsidP="001F3623">
      <w:pPr>
        <w:pStyle w:val="af8"/>
      </w:pPr>
      <w:r w:rsidRPr="00A207BB">
        <w:t>9 мая: День Победы;</w:t>
      </w:r>
    </w:p>
    <w:p w:rsidR="00A02DA4" w:rsidRPr="00A207BB" w:rsidRDefault="00A02DA4" w:rsidP="001F3623">
      <w:pPr>
        <w:pStyle w:val="af8"/>
      </w:pPr>
      <w:r w:rsidRPr="00A207BB">
        <w:t>19 мая: День детских общественных организаций России;</w:t>
      </w:r>
    </w:p>
    <w:p w:rsidR="00A02DA4" w:rsidRPr="00A207BB" w:rsidRDefault="00A02DA4" w:rsidP="001F3623">
      <w:pPr>
        <w:pStyle w:val="af8"/>
      </w:pPr>
      <w:r w:rsidRPr="00A207BB">
        <w:t>24 мая: День славянской письменности и культуры.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Июнь:</w:t>
      </w:r>
    </w:p>
    <w:p w:rsidR="00A02DA4" w:rsidRPr="00A207BB" w:rsidRDefault="00A02DA4" w:rsidP="001F3623">
      <w:pPr>
        <w:pStyle w:val="af8"/>
      </w:pPr>
      <w:r w:rsidRPr="00A207BB">
        <w:t>1 июня: День защиты детей;</w:t>
      </w:r>
    </w:p>
    <w:p w:rsidR="00A02DA4" w:rsidRPr="00A207BB" w:rsidRDefault="00A02DA4" w:rsidP="001F3623">
      <w:pPr>
        <w:pStyle w:val="af8"/>
      </w:pPr>
      <w:r w:rsidRPr="00A207BB">
        <w:t>6 июня: День русского языка;</w:t>
      </w:r>
    </w:p>
    <w:p w:rsidR="00A02DA4" w:rsidRPr="00A207BB" w:rsidRDefault="00A02DA4" w:rsidP="001F3623">
      <w:pPr>
        <w:pStyle w:val="af8"/>
      </w:pPr>
      <w:r w:rsidRPr="00A207BB">
        <w:t>12 июня: День России;</w:t>
      </w:r>
    </w:p>
    <w:p w:rsidR="00A02DA4" w:rsidRPr="00A207BB" w:rsidRDefault="00A02DA4" w:rsidP="001F3623">
      <w:pPr>
        <w:pStyle w:val="af8"/>
      </w:pPr>
      <w:r w:rsidRPr="00A207BB">
        <w:t>22 июня: День памяти и скорби;</w:t>
      </w:r>
    </w:p>
    <w:p w:rsidR="00A02DA4" w:rsidRPr="00A207BB" w:rsidRDefault="00A02DA4" w:rsidP="001F3623">
      <w:pPr>
        <w:pStyle w:val="af8"/>
      </w:pPr>
      <w:r w:rsidRPr="00A207BB">
        <w:t>27 июня: День молодежи.</w:t>
      </w:r>
    </w:p>
    <w:p w:rsidR="00A02DA4" w:rsidRPr="00732C44" w:rsidRDefault="00A02DA4" w:rsidP="001F3623">
      <w:pPr>
        <w:pStyle w:val="af8"/>
        <w:rPr>
          <w:b/>
          <w:bCs/>
        </w:rPr>
      </w:pPr>
      <w:r w:rsidRPr="00732C44">
        <w:rPr>
          <w:b/>
          <w:bCs/>
        </w:rPr>
        <w:t>Июль:</w:t>
      </w:r>
    </w:p>
    <w:p w:rsidR="00A02DA4" w:rsidRPr="00A207BB" w:rsidRDefault="00A02DA4" w:rsidP="001F3623">
      <w:pPr>
        <w:pStyle w:val="af8"/>
      </w:pPr>
      <w:r w:rsidRPr="00A207BB">
        <w:t>8 июля: День семьи, любви и верности.</w:t>
      </w:r>
    </w:p>
    <w:p w:rsidR="00A02DA4" w:rsidRPr="00A207BB" w:rsidRDefault="00A02DA4" w:rsidP="001F3623">
      <w:pPr>
        <w:pStyle w:val="af8"/>
        <w:rPr>
          <w:b/>
          <w:bCs/>
        </w:rPr>
      </w:pPr>
      <w:r w:rsidRPr="00A207BB">
        <w:rPr>
          <w:b/>
          <w:bCs/>
        </w:rPr>
        <w:t>Август:</w:t>
      </w:r>
    </w:p>
    <w:p w:rsidR="00A02DA4" w:rsidRPr="00A207BB" w:rsidRDefault="00A02DA4" w:rsidP="001F3623">
      <w:pPr>
        <w:pStyle w:val="af8"/>
      </w:pPr>
      <w:r w:rsidRPr="00A207BB">
        <w:t>12 августа: День физкультурника;</w:t>
      </w:r>
    </w:p>
    <w:p w:rsidR="00A02DA4" w:rsidRPr="00A207BB" w:rsidRDefault="00A02DA4" w:rsidP="001F3623">
      <w:pPr>
        <w:pStyle w:val="af8"/>
      </w:pPr>
      <w:r w:rsidRPr="00A207BB">
        <w:t>22 августа: День Государственного флага Российской Федерации;</w:t>
      </w:r>
    </w:p>
    <w:p w:rsidR="00A02DA4" w:rsidRPr="00A207BB" w:rsidRDefault="00A02DA4" w:rsidP="001F3623">
      <w:pPr>
        <w:pStyle w:val="af8"/>
      </w:pPr>
      <w:r w:rsidRPr="00A207BB">
        <w:t>27 августа: День российского кино.</w:t>
      </w:r>
    </w:p>
    <w:p w:rsidR="00A02DA4" w:rsidRPr="00A207BB" w:rsidRDefault="00A02DA4" w:rsidP="001F3623">
      <w:pPr>
        <w:pStyle w:val="af8"/>
        <w:rPr>
          <w:b/>
          <w:bCs/>
          <w:spacing w:val="2"/>
        </w:rPr>
      </w:pPr>
    </w:p>
    <w:p w:rsidR="00874056" w:rsidRPr="00A207BB" w:rsidRDefault="00874056" w:rsidP="001F3623">
      <w:pPr>
        <w:pStyle w:val="af8"/>
      </w:pPr>
    </w:p>
    <w:p w:rsidR="005A6569" w:rsidRPr="00A207BB" w:rsidRDefault="005A6569" w:rsidP="001F3623">
      <w:pPr>
        <w:pStyle w:val="af8"/>
      </w:pPr>
    </w:p>
    <w:p w:rsidR="005A6569" w:rsidRPr="00A207BB" w:rsidRDefault="005A6569" w:rsidP="001F3623">
      <w:pPr>
        <w:pStyle w:val="af8"/>
      </w:pPr>
    </w:p>
    <w:p w:rsidR="005A6569" w:rsidRPr="00A207BB" w:rsidRDefault="005A6569" w:rsidP="001F3623">
      <w:pPr>
        <w:pStyle w:val="af8"/>
        <w:rPr>
          <w:bCs/>
        </w:rPr>
      </w:pPr>
    </w:p>
    <w:p w:rsidR="006D622E" w:rsidRPr="00B53ECE" w:rsidRDefault="006D622E" w:rsidP="00175B33">
      <w:pPr>
        <w:pStyle w:val="af8"/>
        <w:sectPr w:rsidR="006D622E" w:rsidRPr="00B53ECE" w:rsidSect="00B53ECE">
          <w:footnotePr>
            <w:numRestart w:val="eachPage"/>
          </w:footnotePr>
          <w:pgSz w:w="7824" w:h="12019"/>
          <w:pgMar w:top="737" w:right="794" w:bottom="1134" w:left="794" w:header="720" w:footer="510" w:gutter="0"/>
          <w:cols w:space="720"/>
          <w:noEndnote/>
          <w:titlePg/>
          <w:docGrid w:linePitch="299"/>
        </w:sectPr>
      </w:pPr>
    </w:p>
    <w:tbl>
      <w:tblPr>
        <w:tblStyle w:val="TableNormal"/>
        <w:tblW w:w="10775" w:type="dxa"/>
        <w:tblInd w:w="9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3595"/>
        <w:gridCol w:w="3118"/>
        <w:gridCol w:w="1606"/>
        <w:gridCol w:w="2456"/>
      </w:tblGrid>
      <w:tr w:rsidR="004D44A3" w:rsidTr="00EF4A8B">
        <w:trPr>
          <w:trHeight w:val="1379"/>
        </w:trPr>
        <w:tc>
          <w:tcPr>
            <w:tcW w:w="107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0" w:type="dxa"/>
            </w:tcMar>
          </w:tcPr>
          <w:p w:rsidR="004D44A3" w:rsidRPr="00F1161F" w:rsidRDefault="004D44A3" w:rsidP="00F078A4">
            <w:pPr>
              <w:pStyle w:val="TableParagraph"/>
              <w:spacing w:before="8"/>
              <w:rPr>
                <w:sz w:val="23"/>
                <w:lang w:val="ru-RU"/>
              </w:rPr>
            </w:pPr>
          </w:p>
          <w:p w:rsidR="00AD2EF7" w:rsidRDefault="004D44A3" w:rsidP="00AD2EF7">
            <w:pPr>
              <w:pStyle w:val="TableParagraph"/>
              <w:ind w:left="632" w:right="620"/>
              <w:jc w:val="center"/>
              <w:rPr>
                <w:b/>
                <w:sz w:val="24"/>
                <w:highlight w:val="lightGray"/>
                <w:lang w:val="ru-RU"/>
              </w:rPr>
            </w:pPr>
            <w:r w:rsidRPr="00343125">
              <w:rPr>
                <w:b/>
                <w:sz w:val="24"/>
                <w:highlight w:val="lightGray"/>
                <w:lang w:val="ru-RU"/>
              </w:rPr>
              <w:t xml:space="preserve">КАЛЕНДАРНЫЙ ПЛАН ВОСПИТАТЕЛЬНОЙ РАБОТЫ </w:t>
            </w:r>
            <w:r w:rsidR="00AD2EF7">
              <w:rPr>
                <w:b/>
                <w:sz w:val="24"/>
                <w:highlight w:val="lightGray"/>
                <w:lang w:val="ru-RU"/>
              </w:rPr>
              <w:t>МБОУ «Называевская СОШ №1»</w:t>
            </w:r>
          </w:p>
          <w:p w:rsidR="004D44A3" w:rsidRDefault="004D44A3" w:rsidP="00F078A4">
            <w:pPr>
              <w:pStyle w:val="TableParagraph"/>
              <w:ind w:left="628" w:right="620"/>
              <w:jc w:val="center"/>
              <w:rPr>
                <w:highlight w:val="lightGray"/>
              </w:rPr>
            </w:pPr>
            <w:r>
              <w:rPr>
                <w:b/>
                <w:sz w:val="24"/>
                <w:highlight w:val="lightGray"/>
              </w:rPr>
              <w:t>1-4</w:t>
            </w:r>
            <w:r>
              <w:rPr>
                <w:b/>
                <w:spacing w:val="-3"/>
                <w:sz w:val="24"/>
                <w:highlight w:val="lightGray"/>
              </w:rPr>
              <w:t xml:space="preserve"> </w:t>
            </w:r>
            <w:r>
              <w:rPr>
                <w:b/>
                <w:sz w:val="24"/>
                <w:highlight w:val="lightGray"/>
              </w:rPr>
              <w:t>КЛАССЫ</w:t>
            </w:r>
          </w:p>
        </w:tc>
      </w:tr>
      <w:tr w:rsidR="004D44A3" w:rsidTr="00EF4A8B">
        <w:trPr>
          <w:trHeight w:val="384"/>
        </w:trPr>
        <w:tc>
          <w:tcPr>
            <w:tcW w:w="107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Default="004D44A3" w:rsidP="00F078A4">
            <w:pPr>
              <w:pStyle w:val="TableParagraph"/>
              <w:ind w:right="6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Ключевые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общешкольные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дела</w:t>
            </w:r>
          </w:p>
        </w:tc>
      </w:tr>
      <w:tr w:rsidR="004D44A3" w:rsidRPr="007B6824" w:rsidTr="00A9451F">
        <w:trPr>
          <w:trHeight w:val="827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4D44A3" w:rsidRPr="007B6824" w:rsidRDefault="004D44A3" w:rsidP="00F078A4">
            <w:pPr>
              <w:pStyle w:val="TableParagraph"/>
              <w:ind w:right="1717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Дела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3"/>
              <w:rPr>
                <w:sz w:val="20"/>
                <w:szCs w:val="20"/>
              </w:rPr>
            </w:pPr>
          </w:p>
          <w:p w:rsidR="004D44A3" w:rsidRPr="007B6824" w:rsidRDefault="004D44A3" w:rsidP="00AD2EF7">
            <w:pPr>
              <w:pStyle w:val="TableParagraph"/>
              <w:ind w:right="19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Направление 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AD2EF7">
            <w:pPr>
              <w:pStyle w:val="TableParagraph"/>
              <w:ind w:left="113" w:right="227"/>
              <w:rPr>
                <w:sz w:val="20"/>
                <w:szCs w:val="20"/>
              </w:rPr>
            </w:pPr>
            <w:r w:rsidRPr="007B6824">
              <w:rPr>
                <w:spacing w:val="-57"/>
                <w:sz w:val="20"/>
                <w:szCs w:val="20"/>
              </w:rPr>
              <w:t>В</w:t>
            </w:r>
            <w:r w:rsidRPr="007B6824">
              <w:rPr>
                <w:sz w:val="20"/>
                <w:szCs w:val="20"/>
              </w:rPr>
              <w:t>ремя</w:t>
            </w:r>
          </w:p>
          <w:p w:rsidR="004D44A3" w:rsidRPr="007B6824" w:rsidRDefault="004D44A3" w:rsidP="00F078A4">
            <w:pPr>
              <w:pStyle w:val="TableParagraph"/>
              <w:spacing w:line="264" w:lineRule="exact"/>
              <w:ind w:left="113" w:right="227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проведения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AD2EF7">
            <w:pPr>
              <w:pStyle w:val="TableParagraph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4D44A3" w:rsidRPr="007B6824" w:rsidTr="00A9451F">
        <w:trPr>
          <w:trHeight w:val="551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F078A4" w:rsidP="00F078A4">
            <w:pPr>
              <w:pStyle w:val="TableParagraph"/>
              <w:spacing w:line="264" w:lineRule="exact"/>
              <w:rPr>
                <w:sz w:val="20"/>
                <w:szCs w:val="20"/>
                <w:lang w:val="ru-RU" w:eastAsia="ru-RU"/>
              </w:rPr>
            </w:pPr>
            <w:r w:rsidRPr="007B6824">
              <w:rPr>
                <w:sz w:val="20"/>
                <w:szCs w:val="20"/>
                <w:lang w:val="ru-RU" w:eastAsia="ru-RU"/>
              </w:rPr>
              <w:t>День знаний. Торжественное начало н</w:t>
            </w:r>
            <w:r w:rsidRPr="007B6824">
              <w:rPr>
                <w:sz w:val="20"/>
                <w:szCs w:val="20"/>
                <w:lang w:val="ru-RU" w:eastAsia="ru-RU"/>
              </w:rPr>
              <w:t>о</w:t>
            </w:r>
            <w:r w:rsidRPr="007B6824">
              <w:rPr>
                <w:sz w:val="20"/>
                <w:szCs w:val="20"/>
                <w:lang w:val="ru-RU" w:eastAsia="ru-RU"/>
              </w:rPr>
              <w:t>вого учебного года</w:t>
            </w:r>
          </w:p>
          <w:p w:rsidR="00F078A4" w:rsidRPr="007B6824" w:rsidRDefault="00F078A4" w:rsidP="00F078A4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Организация и проведение церемоний поднятия (спуска) государственного фл</w:t>
            </w:r>
            <w:r w:rsidRPr="007B6824">
              <w:rPr>
                <w:sz w:val="20"/>
                <w:szCs w:val="20"/>
                <w:lang w:val="ru-RU"/>
              </w:rPr>
              <w:t>а</w:t>
            </w:r>
            <w:r w:rsidRPr="007B6824">
              <w:rPr>
                <w:sz w:val="20"/>
                <w:szCs w:val="20"/>
                <w:lang w:val="ru-RU"/>
              </w:rPr>
              <w:t>га Российской Федерации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11D38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387EF1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Сентябрь</w:t>
            </w:r>
          </w:p>
          <w:p w:rsidR="00732C44" w:rsidRPr="007B6824" w:rsidRDefault="00732C44" w:rsidP="00732C4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</w:p>
          <w:p w:rsidR="00F078A4" w:rsidRPr="007B6824" w:rsidRDefault="00F078A4" w:rsidP="00732C4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 w:eastAsia="ru-RU"/>
              </w:rPr>
              <w:t>В</w:t>
            </w:r>
            <w:r w:rsidRPr="007B6824">
              <w:rPr>
                <w:sz w:val="20"/>
                <w:szCs w:val="20"/>
                <w:lang w:eastAsia="ru-RU"/>
              </w:rPr>
              <w:t> </w:t>
            </w:r>
            <w:r w:rsidRPr="007B6824">
              <w:rPr>
                <w:sz w:val="20"/>
                <w:szCs w:val="20"/>
                <w:lang w:val="ru-RU" w:eastAsia="ru-RU"/>
              </w:rPr>
              <w:t>течение года по</w:t>
            </w:r>
            <w:r w:rsidRPr="007B6824">
              <w:rPr>
                <w:sz w:val="20"/>
                <w:szCs w:val="20"/>
                <w:lang w:eastAsia="ru-RU"/>
              </w:rPr>
              <w:t> </w:t>
            </w:r>
            <w:r w:rsidRPr="007B6824">
              <w:rPr>
                <w:sz w:val="20"/>
                <w:szCs w:val="20"/>
                <w:lang w:val="ru-RU" w:eastAsia="ru-RU"/>
              </w:rPr>
              <w:t>понедельникам и</w:t>
            </w:r>
            <w:r w:rsidRPr="007B6824">
              <w:rPr>
                <w:sz w:val="20"/>
                <w:szCs w:val="20"/>
                <w:lang w:eastAsia="ru-RU"/>
              </w:rPr>
              <w:t> </w:t>
            </w:r>
            <w:r w:rsidRPr="007B6824">
              <w:rPr>
                <w:sz w:val="20"/>
                <w:szCs w:val="20"/>
                <w:lang w:val="ru-RU" w:eastAsia="ru-RU"/>
              </w:rPr>
              <w:t>пятницам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8" w:lineRule="exact"/>
              <w:ind w:left="399" w:right="392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z w:val="20"/>
                <w:szCs w:val="20"/>
                <w:lang w:val="ru-RU"/>
              </w:rPr>
              <w:t>ректора,</w:t>
            </w:r>
          </w:p>
          <w:p w:rsidR="004D44A3" w:rsidRPr="007B6824" w:rsidRDefault="006B035B" w:rsidP="00F078A4">
            <w:pPr>
              <w:pStyle w:val="TableParagraph"/>
              <w:spacing w:line="264" w:lineRule="exact"/>
              <w:ind w:left="397" w:right="392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Старшая </w:t>
            </w:r>
            <w:r w:rsidR="004D44A3" w:rsidRPr="007B6824">
              <w:rPr>
                <w:sz w:val="20"/>
                <w:szCs w:val="20"/>
                <w:lang w:val="ru-RU"/>
              </w:rPr>
              <w:t>вожатая</w:t>
            </w:r>
            <w:r w:rsidR="004D44A3"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</w:p>
          <w:p w:rsidR="006B035B" w:rsidRPr="007B6824" w:rsidRDefault="006B035B" w:rsidP="00F078A4">
            <w:pPr>
              <w:pStyle w:val="TableParagraph"/>
              <w:spacing w:line="264" w:lineRule="exact"/>
              <w:ind w:left="397" w:right="392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Советник </w:t>
            </w:r>
            <w:r w:rsidR="00732C44" w:rsidRPr="007B6824">
              <w:rPr>
                <w:sz w:val="20"/>
                <w:szCs w:val="20"/>
                <w:lang w:val="ru-RU"/>
              </w:rPr>
              <w:t>по во</w:t>
            </w:r>
            <w:r w:rsidR="00732C44" w:rsidRPr="007B6824">
              <w:rPr>
                <w:sz w:val="20"/>
                <w:szCs w:val="20"/>
                <w:lang w:val="ru-RU"/>
              </w:rPr>
              <w:t>с</w:t>
            </w:r>
            <w:r w:rsidR="00732C44" w:rsidRPr="007B6824">
              <w:rPr>
                <w:sz w:val="20"/>
                <w:szCs w:val="20"/>
                <w:lang w:val="ru-RU"/>
              </w:rPr>
              <w:t>питанию</w:t>
            </w:r>
          </w:p>
        </w:tc>
      </w:tr>
      <w:tr w:rsidR="004D44A3" w:rsidRPr="007B6824" w:rsidTr="00387EF1">
        <w:trPr>
          <w:trHeight w:val="1978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F4A8B">
            <w:pPr>
              <w:pStyle w:val="TableParagraph"/>
              <w:ind w:right="543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Мероп</w:t>
            </w:r>
            <w:r w:rsidR="002861B1" w:rsidRPr="007B6824">
              <w:rPr>
                <w:sz w:val="20"/>
                <w:szCs w:val="20"/>
                <w:lang w:val="ru-RU"/>
              </w:rPr>
              <w:t>риятия месячника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безопа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ности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и гражданской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защиты детей (по профилактике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ДДТ, пожарной безопасности,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экстремизма,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те</w:t>
            </w:r>
            <w:r w:rsidRPr="007B6824">
              <w:rPr>
                <w:sz w:val="20"/>
                <w:szCs w:val="20"/>
                <w:lang w:val="ru-RU"/>
              </w:rPr>
              <w:t>р</w:t>
            </w:r>
            <w:r w:rsidRPr="007B6824">
              <w:rPr>
                <w:sz w:val="20"/>
                <w:szCs w:val="20"/>
                <w:lang w:val="ru-RU"/>
              </w:rPr>
              <w:t>рориз</w:t>
            </w:r>
            <w:r w:rsidR="002861B1" w:rsidRPr="007B6824">
              <w:rPr>
                <w:sz w:val="20"/>
                <w:szCs w:val="20"/>
                <w:lang w:val="ru-RU"/>
              </w:rPr>
              <w:t xml:space="preserve">ма, </w:t>
            </w:r>
            <w:r w:rsidRPr="007B6824">
              <w:rPr>
                <w:sz w:val="20"/>
                <w:szCs w:val="20"/>
                <w:lang w:val="ru-RU"/>
              </w:rPr>
              <w:t>разработка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сх</w:t>
            </w:r>
            <w:r w:rsidRPr="007B6824">
              <w:rPr>
                <w:sz w:val="20"/>
                <w:szCs w:val="20"/>
                <w:lang w:val="ru-RU"/>
              </w:rPr>
              <w:t>е</w:t>
            </w:r>
            <w:r w:rsidRPr="007B6824">
              <w:rPr>
                <w:sz w:val="20"/>
                <w:szCs w:val="20"/>
                <w:lang w:val="ru-RU"/>
              </w:rPr>
              <w:t>мы-маршрута «До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м-</w:t>
            </w:r>
            <w:proofErr w:type="gramEnd"/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="00EF4A8B" w:rsidRPr="007B6824">
              <w:rPr>
                <w:sz w:val="20"/>
                <w:szCs w:val="20"/>
                <w:lang w:val="ru-RU"/>
              </w:rPr>
              <w:t>ла-дом»,</w:t>
            </w:r>
            <w:r w:rsidRPr="007B6824">
              <w:rPr>
                <w:sz w:val="20"/>
                <w:szCs w:val="20"/>
                <w:lang w:val="ru-RU"/>
              </w:rPr>
              <w:t>уче</w:t>
            </w:r>
            <w:r w:rsidR="00EF4A8B" w:rsidRPr="007B6824">
              <w:rPr>
                <w:sz w:val="20"/>
                <w:szCs w:val="20"/>
                <w:lang w:val="ru-RU"/>
              </w:rPr>
              <w:t>б</w:t>
            </w:r>
            <w:r w:rsidRPr="007B6824">
              <w:rPr>
                <w:sz w:val="20"/>
                <w:szCs w:val="20"/>
                <w:lang w:val="ru-RU"/>
              </w:rPr>
              <w:t>но-тре</w:t>
            </w:r>
            <w:r w:rsidR="00EF4A8B" w:rsidRPr="007B6824">
              <w:rPr>
                <w:sz w:val="20"/>
                <w:szCs w:val="20"/>
                <w:lang w:val="ru-RU"/>
              </w:rPr>
              <w:t>нировочн</w:t>
            </w:r>
            <w:r w:rsidRPr="007B6824">
              <w:rPr>
                <w:sz w:val="20"/>
                <w:szCs w:val="20"/>
                <w:lang w:val="ru-RU"/>
              </w:rPr>
              <w:t>ая</w:t>
            </w:r>
            <w:r w:rsidR="00EF4A8B" w:rsidRPr="007B6824">
              <w:rPr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эвакуация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учащихся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из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здания)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11D38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2861B1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Сентябрь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283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классные руководители,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преподаватель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-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орган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z w:val="20"/>
                <w:szCs w:val="20"/>
                <w:lang w:val="ru-RU"/>
              </w:rPr>
              <w:t>затор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ОБЖ</w:t>
            </w:r>
          </w:p>
        </w:tc>
      </w:tr>
      <w:tr w:rsidR="00EF4A8B" w:rsidRPr="007B6824" w:rsidTr="00A9451F">
        <w:trPr>
          <w:trHeight w:val="2208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EF4A8B" w:rsidRPr="007B6824" w:rsidRDefault="00EF4A8B" w:rsidP="00EF4A8B">
            <w:pPr>
              <w:pStyle w:val="TableParagraph"/>
              <w:ind w:right="543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Акции,</w:t>
            </w:r>
            <w:r w:rsidR="008C55F9" w:rsidRPr="007B6824">
              <w:rPr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 xml:space="preserve">беседы, классные часы  </w:t>
            </w:r>
            <w:r w:rsidR="00BB54BB" w:rsidRPr="007B6824">
              <w:rPr>
                <w:sz w:val="20"/>
                <w:szCs w:val="20"/>
                <w:lang w:val="ru-RU"/>
              </w:rPr>
              <w:t>(посвященные Дню окончания Второй мировой войны,</w:t>
            </w:r>
            <w:r w:rsidR="002861B1" w:rsidRPr="007B6824">
              <w:rPr>
                <w:sz w:val="20"/>
                <w:szCs w:val="20"/>
                <w:lang w:val="ru-RU"/>
              </w:rPr>
              <w:t xml:space="preserve"> </w:t>
            </w:r>
            <w:r w:rsidR="003658C5" w:rsidRPr="007B6824">
              <w:rPr>
                <w:sz w:val="20"/>
                <w:szCs w:val="20"/>
                <w:lang w:val="ru-RU"/>
              </w:rPr>
              <w:t xml:space="preserve"> </w:t>
            </w:r>
            <w:r w:rsidR="00BB54BB" w:rsidRPr="007B6824">
              <w:rPr>
                <w:sz w:val="20"/>
                <w:szCs w:val="20"/>
                <w:lang w:val="ru-RU"/>
              </w:rPr>
              <w:t>Дню  солидарности в борьбе  с терр</w:t>
            </w:r>
            <w:r w:rsidR="00BB54BB" w:rsidRPr="007B6824">
              <w:rPr>
                <w:sz w:val="20"/>
                <w:szCs w:val="20"/>
                <w:lang w:val="ru-RU"/>
              </w:rPr>
              <w:t>о</w:t>
            </w:r>
            <w:r w:rsidR="00BB54BB" w:rsidRPr="007B6824">
              <w:rPr>
                <w:sz w:val="20"/>
                <w:szCs w:val="20"/>
                <w:lang w:val="ru-RU"/>
              </w:rPr>
              <w:t>ризмом; Международному дню распространения грамотности</w:t>
            </w:r>
            <w:r w:rsidR="003658C5" w:rsidRPr="007B68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EF4A8B" w:rsidRPr="007B6824" w:rsidRDefault="008C55F9" w:rsidP="00E11D38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EF4A8B" w:rsidRPr="007B6824" w:rsidRDefault="008C55F9" w:rsidP="00F078A4">
            <w:pPr>
              <w:pStyle w:val="TableParagraph"/>
              <w:spacing w:line="268" w:lineRule="exact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Сентябрь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EF4A8B" w:rsidRPr="007B6824" w:rsidRDefault="008C55F9" w:rsidP="00F078A4">
            <w:pPr>
              <w:pStyle w:val="TableParagraph"/>
              <w:ind w:right="283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директора, классные руководители, советнгик</w:t>
            </w:r>
          </w:p>
          <w:p w:rsidR="008C55F9" w:rsidRPr="007B6824" w:rsidRDefault="008C55F9" w:rsidP="00F078A4">
            <w:pPr>
              <w:pStyle w:val="TableParagraph"/>
              <w:ind w:right="283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</w:tc>
      </w:tr>
      <w:tr w:rsidR="004D44A3" w:rsidRPr="007B6824" w:rsidTr="00A9451F">
        <w:trPr>
          <w:trHeight w:val="1379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271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учителя в школе: акция по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Pr="007B6824">
              <w:rPr>
                <w:sz w:val="20"/>
                <w:szCs w:val="20"/>
                <w:lang w:val="ru-RU"/>
              </w:rPr>
              <w:t>здравлению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учителей,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учителе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й-</w:t>
            </w:r>
            <w:proofErr w:type="gramEnd"/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вет</w:t>
            </w:r>
            <w:r w:rsidRPr="007B6824">
              <w:rPr>
                <w:sz w:val="20"/>
                <w:szCs w:val="20"/>
                <w:lang w:val="ru-RU"/>
              </w:rPr>
              <w:t>е</w:t>
            </w:r>
            <w:r w:rsidRPr="007B6824">
              <w:rPr>
                <w:sz w:val="20"/>
                <w:szCs w:val="20"/>
                <w:lang w:val="ru-RU"/>
              </w:rPr>
              <w:t>ранов педагогического труда,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День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самоуправления,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концертная</w:t>
            </w:r>
          </w:p>
          <w:p w:rsidR="004D44A3" w:rsidRPr="007B6824" w:rsidRDefault="004D44A3" w:rsidP="00F078A4">
            <w:pPr>
              <w:pStyle w:val="TableParagraph"/>
              <w:spacing w:line="262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программа.</w:t>
            </w:r>
          </w:p>
          <w:p w:rsidR="00A9451F" w:rsidRPr="007B6824" w:rsidRDefault="00913476" w:rsidP="00A9451F">
            <w:pPr>
              <w:pStyle w:val="TableParagraph"/>
              <w:spacing w:line="262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Мероприятия, посвященные Междун</w:t>
            </w:r>
            <w:r w:rsidRPr="007B6824">
              <w:rPr>
                <w:sz w:val="20"/>
                <w:szCs w:val="20"/>
                <w:lang w:val="ru-RU"/>
              </w:rPr>
              <w:t>а</w:t>
            </w:r>
            <w:r w:rsidRPr="007B6824">
              <w:rPr>
                <w:sz w:val="20"/>
                <w:szCs w:val="20"/>
                <w:lang w:val="ru-RU"/>
              </w:rPr>
              <w:t>родному Дню пожилых людей; Межд</w:t>
            </w:r>
            <w:r w:rsidRPr="007B6824">
              <w:rPr>
                <w:sz w:val="20"/>
                <w:szCs w:val="20"/>
                <w:lang w:val="ru-RU"/>
              </w:rPr>
              <w:t>у</w:t>
            </w:r>
            <w:r w:rsidRPr="007B6824">
              <w:rPr>
                <w:sz w:val="20"/>
                <w:szCs w:val="20"/>
                <w:lang w:val="ru-RU"/>
              </w:rPr>
              <w:t>народному Дню музыки</w:t>
            </w:r>
            <w:r w:rsidR="00A9451F" w:rsidRPr="007B6824">
              <w:rPr>
                <w:sz w:val="20"/>
                <w:szCs w:val="20"/>
                <w:lang w:val="ru-RU"/>
              </w:rPr>
              <w:t>; Дню защиты животных; Международному Дню школьных библиотек; Дню отца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11D38">
            <w:pPr>
              <w:spacing w:line="270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Духовно-нравственное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70" w:lineRule="exact"/>
              <w:ind w:left="227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Октябрь 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913476">
            <w:pPr>
              <w:pStyle w:val="TableParagraph"/>
              <w:ind w:right="701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дире</w:t>
            </w:r>
            <w:r w:rsidRPr="007B6824">
              <w:rPr>
                <w:sz w:val="20"/>
                <w:szCs w:val="20"/>
                <w:lang w:val="ru-RU"/>
              </w:rPr>
              <w:t>к</w:t>
            </w:r>
            <w:r w:rsidRPr="007B6824">
              <w:rPr>
                <w:sz w:val="20"/>
                <w:szCs w:val="20"/>
                <w:lang w:val="ru-RU"/>
              </w:rPr>
              <w:t>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="00913476" w:rsidRPr="007B6824">
              <w:rPr>
                <w:sz w:val="20"/>
                <w:szCs w:val="20"/>
                <w:lang w:val="ru-RU"/>
              </w:rPr>
              <w:t>старшая вож</w:t>
            </w:r>
            <w:r w:rsidR="00913476" w:rsidRPr="007B6824">
              <w:rPr>
                <w:sz w:val="20"/>
                <w:szCs w:val="20"/>
                <w:lang w:val="ru-RU"/>
              </w:rPr>
              <w:t>а</w:t>
            </w:r>
            <w:r w:rsidR="00913476" w:rsidRPr="007B6824">
              <w:rPr>
                <w:sz w:val="20"/>
                <w:szCs w:val="20"/>
                <w:lang w:val="ru-RU"/>
              </w:rPr>
              <w:t>тая</w:t>
            </w:r>
          </w:p>
          <w:p w:rsidR="00913476" w:rsidRPr="007B6824" w:rsidRDefault="00913476" w:rsidP="00913476">
            <w:pPr>
              <w:pStyle w:val="TableParagraph"/>
              <w:ind w:right="701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Учитель музыки</w:t>
            </w:r>
          </w:p>
          <w:p w:rsidR="00A9451F" w:rsidRPr="007B6824" w:rsidRDefault="00A9451F" w:rsidP="00913476">
            <w:pPr>
              <w:pStyle w:val="TableParagraph"/>
              <w:ind w:right="701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библиотекарь</w:t>
            </w:r>
          </w:p>
        </w:tc>
      </w:tr>
      <w:tr w:rsidR="004D44A3" w:rsidRPr="007B6824" w:rsidTr="00A9451F">
        <w:trPr>
          <w:trHeight w:val="827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Праздник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Осени.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Конкурс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поделок</w:t>
            </w:r>
          </w:p>
          <w:p w:rsidR="004D44A3" w:rsidRPr="007B6824" w:rsidRDefault="004D44A3" w:rsidP="00F078A4">
            <w:pPr>
              <w:pStyle w:val="TableParagraph"/>
              <w:spacing w:line="270" w:lineRule="atLeast"/>
              <w:ind w:right="1097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из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природного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бросового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материала.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E47591" w:rsidP="00D97DB1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Художественно-эстетическое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8" w:lineRule="exact"/>
              <w:ind w:left="17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Октябрь 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70" w:lineRule="atLeast"/>
              <w:ind w:right="722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z w:val="20"/>
                <w:szCs w:val="20"/>
                <w:lang w:val="ru-RU"/>
              </w:rPr>
              <w:t>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вожатая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школы,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классные</w:t>
            </w:r>
            <w:r w:rsidR="00E47591" w:rsidRPr="007B6824">
              <w:rPr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4D44A3" w:rsidRPr="007B6824" w:rsidTr="00A9451F">
        <w:trPr>
          <w:trHeight w:val="2207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519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Мероприятия месячника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взаим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Pr="007B6824">
              <w:rPr>
                <w:sz w:val="20"/>
                <w:szCs w:val="20"/>
                <w:lang w:val="ru-RU"/>
              </w:rPr>
              <w:t>действия семьи и школы: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выставка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рисунков,</w:t>
            </w:r>
            <w:r w:rsidRPr="007B682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фотографий,</w:t>
            </w:r>
          </w:p>
          <w:p w:rsidR="004D44A3" w:rsidRPr="007B6824" w:rsidRDefault="004D44A3" w:rsidP="00F078A4">
            <w:pPr>
              <w:pStyle w:val="TableParagraph"/>
              <w:ind w:right="185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акции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поздравлению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мам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Днем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E47591"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матери,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конкурсная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программа</w:t>
            </w:r>
          </w:p>
          <w:p w:rsidR="004D44A3" w:rsidRPr="007B6824" w:rsidRDefault="004D44A3" w:rsidP="00F078A4">
            <w:pPr>
              <w:pStyle w:val="TableParagraph"/>
              <w:ind w:right="278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«Мама,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папа,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я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–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отличная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семья!»,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беседы,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D97DB1"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общешкольное</w:t>
            </w:r>
            <w:proofErr w:type="gramEnd"/>
          </w:p>
          <w:p w:rsidR="004D44A3" w:rsidRPr="007B6824" w:rsidRDefault="004D44A3" w:rsidP="00F078A4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7B6824">
              <w:rPr>
                <w:spacing w:val="-1"/>
                <w:sz w:val="20"/>
                <w:szCs w:val="20"/>
              </w:rPr>
              <w:t>родительское</w:t>
            </w:r>
            <w:r w:rsidRPr="007B6824">
              <w:rPr>
                <w:spacing w:val="-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собрание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11D38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Духовно-нравственное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8" w:lineRule="exact"/>
              <w:ind w:left="17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204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Заместитель директора,</w:t>
            </w:r>
            <w:r w:rsidRPr="007B6824">
              <w:rPr>
                <w:spacing w:val="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4D44A3" w:rsidRPr="007B6824" w:rsidTr="00A9451F">
        <w:trPr>
          <w:trHeight w:val="551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866CBC" w:rsidP="00F078A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Акции, мероприятия, посвященные  п</w:t>
            </w:r>
            <w:r w:rsidR="004D44A3" w:rsidRPr="007B6824">
              <w:rPr>
                <w:sz w:val="20"/>
                <w:szCs w:val="20"/>
                <w:lang w:val="ru-RU"/>
              </w:rPr>
              <w:t>амят</w:t>
            </w:r>
            <w:r w:rsidRPr="007B6824">
              <w:rPr>
                <w:sz w:val="20"/>
                <w:szCs w:val="20"/>
                <w:lang w:val="ru-RU"/>
              </w:rPr>
              <w:t xml:space="preserve">ным </w:t>
            </w:r>
            <w:r w:rsidR="004D44A3"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  <w:lang w:val="ru-RU"/>
              </w:rPr>
              <w:t>да</w:t>
            </w:r>
            <w:r w:rsidRPr="007B6824">
              <w:rPr>
                <w:sz w:val="20"/>
                <w:szCs w:val="20"/>
                <w:lang w:val="ru-RU"/>
              </w:rPr>
              <w:t>там</w:t>
            </w:r>
            <w:r w:rsidR="004D44A3" w:rsidRPr="007B6824">
              <w:rPr>
                <w:sz w:val="20"/>
                <w:szCs w:val="20"/>
                <w:lang w:val="ru-RU"/>
              </w:rPr>
              <w:t>:</w:t>
            </w:r>
            <w:r w:rsidR="004D44A3"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  <w:lang w:val="ru-RU"/>
              </w:rPr>
              <w:t>день</w:t>
            </w:r>
            <w:r w:rsidR="004D44A3"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  <w:lang w:val="ru-RU"/>
              </w:rPr>
              <w:t>народного</w:t>
            </w:r>
            <w:proofErr w:type="gramEnd"/>
          </w:p>
          <w:p w:rsidR="004D44A3" w:rsidRPr="007B6824" w:rsidRDefault="00E47591" w:rsidP="00F078A4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Е</w:t>
            </w:r>
            <w:r w:rsidR="004D44A3" w:rsidRPr="007B6824">
              <w:rPr>
                <w:sz w:val="20"/>
                <w:szCs w:val="20"/>
                <w:lang w:val="ru-RU"/>
              </w:rPr>
              <w:t>динства</w:t>
            </w:r>
            <w:r w:rsidRPr="007B6824">
              <w:rPr>
                <w:sz w:val="20"/>
                <w:szCs w:val="20"/>
                <w:lang w:val="ru-RU"/>
              </w:rPr>
              <w:t xml:space="preserve">; День памяти погибших  при </w:t>
            </w:r>
            <w:r w:rsidRPr="007B6824">
              <w:rPr>
                <w:sz w:val="20"/>
                <w:szCs w:val="20"/>
                <w:lang w:val="ru-RU"/>
              </w:rPr>
              <w:lastRenderedPageBreak/>
              <w:t>исполнении служебных обязанностей</w:t>
            </w:r>
            <w:r w:rsidR="00BE5325" w:rsidRPr="007B6824">
              <w:rPr>
                <w:sz w:val="20"/>
                <w:szCs w:val="20"/>
                <w:lang w:val="ru-RU"/>
              </w:rPr>
              <w:t xml:space="preserve"> сотрудников ОВД России; День Гос</w:t>
            </w:r>
            <w:r w:rsidR="00BE5325" w:rsidRPr="007B6824">
              <w:rPr>
                <w:sz w:val="20"/>
                <w:szCs w:val="20"/>
                <w:lang w:val="ru-RU"/>
              </w:rPr>
              <w:t>у</w:t>
            </w:r>
            <w:r w:rsidR="00BE5325" w:rsidRPr="007B6824">
              <w:rPr>
                <w:sz w:val="20"/>
                <w:szCs w:val="20"/>
                <w:lang w:val="ru-RU"/>
              </w:rPr>
              <w:t>дарственного герба России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D3FC0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lastRenderedPageBreak/>
              <w:t>Гражданско-патриотическое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8" w:lineRule="exact"/>
              <w:ind w:left="17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Ноябрь 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BE5325" w:rsidP="00F078A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  <w:p w:rsidR="00BE5325" w:rsidRPr="007B6824" w:rsidRDefault="00BE5325" w:rsidP="00F078A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Советник</w:t>
            </w:r>
          </w:p>
          <w:p w:rsidR="00866CBC" w:rsidRPr="007B6824" w:rsidRDefault="00866CBC" w:rsidP="00F078A4">
            <w:pPr>
              <w:pStyle w:val="TableParagraph"/>
              <w:spacing w:line="26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Классные руководители</w:t>
            </w:r>
          </w:p>
        </w:tc>
      </w:tr>
      <w:tr w:rsidR="004D44A3" w:rsidRPr="007B6824" w:rsidTr="00A9451F">
        <w:trPr>
          <w:trHeight w:val="1665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263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lastRenderedPageBreak/>
              <w:t>Мероприятия месячника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эстетическ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Pr="007B6824">
              <w:rPr>
                <w:sz w:val="20"/>
                <w:szCs w:val="20"/>
                <w:lang w:val="ru-RU"/>
              </w:rPr>
              <w:t>го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воспитания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школе.</w:t>
            </w:r>
          </w:p>
          <w:p w:rsidR="004D44A3" w:rsidRPr="007B6824" w:rsidRDefault="004D44A3" w:rsidP="00F078A4">
            <w:pPr>
              <w:pStyle w:val="TableParagraph"/>
              <w:spacing w:line="270" w:lineRule="atLeast"/>
              <w:ind w:right="667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Новый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год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школе: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украшение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кабинетов, оформление окон,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конкурс рисунков, поделок,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утренник.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BE5325" w:rsidP="00ED3FC0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Художественно-эстетическое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717D4">
            <w:pPr>
              <w:pStyle w:val="TableParagraph"/>
              <w:spacing w:line="268" w:lineRule="exact"/>
              <w:ind w:right="3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декабрь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BE5325" w:rsidRPr="007B6824" w:rsidRDefault="00BE5325" w:rsidP="00F078A4">
            <w:pPr>
              <w:pStyle w:val="TableParagraph"/>
              <w:ind w:right="676"/>
              <w:jc w:val="both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  <w:p w:rsidR="004D44A3" w:rsidRPr="007B6824" w:rsidRDefault="004D44A3" w:rsidP="00F078A4">
            <w:pPr>
              <w:pStyle w:val="TableParagraph"/>
              <w:ind w:right="676"/>
              <w:jc w:val="both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4D44A3" w:rsidRPr="007B6824" w:rsidTr="00A9451F">
        <w:trPr>
          <w:trHeight w:val="827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C515F5" w:rsidP="00F078A4">
            <w:pPr>
              <w:pStyle w:val="TableParagraph"/>
              <w:ind w:right="266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 Акции, мероприятия, посвященные п</w:t>
            </w:r>
            <w:r w:rsidR="004D44A3" w:rsidRPr="007B6824">
              <w:rPr>
                <w:sz w:val="20"/>
                <w:szCs w:val="20"/>
                <w:lang w:val="ru-RU"/>
              </w:rPr>
              <w:t>амят</w:t>
            </w:r>
            <w:r w:rsidRPr="007B6824">
              <w:rPr>
                <w:sz w:val="20"/>
                <w:szCs w:val="20"/>
                <w:lang w:val="ru-RU"/>
              </w:rPr>
              <w:t>ным</w:t>
            </w:r>
            <w:r w:rsidR="004D44A3"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  <w:lang w:val="ru-RU"/>
              </w:rPr>
              <w:t>да</w:t>
            </w:r>
            <w:r w:rsidRPr="007B6824">
              <w:rPr>
                <w:sz w:val="20"/>
                <w:szCs w:val="20"/>
                <w:lang w:val="ru-RU"/>
              </w:rPr>
              <w:t>там</w:t>
            </w:r>
            <w:r w:rsidR="004D44A3" w:rsidRPr="007B6824">
              <w:rPr>
                <w:sz w:val="20"/>
                <w:szCs w:val="20"/>
                <w:lang w:val="ru-RU"/>
              </w:rPr>
              <w:t>:</w:t>
            </w:r>
            <w:r w:rsidR="004D44A3"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="00FE1679" w:rsidRPr="007B6824">
              <w:rPr>
                <w:sz w:val="20"/>
                <w:szCs w:val="20"/>
                <w:lang w:val="ru-RU"/>
              </w:rPr>
              <w:t>Д</w:t>
            </w:r>
            <w:r w:rsidR="004D44A3" w:rsidRPr="007B6824">
              <w:rPr>
                <w:sz w:val="20"/>
                <w:szCs w:val="20"/>
                <w:lang w:val="ru-RU"/>
              </w:rPr>
              <w:t>ень</w:t>
            </w:r>
            <w:r w:rsidR="004D44A3"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  <w:lang w:val="ru-RU"/>
              </w:rPr>
              <w:t>неизвестного</w:t>
            </w:r>
            <w:r w:rsidR="004D44A3"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  <w:lang w:val="ru-RU"/>
              </w:rPr>
              <w:t>солдата,</w:t>
            </w:r>
            <w:r w:rsidR="004D44A3"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="00FE1679" w:rsidRPr="007B6824">
              <w:rPr>
                <w:sz w:val="20"/>
                <w:szCs w:val="20"/>
                <w:lang w:val="ru-RU"/>
              </w:rPr>
              <w:t>Д</w:t>
            </w:r>
            <w:r w:rsidR="004D44A3" w:rsidRPr="007B6824">
              <w:rPr>
                <w:sz w:val="20"/>
                <w:szCs w:val="20"/>
                <w:lang w:val="ru-RU"/>
              </w:rPr>
              <w:t>ень</w:t>
            </w:r>
            <w:r w:rsidR="004D44A3"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="00FE1679" w:rsidRPr="007B6824">
              <w:rPr>
                <w:sz w:val="20"/>
                <w:szCs w:val="20"/>
                <w:lang w:val="ru-RU"/>
              </w:rPr>
              <w:t>Г</w:t>
            </w:r>
            <w:r w:rsidR="004D44A3" w:rsidRPr="007B6824">
              <w:rPr>
                <w:sz w:val="20"/>
                <w:szCs w:val="20"/>
                <w:lang w:val="ru-RU"/>
              </w:rPr>
              <w:t>е</w:t>
            </w:r>
            <w:r w:rsidR="00FE1679" w:rsidRPr="007B6824">
              <w:rPr>
                <w:sz w:val="20"/>
                <w:szCs w:val="20"/>
                <w:lang w:val="ru-RU"/>
              </w:rPr>
              <w:t xml:space="preserve">роев </w:t>
            </w:r>
            <w:r w:rsidR="004D44A3" w:rsidRPr="007B6824">
              <w:rPr>
                <w:sz w:val="20"/>
                <w:szCs w:val="20"/>
                <w:lang w:val="ru-RU"/>
              </w:rPr>
              <w:t>Отечества</w:t>
            </w:r>
            <w:r w:rsidR="00FE1679" w:rsidRPr="007B6824">
              <w:rPr>
                <w:sz w:val="20"/>
                <w:szCs w:val="20"/>
                <w:lang w:val="ru-RU"/>
              </w:rPr>
              <w:t>; День Конституции РФ; Международный день  инвалидов</w:t>
            </w:r>
            <w:r w:rsidR="00327B0C" w:rsidRPr="007B6824">
              <w:rPr>
                <w:sz w:val="20"/>
                <w:szCs w:val="20"/>
                <w:lang w:val="ru-RU"/>
              </w:rPr>
              <w:t>; День добровольца в России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D3FC0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717D4">
            <w:pPr>
              <w:pStyle w:val="TableParagraph"/>
              <w:spacing w:line="268" w:lineRule="exact"/>
              <w:ind w:right="3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декабрь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327B0C" w:rsidRPr="007B6824" w:rsidRDefault="00327B0C" w:rsidP="00F078A4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  <w:p w:rsidR="00327B0C" w:rsidRPr="007B6824" w:rsidRDefault="00327B0C" w:rsidP="00F078A4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Советник</w:t>
            </w:r>
          </w:p>
          <w:p w:rsidR="004D44A3" w:rsidRPr="007B6824" w:rsidRDefault="004D44A3" w:rsidP="00F078A4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классные</w:t>
            </w:r>
            <w:r w:rsidRPr="007B682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4D44A3" w:rsidRPr="007B6824" w:rsidTr="00A9451F">
        <w:trPr>
          <w:trHeight w:val="275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</w:rPr>
              <w:t>Лыжные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гонки</w:t>
            </w:r>
            <w:r w:rsidR="00C515F5" w:rsidRPr="007B6824">
              <w:rPr>
                <w:sz w:val="20"/>
                <w:szCs w:val="20"/>
                <w:lang w:val="ru-RU"/>
              </w:rPr>
              <w:t xml:space="preserve">    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D3FC0">
            <w:pPr>
              <w:spacing w:line="256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Спортивно-оздоровительное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717D4">
            <w:pPr>
              <w:pStyle w:val="TableParagraph"/>
              <w:spacing w:line="256" w:lineRule="exact"/>
              <w:ind w:right="36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январь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Учитель</w:t>
            </w:r>
            <w:r w:rsidRPr="007B6824">
              <w:rPr>
                <w:spacing w:val="-5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физкультуры</w:t>
            </w:r>
          </w:p>
        </w:tc>
      </w:tr>
      <w:tr w:rsidR="004D44A3" w:rsidRPr="007B6824" w:rsidTr="00A9451F">
        <w:trPr>
          <w:trHeight w:val="277"/>
        </w:trPr>
        <w:tc>
          <w:tcPr>
            <w:tcW w:w="3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Час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памяти «Блокада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Ленинграда»</w:t>
            </w:r>
          </w:p>
          <w:p w:rsidR="00327B0C" w:rsidRPr="007B6824" w:rsidRDefault="00327B0C" w:rsidP="00F078A4">
            <w:pPr>
              <w:pStyle w:val="TableParagraph"/>
              <w:spacing w:line="25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российского студенчества</w:t>
            </w:r>
          </w:p>
          <w:p w:rsidR="005379A0" w:rsidRPr="007B6824" w:rsidRDefault="005379A0" w:rsidP="00F078A4">
            <w:pPr>
              <w:pStyle w:val="TableParagraph"/>
              <w:spacing w:line="258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памяти жертв Холокоста</w:t>
            </w:r>
          </w:p>
        </w:tc>
        <w:tc>
          <w:tcPr>
            <w:tcW w:w="3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D3FC0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1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717D4">
            <w:pPr>
              <w:pStyle w:val="TableParagraph"/>
              <w:spacing w:line="258" w:lineRule="exact"/>
              <w:ind w:right="36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январь</w:t>
            </w:r>
          </w:p>
        </w:tc>
        <w:tc>
          <w:tcPr>
            <w:tcW w:w="24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8" w:lineRule="exact"/>
              <w:ind w:right="701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вожатая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школы</w:t>
            </w:r>
          </w:p>
        </w:tc>
      </w:tr>
    </w:tbl>
    <w:p w:rsidR="004D44A3" w:rsidRPr="007B6824" w:rsidRDefault="004D44A3" w:rsidP="00356D19">
      <w:pPr>
        <w:ind w:firstLine="0"/>
        <w:rPr>
          <w:szCs w:val="20"/>
        </w:rPr>
      </w:pPr>
    </w:p>
    <w:tbl>
      <w:tblPr>
        <w:tblStyle w:val="TableNormal"/>
        <w:tblW w:w="10966" w:type="dxa"/>
        <w:tblInd w:w="9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1E0" w:firstRow="1" w:lastRow="1" w:firstColumn="1" w:lastColumn="1" w:noHBand="0" w:noVBand="0"/>
      </w:tblPr>
      <w:tblGrid>
        <w:gridCol w:w="2993"/>
        <w:gridCol w:w="487"/>
        <w:gridCol w:w="2365"/>
        <w:gridCol w:w="435"/>
        <w:gridCol w:w="1558"/>
        <w:gridCol w:w="701"/>
        <w:gridCol w:w="17"/>
        <w:gridCol w:w="2364"/>
        <w:gridCol w:w="46"/>
      </w:tblGrid>
      <w:tr w:rsidR="004D44A3" w:rsidRPr="007B6824" w:rsidTr="00761383">
        <w:trPr>
          <w:gridAfter w:val="1"/>
          <w:wAfter w:w="46" w:type="dxa"/>
          <w:trHeight w:val="551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классные</w:t>
            </w:r>
          </w:p>
          <w:p w:rsidR="004D44A3" w:rsidRPr="007B6824" w:rsidRDefault="004D44A3" w:rsidP="00F078A4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4D44A3" w:rsidRPr="007B6824" w:rsidTr="00761383">
        <w:trPr>
          <w:gridAfter w:val="1"/>
          <w:wAfter w:w="46" w:type="dxa"/>
          <w:trHeight w:val="1712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Мероприятия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месячника</w:t>
            </w:r>
          </w:p>
          <w:p w:rsidR="004D44A3" w:rsidRPr="007B6824" w:rsidRDefault="004D44A3" w:rsidP="00F078A4">
            <w:pPr>
              <w:pStyle w:val="TableParagraph"/>
              <w:spacing w:line="270" w:lineRule="atLeast"/>
              <w:ind w:right="120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гражданского и патриотического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воспитания</w:t>
            </w:r>
          </w:p>
          <w:p w:rsidR="005379A0" w:rsidRPr="007B6824" w:rsidRDefault="005379A0" w:rsidP="00F078A4">
            <w:pPr>
              <w:pStyle w:val="TableParagraph"/>
              <w:spacing w:line="270" w:lineRule="atLeast"/>
              <w:ind w:right="120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Акция «Непокоренный Стали</w:t>
            </w:r>
            <w:r w:rsidRPr="007B6824">
              <w:rPr>
                <w:sz w:val="20"/>
                <w:szCs w:val="20"/>
                <w:lang w:val="ru-RU"/>
              </w:rPr>
              <w:t>н</w:t>
            </w:r>
            <w:r w:rsidRPr="007B6824">
              <w:rPr>
                <w:sz w:val="20"/>
                <w:szCs w:val="20"/>
                <w:lang w:val="ru-RU"/>
              </w:rPr>
              <w:t>град»</w:t>
            </w:r>
          </w:p>
          <w:p w:rsidR="00104EDA" w:rsidRPr="007B6824" w:rsidRDefault="00104EDA" w:rsidP="00F078A4">
            <w:pPr>
              <w:pStyle w:val="TableParagraph"/>
              <w:spacing w:line="270" w:lineRule="atLeast"/>
              <w:ind w:right="120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российской науки</w:t>
            </w:r>
          </w:p>
          <w:p w:rsidR="00104EDA" w:rsidRPr="007B6824" w:rsidRDefault="00104EDA" w:rsidP="00F078A4">
            <w:pPr>
              <w:pStyle w:val="TableParagraph"/>
              <w:spacing w:line="270" w:lineRule="atLeast"/>
              <w:ind w:right="120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Международный день родного языка</w:t>
            </w:r>
          </w:p>
          <w:p w:rsidR="00104EDA" w:rsidRPr="007B6824" w:rsidRDefault="00104EDA" w:rsidP="00F078A4">
            <w:pPr>
              <w:pStyle w:val="TableParagraph"/>
              <w:spacing w:line="270" w:lineRule="atLeast"/>
              <w:ind w:right="120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памяти о россиянах, и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полнявших служебный долг за пределами Отечества</w:t>
            </w:r>
            <w:r w:rsidR="009A73C6" w:rsidRPr="007B6824">
              <w:rPr>
                <w:sz w:val="20"/>
                <w:szCs w:val="20"/>
                <w:lang w:val="ru-RU"/>
              </w:rPr>
              <w:t>; День з</w:t>
            </w:r>
            <w:r w:rsidR="009A73C6" w:rsidRPr="007B6824">
              <w:rPr>
                <w:sz w:val="20"/>
                <w:szCs w:val="20"/>
                <w:lang w:val="ru-RU"/>
              </w:rPr>
              <w:t>а</w:t>
            </w:r>
            <w:r w:rsidR="009A73C6" w:rsidRPr="007B6824">
              <w:rPr>
                <w:sz w:val="20"/>
                <w:szCs w:val="20"/>
                <w:lang w:val="ru-RU"/>
              </w:rPr>
              <w:t>щитника Отечества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D3FC0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7B6824">
            <w:pPr>
              <w:pStyle w:val="TableParagraph"/>
              <w:spacing w:line="261" w:lineRule="exact"/>
              <w:ind w:right="29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февраль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5379A0" w:rsidRPr="007B6824" w:rsidRDefault="004D44A3" w:rsidP="005379A0">
            <w:pPr>
              <w:pStyle w:val="TableParagraph"/>
              <w:ind w:right="469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дире</w:t>
            </w:r>
            <w:r w:rsidRPr="007B6824">
              <w:rPr>
                <w:sz w:val="20"/>
                <w:szCs w:val="20"/>
                <w:lang w:val="ru-RU"/>
              </w:rPr>
              <w:t>к</w:t>
            </w:r>
            <w:r w:rsidRPr="007B6824">
              <w:rPr>
                <w:sz w:val="20"/>
                <w:szCs w:val="20"/>
                <w:lang w:val="ru-RU"/>
              </w:rPr>
              <w:t>тора,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5379A0" w:rsidRPr="007B6824">
              <w:rPr>
                <w:sz w:val="20"/>
                <w:szCs w:val="20"/>
                <w:lang w:val="ru-RU"/>
              </w:rPr>
              <w:t>старшая вож</w:t>
            </w:r>
            <w:r w:rsidR="005379A0" w:rsidRPr="007B6824">
              <w:rPr>
                <w:sz w:val="20"/>
                <w:szCs w:val="20"/>
                <w:lang w:val="ru-RU"/>
              </w:rPr>
              <w:t>а</w:t>
            </w:r>
            <w:r w:rsidR="005379A0" w:rsidRPr="007B6824">
              <w:rPr>
                <w:sz w:val="20"/>
                <w:szCs w:val="20"/>
                <w:lang w:val="ru-RU"/>
              </w:rPr>
              <w:t>тая, советник</w:t>
            </w:r>
          </w:p>
          <w:p w:rsidR="004D44A3" w:rsidRPr="007B6824" w:rsidRDefault="004D44A3" w:rsidP="005379A0">
            <w:pPr>
              <w:pStyle w:val="TableParagraph"/>
              <w:ind w:right="469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классные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z w:val="20"/>
                <w:szCs w:val="20"/>
                <w:lang w:val="ru-RU"/>
              </w:rPr>
              <w:t>тели, учитель</w:t>
            </w:r>
          </w:p>
          <w:p w:rsidR="004D44A3" w:rsidRPr="007B6824" w:rsidRDefault="004D44A3" w:rsidP="00F078A4">
            <w:pPr>
              <w:pStyle w:val="TableParagraph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физкультуры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717D4">
            <w:pPr>
              <w:pStyle w:val="TableParagraph"/>
              <w:ind w:right="667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Неделя начальных классов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>(викторины,</w:t>
            </w:r>
            <w:r w:rsidRPr="007B6824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интеллект</w:t>
            </w:r>
            <w:r w:rsidRPr="007B6824">
              <w:rPr>
                <w:sz w:val="20"/>
                <w:szCs w:val="20"/>
                <w:lang w:val="ru-RU"/>
              </w:rPr>
              <w:t>у</w:t>
            </w:r>
            <w:r w:rsidR="00E717D4">
              <w:rPr>
                <w:sz w:val="20"/>
                <w:szCs w:val="20"/>
                <w:lang w:val="ru-RU"/>
              </w:rPr>
              <w:t xml:space="preserve">альные </w:t>
            </w:r>
            <w:r w:rsidRPr="007B6824">
              <w:rPr>
                <w:sz w:val="20"/>
                <w:szCs w:val="20"/>
                <w:lang w:val="ru-RU"/>
              </w:rPr>
              <w:t>игры,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конкурсные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программы)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7B6824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Духовно-нравственное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7B6824">
            <w:pPr>
              <w:pStyle w:val="TableParagraph"/>
              <w:spacing w:line="261" w:lineRule="exact"/>
              <w:ind w:right="29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февраль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59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МО</w:t>
            </w:r>
            <w:r w:rsidRPr="007B6824">
              <w:rPr>
                <w:spacing w:val="-5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учителей</w:t>
            </w:r>
            <w:r w:rsidRPr="007B6824">
              <w:rPr>
                <w:spacing w:val="-5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начальных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классов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167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8</w:t>
            </w:r>
            <w:r w:rsidRPr="007B682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Марта</w:t>
            </w:r>
            <w:r w:rsidRPr="007B682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школе: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конкурс</w:t>
            </w:r>
            <w:r w:rsidRPr="007B6824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z w:val="20"/>
                <w:szCs w:val="20"/>
                <w:lang w:val="ru-RU"/>
              </w:rPr>
              <w:t>сунков,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акция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поздравлению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мам,</w:t>
            </w:r>
          </w:p>
          <w:p w:rsidR="004D44A3" w:rsidRPr="007B6824" w:rsidRDefault="004D44A3" w:rsidP="00F078A4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бабушек,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девочек,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утренник</w:t>
            </w:r>
          </w:p>
          <w:p w:rsidR="009A73C6" w:rsidRPr="007B6824" w:rsidRDefault="00D461BE" w:rsidP="00E717D4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Всемирный день театра</w:t>
            </w:r>
            <w:r w:rsidR="007A167F" w:rsidRPr="007B6824">
              <w:rPr>
                <w:sz w:val="20"/>
                <w:szCs w:val="20"/>
                <w:lang w:val="ru-RU"/>
              </w:rPr>
              <w:t xml:space="preserve"> (спектакль кукольного театр «Колобок»</w:t>
            </w:r>
            <w:r w:rsidR="007B6824" w:rsidRPr="007B6824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7B6824">
            <w:pPr>
              <w:spacing w:line="261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Духовно-нравственное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9A73C6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март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9A73C6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A73C6" w:rsidRPr="007B6824">
              <w:rPr>
                <w:spacing w:val="1"/>
                <w:sz w:val="20"/>
                <w:szCs w:val="20"/>
                <w:lang w:val="ru-RU"/>
              </w:rPr>
              <w:t xml:space="preserve">старшая </w:t>
            </w:r>
            <w:r w:rsidRPr="007B6824">
              <w:rPr>
                <w:sz w:val="20"/>
                <w:szCs w:val="20"/>
                <w:lang w:val="ru-RU"/>
              </w:rPr>
              <w:t>вожатая</w:t>
            </w:r>
            <w:r w:rsidR="009A73C6" w:rsidRPr="007B6824">
              <w:rPr>
                <w:sz w:val="20"/>
                <w:szCs w:val="20"/>
                <w:lang w:val="ru-RU"/>
              </w:rPr>
              <w:t xml:space="preserve">, </w:t>
            </w:r>
            <w:r w:rsidRPr="007B6824">
              <w:rPr>
                <w:sz w:val="20"/>
                <w:szCs w:val="20"/>
                <w:lang w:val="ru-RU"/>
              </w:rPr>
              <w:t xml:space="preserve"> клас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ные</w:t>
            </w:r>
            <w:r w:rsidR="009A73C6" w:rsidRPr="007B6824">
              <w:rPr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  <w:p w:rsidR="007A167F" w:rsidRPr="007B6824" w:rsidRDefault="007A167F" w:rsidP="009A73C6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</w:p>
          <w:p w:rsidR="007A167F" w:rsidRPr="007B6824" w:rsidRDefault="007A167F" w:rsidP="009A73C6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Руководитель театра</w:t>
            </w:r>
          </w:p>
        </w:tc>
      </w:tr>
      <w:tr w:rsidR="009A73C6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A73C6" w:rsidRPr="007B6824" w:rsidRDefault="00D461BE" w:rsidP="00F078A4">
            <w:pPr>
              <w:pStyle w:val="TableParagraph"/>
              <w:ind w:right="167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Акция «Крымская весна»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A73C6" w:rsidRPr="007B6824" w:rsidRDefault="009A73C6" w:rsidP="00ED3FC0">
            <w:pPr>
              <w:spacing w:line="261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Граж</w:t>
            </w:r>
            <w:r w:rsidR="00D461BE" w:rsidRPr="007B6824">
              <w:rPr>
                <w:szCs w:val="20"/>
                <w:lang w:val="ru-RU"/>
              </w:rPr>
              <w:t>даско</w:t>
            </w:r>
            <w:r w:rsidRPr="007B6824">
              <w:rPr>
                <w:szCs w:val="20"/>
                <w:lang w:val="ru-RU"/>
              </w:rPr>
              <w:t>-патриотическое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A73C6" w:rsidRPr="007B6824" w:rsidRDefault="00D461BE" w:rsidP="009A73C6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A73C6" w:rsidRPr="007B6824" w:rsidRDefault="007A167F" w:rsidP="009A73C6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Советник</w:t>
            </w:r>
          </w:p>
        </w:tc>
      </w:tr>
      <w:tr w:rsidR="004D44A3" w:rsidRPr="007B6824" w:rsidTr="00761383">
        <w:trPr>
          <w:gridAfter w:val="1"/>
          <w:wAfter w:w="46" w:type="dxa"/>
          <w:trHeight w:val="1104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1132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Мероприятия м</w:t>
            </w:r>
            <w:r w:rsidRPr="007B6824">
              <w:rPr>
                <w:sz w:val="20"/>
                <w:szCs w:val="20"/>
                <w:lang w:val="ru-RU"/>
              </w:rPr>
              <w:t>е</w:t>
            </w:r>
            <w:r w:rsidRPr="007B6824">
              <w:rPr>
                <w:sz w:val="20"/>
                <w:szCs w:val="20"/>
                <w:lang w:val="ru-RU"/>
              </w:rPr>
              <w:t>сячника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нравстве</w:t>
            </w:r>
            <w:r w:rsidRPr="007B6824">
              <w:rPr>
                <w:sz w:val="20"/>
                <w:szCs w:val="20"/>
                <w:lang w:val="ru-RU"/>
              </w:rPr>
              <w:t>н</w:t>
            </w:r>
            <w:r w:rsidRPr="007B6824">
              <w:rPr>
                <w:sz w:val="20"/>
                <w:szCs w:val="20"/>
                <w:lang w:val="ru-RU"/>
              </w:rPr>
              <w:t>ного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воспитания</w:t>
            </w:r>
          </w:p>
          <w:p w:rsidR="004D44A3" w:rsidRPr="007B6824" w:rsidRDefault="004D44A3" w:rsidP="00F078A4">
            <w:pPr>
              <w:pStyle w:val="TableParagraph"/>
              <w:spacing w:line="270" w:lineRule="atLeast"/>
              <w:ind w:right="597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  <w:lang w:val="ru-RU"/>
              </w:rPr>
              <w:t>«Спешите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делать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добрые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дела».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</w:rPr>
              <w:t>Весенняя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неделя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добра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ED3FC0">
            <w:pPr>
              <w:ind w:firstLine="0"/>
              <w:jc w:val="left"/>
              <w:rPr>
                <w:szCs w:val="20"/>
              </w:rPr>
            </w:pPr>
            <w:r w:rsidRPr="007B6824">
              <w:rPr>
                <w:szCs w:val="20"/>
              </w:rPr>
              <w:t>Экологическое воспитание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B58D3">
            <w:pPr>
              <w:pStyle w:val="TableParagraph"/>
              <w:spacing w:line="261" w:lineRule="exact"/>
              <w:ind w:right="36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апрель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204"/>
              <w:rPr>
                <w:sz w:val="20"/>
                <w:szCs w:val="20"/>
                <w:lang w:val="ru-RU"/>
              </w:rPr>
            </w:pPr>
            <w:r w:rsidRPr="007B6824">
              <w:rPr>
                <w:spacing w:val="1"/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вожатая, </w:t>
            </w:r>
            <w:r w:rsidRPr="007B6824">
              <w:rPr>
                <w:sz w:val="20"/>
                <w:szCs w:val="20"/>
                <w:lang w:val="ru-RU"/>
              </w:rPr>
              <w:t>классные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</w:t>
            </w:r>
            <w:r w:rsidRPr="007B6824">
              <w:rPr>
                <w:sz w:val="20"/>
                <w:szCs w:val="20"/>
                <w:lang w:val="ru-RU"/>
              </w:rPr>
              <w:t>у</w:t>
            </w:r>
            <w:r w:rsidRPr="007B6824">
              <w:rPr>
                <w:sz w:val="20"/>
                <w:szCs w:val="20"/>
                <w:lang w:val="ru-RU"/>
              </w:rPr>
              <w:t>ководители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926"/>
              <w:rPr>
                <w:sz w:val="20"/>
                <w:szCs w:val="20"/>
              </w:rPr>
            </w:pPr>
            <w:r w:rsidRPr="007B6824">
              <w:rPr>
                <w:spacing w:val="-1"/>
                <w:sz w:val="20"/>
                <w:szCs w:val="20"/>
              </w:rPr>
              <w:t>День</w:t>
            </w:r>
            <w:r w:rsidRPr="007B6824">
              <w:rPr>
                <w:spacing w:val="-11"/>
                <w:sz w:val="20"/>
                <w:szCs w:val="20"/>
              </w:rPr>
              <w:t xml:space="preserve"> </w:t>
            </w:r>
            <w:r w:rsidRPr="007B6824">
              <w:rPr>
                <w:spacing w:val="-1"/>
                <w:sz w:val="20"/>
                <w:szCs w:val="20"/>
              </w:rPr>
              <w:t>космонавтики:</w:t>
            </w:r>
            <w:r w:rsidRPr="007B6824">
              <w:rPr>
                <w:spacing w:val="-10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конкурс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рисунков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E1AA3">
            <w:pPr>
              <w:spacing w:line="261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Духовно-нравственное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61497D">
            <w:pPr>
              <w:pStyle w:val="TableParagraph"/>
              <w:spacing w:line="261" w:lineRule="exact"/>
              <w:ind w:right="36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апрель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70" w:lineRule="atLeast"/>
              <w:ind w:right="722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</w:t>
            </w:r>
            <w:r w:rsidRPr="007B6824">
              <w:rPr>
                <w:sz w:val="20"/>
                <w:szCs w:val="20"/>
                <w:lang w:val="ru-RU"/>
              </w:rPr>
              <w:t>и</w:t>
            </w:r>
            <w:r w:rsidRPr="007B6824">
              <w:rPr>
                <w:sz w:val="20"/>
                <w:szCs w:val="20"/>
                <w:lang w:val="ru-RU"/>
              </w:rPr>
              <w:t>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вожатая,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Pr="007B6824">
              <w:rPr>
                <w:sz w:val="20"/>
                <w:szCs w:val="20"/>
                <w:lang w:val="ru-RU"/>
              </w:rPr>
              <w:lastRenderedPageBreak/>
              <w:t>дители</w:t>
            </w:r>
          </w:p>
        </w:tc>
      </w:tr>
      <w:tr w:rsidR="004D44A3" w:rsidRPr="007B6824" w:rsidTr="00761383">
        <w:trPr>
          <w:gridAfter w:val="1"/>
          <w:wAfter w:w="46" w:type="dxa"/>
          <w:trHeight w:val="27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8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lastRenderedPageBreak/>
              <w:t>Экологическая</w:t>
            </w:r>
            <w:r w:rsidRPr="007B6824">
              <w:rPr>
                <w:spacing w:val="-8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акция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«Семечко»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E1AA3">
            <w:pPr>
              <w:ind w:firstLine="0"/>
              <w:jc w:val="left"/>
              <w:rPr>
                <w:szCs w:val="20"/>
              </w:rPr>
            </w:pPr>
            <w:r w:rsidRPr="007B6824">
              <w:rPr>
                <w:szCs w:val="20"/>
              </w:rPr>
              <w:t xml:space="preserve">Экологическое </w:t>
            </w:r>
            <w:r w:rsidR="0061497D">
              <w:rPr>
                <w:szCs w:val="20"/>
                <w:lang w:val="ru-RU"/>
              </w:rPr>
              <w:t xml:space="preserve"> </w:t>
            </w:r>
            <w:r w:rsidRPr="007B6824">
              <w:rPr>
                <w:szCs w:val="20"/>
              </w:rPr>
              <w:t>воспитание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D02BAD">
            <w:pPr>
              <w:pStyle w:val="TableParagraph"/>
              <w:spacing w:line="258" w:lineRule="exact"/>
              <w:ind w:right="36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апрель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8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Заместитель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директора</w:t>
            </w:r>
          </w:p>
        </w:tc>
      </w:tr>
      <w:tr w:rsidR="004D44A3" w:rsidRPr="007B6824" w:rsidTr="00761383">
        <w:trPr>
          <w:gridAfter w:val="1"/>
          <w:wAfter w:w="46" w:type="dxa"/>
          <w:trHeight w:val="1379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color w:val="1C1C1C"/>
                <w:sz w:val="20"/>
                <w:szCs w:val="20"/>
                <w:lang w:val="ru-RU"/>
              </w:rPr>
              <w:t>Мероприятия</w:t>
            </w:r>
            <w:r w:rsidRPr="007B6824">
              <w:rPr>
                <w:color w:val="1C1C1C"/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color w:val="1C1C1C"/>
                <w:sz w:val="20"/>
                <w:szCs w:val="20"/>
                <w:lang w:val="ru-RU"/>
              </w:rPr>
              <w:t>месячника</w:t>
            </w:r>
            <w:r w:rsidRPr="007B6824">
              <w:rPr>
                <w:color w:val="1C1C1C"/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color w:val="1C1C1C"/>
                <w:sz w:val="20"/>
                <w:szCs w:val="20"/>
                <w:lang w:val="ru-RU"/>
              </w:rPr>
              <w:t>ЗОЖ</w:t>
            </w:r>
          </w:p>
          <w:p w:rsidR="004D44A3" w:rsidRPr="007B6824" w:rsidRDefault="004D44A3" w:rsidP="00F078A4">
            <w:pPr>
              <w:pStyle w:val="TableParagraph"/>
              <w:spacing w:line="270" w:lineRule="atLeast"/>
              <w:ind w:right="360"/>
              <w:rPr>
                <w:sz w:val="20"/>
                <w:szCs w:val="20"/>
              </w:rPr>
            </w:pPr>
            <w:r w:rsidRPr="007B6824">
              <w:rPr>
                <w:color w:val="1C1C1C"/>
                <w:sz w:val="20"/>
                <w:szCs w:val="20"/>
                <w:lang w:val="ru-RU"/>
              </w:rPr>
              <w:t xml:space="preserve">«Здоровое поколение». </w:t>
            </w:r>
            <w:r w:rsidRPr="007B6824">
              <w:rPr>
                <w:sz w:val="20"/>
                <w:szCs w:val="20"/>
                <w:lang w:val="ru-RU"/>
              </w:rPr>
              <w:t>З</w:t>
            </w:r>
            <w:r w:rsidRPr="007B6824">
              <w:rPr>
                <w:sz w:val="20"/>
                <w:szCs w:val="20"/>
                <w:lang w:val="ru-RU"/>
              </w:rPr>
              <w:t>а</w:t>
            </w:r>
            <w:r w:rsidRPr="007B6824">
              <w:rPr>
                <w:sz w:val="20"/>
                <w:szCs w:val="20"/>
                <w:lang w:val="ru-RU"/>
              </w:rPr>
              <w:t>крытие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школьной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спартаки</w:t>
            </w:r>
            <w:r w:rsidRPr="007B6824">
              <w:rPr>
                <w:sz w:val="20"/>
                <w:szCs w:val="20"/>
                <w:lang w:val="ru-RU"/>
              </w:rPr>
              <w:t>а</w:t>
            </w:r>
            <w:r w:rsidRPr="007B6824">
              <w:rPr>
                <w:sz w:val="20"/>
                <w:szCs w:val="20"/>
                <w:lang w:val="ru-RU"/>
              </w:rPr>
              <w:t>ды.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Весенний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 xml:space="preserve">День здоровья. </w:t>
            </w:r>
            <w:r w:rsidRPr="007B6824">
              <w:rPr>
                <w:sz w:val="20"/>
                <w:szCs w:val="20"/>
              </w:rPr>
              <w:t>Акция "Школа</w:t>
            </w:r>
            <w:r w:rsidRPr="007B6824">
              <w:rPr>
                <w:spacing w:val="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против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курения".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E1AA3">
            <w:pPr>
              <w:spacing w:line="261" w:lineRule="exact"/>
              <w:ind w:right="192" w:firstLine="0"/>
              <w:jc w:val="left"/>
              <w:rPr>
                <w:szCs w:val="20"/>
              </w:rPr>
            </w:pPr>
            <w:r w:rsidRPr="007B6824">
              <w:rPr>
                <w:szCs w:val="20"/>
              </w:rPr>
              <w:t>Спортивно-оздоровительное воспитание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D02BAD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май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204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Заместитель директора, 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классные руководители,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учитель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физкультуры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color w:val="1C1C1C"/>
                <w:sz w:val="20"/>
                <w:szCs w:val="20"/>
                <w:lang w:val="ru-RU"/>
              </w:rPr>
              <w:t>День</w:t>
            </w:r>
            <w:r w:rsidRPr="007B6824">
              <w:rPr>
                <w:color w:val="1C1C1C"/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color w:val="1C1C1C"/>
                <w:sz w:val="20"/>
                <w:szCs w:val="20"/>
                <w:lang w:val="ru-RU"/>
              </w:rPr>
              <w:t>Победы:</w:t>
            </w:r>
            <w:r w:rsidRPr="007B6824">
              <w:rPr>
                <w:color w:val="1C1C1C"/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color w:val="1C1C1C"/>
                <w:sz w:val="20"/>
                <w:szCs w:val="20"/>
                <w:lang w:val="ru-RU"/>
              </w:rPr>
              <w:t>митинг,</w:t>
            </w:r>
            <w:r w:rsidRPr="007B6824">
              <w:rPr>
                <w:color w:val="1C1C1C"/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color w:val="1C1C1C"/>
                <w:sz w:val="20"/>
                <w:szCs w:val="20"/>
                <w:lang w:val="ru-RU"/>
              </w:rPr>
              <w:t>акция</w:t>
            </w:r>
          </w:p>
          <w:p w:rsidR="004D44A3" w:rsidRPr="007B6824" w:rsidRDefault="004D44A3" w:rsidP="00F078A4">
            <w:pPr>
              <w:pStyle w:val="TableParagraph"/>
              <w:spacing w:line="270" w:lineRule="atLeast"/>
              <w:ind w:right="188"/>
              <w:rPr>
                <w:sz w:val="20"/>
                <w:szCs w:val="20"/>
                <w:lang w:val="ru-RU"/>
              </w:rPr>
            </w:pPr>
            <w:r w:rsidRPr="007B6824">
              <w:rPr>
                <w:color w:val="1C1C1C"/>
                <w:sz w:val="20"/>
                <w:szCs w:val="20"/>
                <w:lang w:val="ru-RU"/>
              </w:rPr>
              <w:t xml:space="preserve">«Бессмертный полк», </w:t>
            </w:r>
            <w:r w:rsidRPr="007B6824">
              <w:rPr>
                <w:sz w:val="20"/>
                <w:szCs w:val="20"/>
                <w:lang w:val="ru-RU"/>
              </w:rPr>
              <w:t>проект «Окна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="00FB58D3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Победы»</w:t>
            </w:r>
          </w:p>
          <w:p w:rsidR="00D02BAD" w:rsidRPr="007B6824" w:rsidRDefault="00D02BAD" w:rsidP="00F078A4">
            <w:pPr>
              <w:pStyle w:val="TableParagraph"/>
              <w:spacing w:line="270" w:lineRule="atLeast"/>
              <w:ind w:right="188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Праздник весны и труда</w:t>
            </w:r>
          </w:p>
          <w:p w:rsidR="00D02BAD" w:rsidRPr="007B6824" w:rsidRDefault="00D02BAD" w:rsidP="00F078A4">
            <w:pPr>
              <w:pStyle w:val="TableParagraph"/>
              <w:spacing w:line="270" w:lineRule="atLeast"/>
              <w:ind w:right="188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 детских общественных объединений России; День сл</w:t>
            </w:r>
            <w:r w:rsidRPr="007B6824">
              <w:rPr>
                <w:sz w:val="20"/>
                <w:szCs w:val="20"/>
                <w:lang w:val="ru-RU"/>
              </w:rPr>
              <w:t>а</w:t>
            </w:r>
            <w:r w:rsidRPr="007B6824">
              <w:rPr>
                <w:sz w:val="20"/>
                <w:szCs w:val="20"/>
                <w:lang w:val="ru-RU"/>
              </w:rPr>
              <w:t>вянской письменности и кул</w:t>
            </w:r>
            <w:r w:rsidRPr="007B6824">
              <w:rPr>
                <w:sz w:val="20"/>
                <w:szCs w:val="20"/>
                <w:lang w:val="ru-RU"/>
              </w:rPr>
              <w:t>ь</w:t>
            </w:r>
            <w:r w:rsidRPr="007B6824">
              <w:rPr>
                <w:sz w:val="20"/>
                <w:szCs w:val="20"/>
                <w:lang w:val="ru-RU"/>
              </w:rPr>
              <w:t>туры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86CF1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D02BAD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май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right="701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вожатая</w:t>
            </w:r>
          </w:p>
          <w:p w:rsidR="00D02BAD" w:rsidRPr="007B6824" w:rsidRDefault="00D02BAD" w:rsidP="00F078A4">
            <w:pPr>
              <w:pStyle w:val="TableParagraph"/>
              <w:ind w:right="701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советник</w:t>
            </w:r>
          </w:p>
        </w:tc>
      </w:tr>
      <w:tr w:rsidR="004D44A3" w:rsidRPr="007B6824" w:rsidTr="00761383">
        <w:trPr>
          <w:gridAfter w:val="1"/>
          <w:wAfter w:w="46" w:type="dxa"/>
          <w:trHeight w:val="551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Торжественная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линейка</w:t>
            </w:r>
            <w:r w:rsidRPr="007B6824">
              <w:rPr>
                <w:spacing w:val="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«Последний</w:t>
            </w:r>
          </w:p>
          <w:p w:rsidR="004D44A3" w:rsidRPr="007B6824" w:rsidRDefault="004D44A3" w:rsidP="00F078A4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звонок»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86CF1">
            <w:pPr>
              <w:spacing w:line="268" w:lineRule="exact"/>
              <w:ind w:right="192" w:firstLine="0"/>
              <w:rPr>
                <w:szCs w:val="20"/>
              </w:rPr>
            </w:pPr>
            <w:r w:rsidRPr="007B6824">
              <w:rPr>
                <w:szCs w:val="20"/>
              </w:rPr>
              <w:t>Гражданско-патриотическое воспитание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8E5BA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май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8E5BAE" w:rsidP="00F078A4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Заместитель</w:t>
            </w:r>
            <w:r w:rsidRPr="007B6824">
              <w:rPr>
                <w:sz w:val="20"/>
                <w:szCs w:val="20"/>
                <w:lang w:val="ru-RU"/>
              </w:rPr>
              <w:t xml:space="preserve"> </w:t>
            </w:r>
            <w:r w:rsidR="004D44A3" w:rsidRPr="007B6824">
              <w:rPr>
                <w:sz w:val="20"/>
                <w:szCs w:val="20"/>
              </w:rPr>
              <w:t>директора,</w:t>
            </w:r>
          </w:p>
          <w:p w:rsidR="004D44A3" w:rsidRPr="007B6824" w:rsidRDefault="00FB58D3" w:rsidP="00F078A4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Старшая </w:t>
            </w:r>
            <w:r w:rsidR="004D44A3" w:rsidRPr="007B6824">
              <w:rPr>
                <w:sz w:val="20"/>
                <w:szCs w:val="20"/>
              </w:rPr>
              <w:t>вожатая</w:t>
            </w:r>
          </w:p>
        </w:tc>
      </w:tr>
      <w:tr w:rsidR="008E5BAE" w:rsidRPr="007B6824" w:rsidTr="00761383">
        <w:trPr>
          <w:gridAfter w:val="1"/>
          <w:wAfter w:w="46" w:type="dxa"/>
          <w:trHeight w:val="551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B20304" w:rsidRPr="007B6824" w:rsidRDefault="00B20304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Акции, беседы: </w:t>
            </w:r>
          </w:p>
          <w:p w:rsidR="008E5BAE" w:rsidRPr="007B6824" w:rsidRDefault="00B20304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защиты детей</w:t>
            </w:r>
          </w:p>
          <w:p w:rsidR="00B20304" w:rsidRPr="007B6824" w:rsidRDefault="00B20304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русского языка</w:t>
            </w:r>
          </w:p>
          <w:p w:rsidR="00B20304" w:rsidRPr="007B6824" w:rsidRDefault="00B20304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России</w:t>
            </w:r>
          </w:p>
          <w:p w:rsidR="00B20304" w:rsidRPr="007B6824" w:rsidRDefault="00B20304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памяти и скорби</w:t>
            </w:r>
          </w:p>
          <w:p w:rsidR="00B20304" w:rsidRPr="007B6824" w:rsidRDefault="00B20304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молодежи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8E5BAE" w:rsidRPr="007B6824" w:rsidRDefault="00B20304" w:rsidP="00F86CF1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Гражданско-патриотическое во</w:t>
            </w:r>
            <w:r w:rsidRPr="007B6824">
              <w:rPr>
                <w:szCs w:val="20"/>
                <w:lang w:val="ru-RU"/>
              </w:rPr>
              <w:t>с</w:t>
            </w:r>
            <w:r w:rsidRPr="007B6824">
              <w:rPr>
                <w:szCs w:val="20"/>
                <w:lang w:val="ru-RU"/>
              </w:rPr>
              <w:t>питание</w:t>
            </w:r>
          </w:p>
          <w:p w:rsidR="00B20304" w:rsidRPr="007B6824" w:rsidRDefault="00B20304" w:rsidP="0061497D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Духовно-нравственное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8E5BAE" w:rsidRPr="007B6824" w:rsidRDefault="008E5BAE" w:rsidP="008E5BA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Июнь 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8E5BAE" w:rsidRPr="007B6824" w:rsidRDefault="008E5BAE" w:rsidP="00F078A4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Работники летнего лагеря дневного пребывания детей</w:t>
            </w:r>
          </w:p>
          <w:p w:rsidR="008E5BAE" w:rsidRPr="007B6824" w:rsidRDefault="008E5BAE" w:rsidP="00F078A4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</w:tc>
      </w:tr>
      <w:tr w:rsidR="007817EB" w:rsidRPr="007B6824" w:rsidTr="00761383">
        <w:trPr>
          <w:gridAfter w:val="1"/>
          <w:wAfter w:w="46" w:type="dxa"/>
          <w:trHeight w:val="551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7817EB" w:rsidRPr="007B6824" w:rsidRDefault="007079AE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семьи,</w:t>
            </w:r>
            <w:r w:rsidR="00106E32">
              <w:rPr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любви и верности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7817EB" w:rsidRPr="007B6824" w:rsidRDefault="007079AE" w:rsidP="00FE1AA3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Духовно-нравственное</w:t>
            </w:r>
          </w:p>
          <w:p w:rsidR="007079AE" w:rsidRPr="007B6824" w:rsidRDefault="007079AE" w:rsidP="00FE1AA3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Гражанско-патриотическое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7817EB" w:rsidRPr="007B6824" w:rsidRDefault="007817EB" w:rsidP="008E5BA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7817EB" w:rsidRPr="007B6824" w:rsidRDefault="00750560" w:rsidP="00F078A4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 xml:space="preserve">Классные руководители </w:t>
            </w:r>
          </w:p>
          <w:p w:rsidR="00750560" w:rsidRPr="007B6824" w:rsidRDefault="00750560" w:rsidP="00F078A4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</w:tc>
      </w:tr>
      <w:tr w:rsidR="00750560" w:rsidRPr="007B6824" w:rsidTr="00761383">
        <w:trPr>
          <w:gridAfter w:val="1"/>
          <w:wAfter w:w="46" w:type="dxa"/>
          <w:trHeight w:val="551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3C251C" w:rsidRPr="007B6824" w:rsidRDefault="003C251C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Акции:</w:t>
            </w:r>
          </w:p>
          <w:p w:rsidR="00750560" w:rsidRPr="007B6824" w:rsidRDefault="00F92BCC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физкультурника</w:t>
            </w:r>
          </w:p>
          <w:p w:rsidR="00F92BCC" w:rsidRPr="007B6824" w:rsidRDefault="00F92BCC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Государственного  флага РФ</w:t>
            </w:r>
          </w:p>
          <w:p w:rsidR="00F92BCC" w:rsidRPr="007B6824" w:rsidRDefault="00F92BCC" w:rsidP="00F078A4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День российского кино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F92BCC" w:rsidRPr="007B6824" w:rsidRDefault="00F92BCC" w:rsidP="00FE1AA3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Духовно-нравственное</w:t>
            </w:r>
          </w:p>
          <w:p w:rsidR="00750560" w:rsidRPr="007B6824" w:rsidRDefault="00F92BCC" w:rsidP="00FE1AA3">
            <w:pPr>
              <w:spacing w:line="268" w:lineRule="exact"/>
              <w:ind w:right="192"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Гра</w:t>
            </w:r>
            <w:r w:rsidR="00106E32">
              <w:rPr>
                <w:szCs w:val="20"/>
                <w:lang w:val="ru-RU"/>
              </w:rPr>
              <w:t>жан</w:t>
            </w:r>
            <w:r w:rsidRPr="007B6824">
              <w:rPr>
                <w:szCs w:val="20"/>
                <w:lang w:val="ru-RU"/>
              </w:rPr>
              <w:t>ско-патриотическое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750560" w:rsidRPr="007B6824" w:rsidRDefault="007079AE" w:rsidP="008E5BA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август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F92BCC" w:rsidRPr="007B6824" w:rsidRDefault="00F92BCC" w:rsidP="00F92BCC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Классные руково</w:t>
            </w:r>
            <w:r w:rsidR="003C251C" w:rsidRPr="007B6824">
              <w:rPr>
                <w:sz w:val="20"/>
                <w:szCs w:val="20"/>
                <w:lang w:val="ru-RU"/>
              </w:rPr>
              <w:t>ди</w:t>
            </w:r>
            <w:r w:rsidRPr="007B6824">
              <w:rPr>
                <w:sz w:val="20"/>
                <w:szCs w:val="20"/>
                <w:lang w:val="ru-RU"/>
              </w:rPr>
              <w:t xml:space="preserve">тели </w:t>
            </w:r>
          </w:p>
          <w:p w:rsidR="00750560" w:rsidRPr="007B6824" w:rsidRDefault="00F92BCC" w:rsidP="00F92BCC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Старшая вожатая</w:t>
            </w:r>
          </w:p>
          <w:p w:rsidR="003C251C" w:rsidRPr="007B6824" w:rsidRDefault="003C251C" w:rsidP="00F92BCC">
            <w:pPr>
              <w:pStyle w:val="TableParagraph"/>
              <w:tabs>
                <w:tab w:val="left" w:pos="2055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Учителя физической кул</w:t>
            </w:r>
            <w:r w:rsidRPr="007B6824">
              <w:rPr>
                <w:sz w:val="20"/>
                <w:szCs w:val="20"/>
                <w:lang w:val="ru-RU"/>
              </w:rPr>
              <w:t>ь</w:t>
            </w:r>
            <w:r w:rsidRPr="007B6824">
              <w:rPr>
                <w:sz w:val="20"/>
                <w:szCs w:val="20"/>
                <w:lang w:val="ru-RU"/>
              </w:rPr>
              <w:t>туры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109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1"/>
              <w:rPr>
                <w:sz w:val="20"/>
                <w:szCs w:val="20"/>
                <w:lang w:val="ru-RU"/>
              </w:rPr>
            </w:pPr>
          </w:p>
          <w:p w:rsidR="004D44A3" w:rsidRPr="007B6824" w:rsidRDefault="00AB03BE" w:rsidP="00077A8D">
            <w:pPr>
              <w:pStyle w:val="TableParagraph"/>
              <w:ind w:right="6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                                              </w:t>
            </w:r>
            <w:r w:rsidR="004D44A3" w:rsidRPr="007B6824">
              <w:rPr>
                <w:b/>
                <w:sz w:val="20"/>
                <w:szCs w:val="20"/>
              </w:rPr>
              <w:t>Курсы</w:t>
            </w:r>
            <w:r w:rsidR="004D44A3" w:rsidRPr="007B6824">
              <w:rPr>
                <w:b/>
                <w:spacing w:val="-2"/>
                <w:sz w:val="20"/>
                <w:szCs w:val="20"/>
              </w:rPr>
              <w:t xml:space="preserve"> </w:t>
            </w:r>
            <w:r w:rsidR="004D44A3" w:rsidRPr="007B6824">
              <w:rPr>
                <w:b/>
                <w:sz w:val="20"/>
                <w:szCs w:val="20"/>
              </w:rPr>
              <w:t>внеурочной</w:t>
            </w:r>
            <w:r w:rsidR="004D44A3" w:rsidRPr="007B6824">
              <w:rPr>
                <w:b/>
                <w:spacing w:val="-3"/>
                <w:sz w:val="20"/>
                <w:szCs w:val="20"/>
              </w:rPr>
              <w:t xml:space="preserve"> </w:t>
            </w:r>
            <w:r w:rsidR="004D44A3" w:rsidRPr="007B6824">
              <w:rPr>
                <w:b/>
                <w:sz w:val="20"/>
                <w:szCs w:val="20"/>
              </w:rPr>
              <w:t>деятельности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4D44A3" w:rsidRPr="007B6824" w:rsidRDefault="004D44A3" w:rsidP="00F078A4">
            <w:pPr>
              <w:pStyle w:val="TableParagraph"/>
              <w:ind w:left="1202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Название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курса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4D44A3" w:rsidRPr="007B6824" w:rsidRDefault="004D44A3" w:rsidP="003C251C">
            <w:pPr>
              <w:pStyle w:val="TableParagraph"/>
              <w:ind w:left="206" w:right="19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Направление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3C251C">
            <w:pPr>
              <w:pStyle w:val="TableParagraph"/>
              <w:ind w:right="52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Количество</w:t>
            </w:r>
            <w:r w:rsidRPr="007B6824">
              <w:rPr>
                <w:spacing w:val="-58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часов</w:t>
            </w:r>
          </w:p>
          <w:p w:rsidR="004D44A3" w:rsidRPr="007B6824" w:rsidRDefault="004D44A3" w:rsidP="003C251C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неделю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4D44A3" w:rsidRPr="007B6824" w:rsidRDefault="004D44A3" w:rsidP="00F078A4">
            <w:pPr>
              <w:pStyle w:val="TableParagraph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4D44A3" w:rsidRPr="007B6824" w:rsidTr="00761383">
        <w:trPr>
          <w:gridAfter w:val="1"/>
          <w:wAfter w:w="46" w:type="dxa"/>
          <w:trHeight w:val="275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BB5309" w:rsidRPr="007B6824" w:rsidRDefault="00BB5309" w:rsidP="00F078A4">
            <w:pPr>
              <w:pStyle w:val="af8"/>
              <w:rPr>
                <w:rFonts w:ascii="Liberation Serif" w:hAnsi="Liberation Serif" w:cs="Times New Roman"/>
                <w:szCs w:val="20"/>
                <w:lang w:val="ru-RU" w:eastAsia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 xml:space="preserve">«Разговор о </w:t>
            </w:r>
            <w:proofErr w:type="gramStart"/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важном</w:t>
            </w:r>
            <w:proofErr w:type="gramEnd"/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»</w:t>
            </w:r>
          </w:p>
          <w:p w:rsidR="004D44A3" w:rsidRPr="007B6824" w:rsidRDefault="002672B6" w:rsidP="00F078A4">
            <w:pPr>
              <w:pStyle w:val="af8"/>
              <w:rPr>
                <w:szCs w:val="20"/>
                <w:lang w:val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«Азбука экологии</w:t>
            </w:r>
            <w:r w:rsidR="004D44A3"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»</w:t>
            </w:r>
          </w:p>
          <w:p w:rsidR="004D44A3" w:rsidRPr="007B6824" w:rsidRDefault="004D44A3" w:rsidP="00F078A4">
            <w:pPr>
              <w:pStyle w:val="af8"/>
              <w:rPr>
                <w:szCs w:val="20"/>
                <w:lang w:val="ru-RU"/>
              </w:rPr>
            </w:pP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373D17">
            <w:pPr>
              <w:pStyle w:val="af8"/>
              <w:ind w:left="206" w:right="192"/>
              <w:jc w:val="left"/>
              <w:rPr>
                <w:rFonts w:ascii="Liberation Serif" w:hAnsi="Liberation Serif" w:cs="Times New Roman"/>
                <w:szCs w:val="20"/>
                <w:lang w:val="ru-RU" w:eastAsia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eastAsia="ru-RU"/>
              </w:rPr>
              <w:t>Духовно-нравственное</w:t>
            </w:r>
          </w:p>
          <w:p w:rsidR="00BB5309" w:rsidRPr="007B6824" w:rsidRDefault="00373D17" w:rsidP="00F078A4">
            <w:pPr>
              <w:pStyle w:val="af8"/>
              <w:ind w:left="206" w:right="192"/>
              <w:rPr>
                <w:szCs w:val="20"/>
                <w:lang w:val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Г</w:t>
            </w:r>
            <w:r w:rsidR="00BB5309"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раж</w:t>
            </w: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данско</w:t>
            </w:r>
            <w:r w:rsidR="00BB5309"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-патриотическое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ind w:left="14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106E32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Учителя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начальных классов</w:t>
            </w:r>
          </w:p>
        </w:tc>
      </w:tr>
      <w:tr w:rsidR="004D44A3" w:rsidRPr="007B6824" w:rsidTr="00761383">
        <w:trPr>
          <w:gridAfter w:val="1"/>
          <w:wAfter w:w="46" w:type="dxa"/>
          <w:trHeight w:val="278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2672B6" w:rsidP="002672B6">
            <w:pPr>
              <w:pStyle w:val="af8"/>
              <w:rPr>
                <w:szCs w:val="20"/>
                <w:lang w:val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 xml:space="preserve"> «КЛЮЧ»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af8"/>
              <w:ind w:left="206" w:right="192"/>
              <w:rPr>
                <w:szCs w:val="20"/>
              </w:rPr>
            </w:pPr>
            <w:r w:rsidRPr="007B6824">
              <w:rPr>
                <w:rFonts w:ascii="Liberation Serif" w:hAnsi="Liberation Serif" w:cs="Times New Roman"/>
                <w:szCs w:val="20"/>
                <w:lang w:eastAsia="ru-RU"/>
              </w:rPr>
              <w:t>Общекультурное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8" w:lineRule="exact"/>
              <w:ind w:left="14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106E32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Учителя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начальных классов</w:t>
            </w:r>
          </w:p>
        </w:tc>
      </w:tr>
      <w:tr w:rsidR="004D44A3" w:rsidRPr="007B6824" w:rsidTr="00761383">
        <w:trPr>
          <w:gridAfter w:val="1"/>
          <w:wAfter w:w="46" w:type="dxa"/>
          <w:trHeight w:val="275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af8"/>
              <w:rPr>
                <w:szCs w:val="20"/>
                <w:lang w:val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«Занимательная математика»</w:t>
            </w:r>
          </w:p>
          <w:p w:rsidR="004D44A3" w:rsidRPr="007B6824" w:rsidRDefault="00F707F1" w:rsidP="00F707F1">
            <w:pPr>
              <w:pStyle w:val="af8"/>
              <w:rPr>
                <w:rFonts w:ascii="Liberation Serif" w:hAnsi="Liberation Serif" w:cs="Times New Roman"/>
                <w:szCs w:val="20"/>
                <w:lang w:val="ru-RU" w:eastAsia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«Любимые книжки де</w:t>
            </w: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т</w:t>
            </w: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ства</w:t>
            </w:r>
            <w:proofErr w:type="gramStart"/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.О</w:t>
            </w:r>
            <w:proofErr w:type="gramEnd"/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мские писатели детям»</w:t>
            </w:r>
          </w:p>
          <w:p w:rsidR="00D540FE" w:rsidRPr="007B6824" w:rsidRDefault="00D540FE" w:rsidP="00F707F1">
            <w:pPr>
              <w:pStyle w:val="af8"/>
              <w:rPr>
                <w:rFonts w:ascii="Liberation Serif" w:hAnsi="Liberation Serif" w:cs="Times New Roman"/>
                <w:szCs w:val="20"/>
                <w:lang w:val="ru-RU" w:eastAsia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«Секреты финансовой грамо</w:t>
            </w: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т</w:t>
            </w: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ности»</w:t>
            </w:r>
          </w:p>
          <w:p w:rsidR="005E78E5" w:rsidRPr="007B6824" w:rsidRDefault="005E78E5" w:rsidP="00F707F1">
            <w:pPr>
              <w:pStyle w:val="af8"/>
              <w:rPr>
                <w:rFonts w:ascii="Liberation Serif" w:hAnsi="Liberation Serif" w:cs="Times New Roman"/>
                <w:szCs w:val="20"/>
                <w:lang w:val="ru-RU" w:eastAsia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«Юный краевед-картограф»</w:t>
            </w:r>
          </w:p>
          <w:p w:rsidR="00B70B28" w:rsidRPr="007B6824" w:rsidRDefault="00B70B28" w:rsidP="00F707F1">
            <w:pPr>
              <w:pStyle w:val="af8"/>
              <w:rPr>
                <w:szCs w:val="20"/>
                <w:lang w:val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«Читаем вместе-читаем вслух»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af8"/>
              <w:ind w:left="206" w:right="192"/>
              <w:rPr>
                <w:szCs w:val="20"/>
              </w:rPr>
            </w:pPr>
            <w:r w:rsidRPr="007B6824">
              <w:rPr>
                <w:rFonts w:ascii="Liberation Serif" w:hAnsi="Liberation Serif" w:cs="Times New Roman"/>
                <w:szCs w:val="20"/>
                <w:lang w:eastAsia="ru-RU"/>
              </w:rPr>
              <w:t>Общеинтеллектуальное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ind w:left="14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106E32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Учителя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начальных классов</w:t>
            </w:r>
          </w:p>
        </w:tc>
      </w:tr>
      <w:tr w:rsidR="004D44A3" w:rsidRPr="007B6824" w:rsidTr="00761383">
        <w:trPr>
          <w:gridAfter w:val="1"/>
          <w:wAfter w:w="46" w:type="dxa"/>
          <w:trHeight w:val="275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af8"/>
              <w:rPr>
                <w:rFonts w:ascii="Liberation Serif" w:hAnsi="Liberation Serif" w:cs="Times New Roman"/>
                <w:szCs w:val="20"/>
                <w:lang w:val="ru-RU" w:eastAsia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eastAsia="ru-RU"/>
              </w:rPr>
              <w:t>«Сильные, ловкие, смелые»</w:t>
            </w:r>
          </w:p>
          <w:p w:rsidR="005E78E5" w:rsidRPr="007B6824" w:rsidRDefault="005E78E5" w:rsidP="00F078A4">
            <w:pPr>
              <w:pStyle w:val="af8"/>
              <w:rPr>
                <w:szCs w:val="20"/>
                <w:lang w:val="ru-RU"/>
              </w:rPr>
            </w:pPr>
            <w:r w:rsidRPr="007B6824">
              <w:rPr>
                <w:rFonts w:ascii="Liberation Serif" w:hAnsi="Liberation Serif" w:cs="Times New Roman"/>
                <w:szCs w:val="20"/>
                <w:lang w:val="ru-RU" w:eastAsia="ru-RU"/>
              </w:rPr>
              <w:t>«Волейбол»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5E78E5">
            <w:pPr>
              <w:pStyle w:val="af8"/>
              <w:ind w:left="206" w:right="192" w:firstLine="0"/>
              <w:rPr>
                <w:szCs w:val="20"/>
              </w:rPr>
            </w:pPr>
            <w:r w:rsidRPr="007B6824">
              <w:rPr>
                <w:rFonts w:ascii="Liberation Serif" w:hAnsi="Liberation Serif" w:cs="Times New Roman"/>
                <w:szCs w:val="20"/>
                <w:lang w:eastAsia="ru-RU"/>
              </w:rPr>
              <w:t>Спортивно-оздоровительное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ind w:left="14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106E32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Учителя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начальных классов</w:t>
            </w:r>
          </w:p>
        </w:tc>
      </w:tr>
      <w:tr w:rsidR="004D44A3" w:rsidRPr="007B6824" w:rsidTr="00761383">
        <w:trPr>
          <w:gridAfter w:val="1"/>
          <w:wAfter w:w="46" w:type="dxa"/>
          <w:trHeight w:val="276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D540FE" w:rsidP="005E78E5">
            <w:pPr>
              <w:pStyle w:val="af8"/>
              <w:ind w:firstLine="0"/>
              <w:rPr>
                <w:szCs w:val="20"/>
                <w:lang w:val="ru-RU"/>
              </w:rPr>
            </w:pPr>
            <w:r w:rsidRPr="007B6824">
              <w:rPr>
                <w:szCs w:val="20"/>
                <w:lang w:val="ru-RU"/>
              </w:rPr>
              <w:t>«Давай послушаем друг друга»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D540FE" w:rsidP="00F078A4">
            <w:pPr>
              <w:pStyle w:val="TableParagraph"/>
              <w:spacing w:line="256" w:lineRule="exact"/>
              <w:ind w:left="206" w:right="192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Коммуникативное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ind w:left="14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106E32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Учителя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начальных классов</w:t>
            </w:r>
          </w:p>
        </w:tc>
      </w:tr>
      <w:tr w:rsidR="004D44A3" w:rsidRPr="007B6824" w:rsidTr="00761383">
        <w:trPr>
          <w:gridAfter w:val="1"/>
          <w:wAfter w:w="46" w:type="dxa"/>
          <w:trHeight w:val="553"/>
        </w:trPr>
        <w:tc>
          <w:tcPr>
            <w:tcW w:w="109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926C4E">
            <w:pPr>
              <w:pStyle w:val="TableParagraph"/>
              <w:ind w:right="620"/>
              <w:jc w:val="center"/>
              <w:rPr>
                <w:b/>
                <w:sz w:val="20"/>
                <w:szCs w:val="20"/>
              </w:rPr>
            </w:pPr>
            <w:r w:rsidRPr="007B6824">
              <w:rPr>
                <w:b/>
                <w:sz w:val="20"/>
                <w:szCs w:val="20"/>
              </w:rPr>
              <w:lastRenderedPageBreak/>
              <w:t>Самоуправление</w:t>
            </w:r>
          </w:p>
        </w:tc>
      </w:tr>
      <w:tr w:rsidR="004D44A3" w:rsidRPr="007B6824" w:rsidTr="00761383">
        <w:trPr>
          <w:gridAfter w:val="1"/>
          <w:wAfter w:w="46" w:type="dxa"/>
          <w:trHeight w:val="827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4D44A3" w:rsidRPr="007B6824" w:rsidRDefault="004D44A3" w:rsidP="00C43091">
            <w:pPr>
              <w:pStyle w:val="TableParagraph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Дела,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события,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мероприятия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4D44A3" w:rsidRPr="007B6824" w:rsidRDefault="004D44A3" w:rsidP="00F078A4">
            <w:pPr>
              <w:pStyle w:val="TableParagraph"/>
              <w:ind w:left="206" w:right="195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Направление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ind w:left="234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Ориентировочное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время</w:t>
            </w:r>
          </w:p>
          <w:p w:rsidR="004D44A3" w:rsidRPr="007B6824" w:rsidRDefault="004D44A3" w:rsidP="00F078A4">
            <w:pPr>
              <w:pStyle w:val="TableParagraph"/>
              <w:spacing w:line="270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проведения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4D44A3" w:rsidRPr="007B6824" w:rsidRDefault="004D44A3" w:rsidP="00F078A4">
            <w:pPr>
              <w:pStyle w:val="TableParagraph"/>
              <w:ind w:left="85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4D44A3" w:rsidRPr="007B6824" w:rsidTr="00761383">
        <w:trPr>
          <w:gridAfter w:val="1"/>
          <w:wAfter w:w="46" w:type="dxa"/>
          <w:trHeight w:val="554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tabs>
                <w:tab w:val="left" w:pos="1247"/>
                <w:tab w:val="left" w:pos="3081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Выборы</w:t>
            </w:r>
            <w:r w:rsidRPr="007B6824">
              <w:rPr>
                <w:sz w:val="20"/>
                <w:szCs w:val="20"/>
                <w:lang w:val="ru-RU"/>
              </w:rPr>
              <w:tab/>
              <w:t>председателей,</w:t>
            </w:r>
            <w:r w:rsidRPr="007B6824">
              <w:rPr>
                <w:sz w:val="20"/>
                <w:szCs w:val="20"/>
                <w:lang w:val="ru-RU"/>
              </w:rPr>
              <w:tab/>
              <w:t>активов</w:t>
            </w:r>
          </w:p>
          <w:p w:rsidR="004D44A3" w:rsidRPr="007B6824" w:rsidRDefault="004D44A3" w:rsidP="00F078A4">
            <w:pPr>
              <w:pStyle w:val="TableParagraph"/>
              <w:tabs>
                <w:tab w:val="left" w:pos="2378"/>
              </w:tabs>
              <w:spacing w:line="273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классов,</w:t>
            </w:r>
            <w:r w:rsidRPr="007B6824">
              <w:rPr>
                <w:sz w:val="20"/>
                <w:szCs w:val="20"/>
                <w:lang w:val="ru-RU"/>
              </w:rPr>
              <w:tab/>
              <w:t>ра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пределение</w:t>
            </w:r>
            <w:r w:rsidR="00761383">
              <w:rPr>
                <w:sz w:val="20"/>
                <w:szCs w:val="20"/>
                <w:lang w:val="ru-RU"/>
              </w:rPr>
              <w:t xml:space="preserve"> обязанностей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56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Социальное </w:t>
            </w:r>
          </w:p>
        </w:tc>
        <w:tc>
          <w:tcPr>
            <w:tcW w:w="22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сентябрь</w:t>
            </w:r>
          </w:p>
        </w:tc>
        <w:tc>
          <w:tcPr>
            <w:tcW w:w="23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4D44A3" w:rsidRPr="007B6824" w:rsidRDefault="004D44A3" w:rsidP="00F078A4">
            <w:pPr>
              <w:pStyle w:val="TableParagraph"/>
              <w:spacing w:line="261" w:lineRule="exact"/>
              <w:ind w:left="396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5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551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Работа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соответствии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 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с</w:t>
            </w:r>
            <w:proofErr w:type="gramEnd"/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обязанностями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Социальное </w:t>
            </w:r>
          </w:p>
        </w:tc>
        <w:tc>
          <w:tcPr>
            <w:tcW w:w="22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2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552"/>
        </w:trPr>
        <w:tc>
          <w:tcPr>
            <w:tcW w:w="2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Отчет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перед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классом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 xml:space="preserve">о 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пров</w:t>
            </w:r>
            <w:r w:rsidRPr="007B6824">
              <w:rPr>
                <w:sz w:val="20"/>
                <w:szCs w:val="20"/>
                <w:lang w:val="ru-RU"/>
              </w:rPr>
              <w:t>е</w:t>
            </w:r>
            <w:r w:rsidRPr="007B6824">
              <w:rPr>
                <w:sz w:val="20"/>
                <w:szCs w:val="20"/>
                <w:lang w:val="ru-RU"/>
              </w:rPr>
              <w:t>денной работе</w:t>
            </w:r>
          </w:p>
        </w:tc>
        <w:tc>
          <w:tcPr>
            <w:tcW w:w="32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Социальное </w:t>
            </w:r>
          </w:p>
        </w:tc>
        <w:tc>
          <w:tcPr>
            <w:tcW w:w="22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май</w:t>
            </w:r>
          </w:p>
        </w:tc>
        <w:tc>
          <w:tcPr>
            <w:tcW w:w="241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356D19">
        <w:trPr>
          <w:trHeight w:val="481"/>
        </w:trPr>
        <w:tc>
          <w:tcPr>
            <w:tcW w:w="1096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356D19">
            <w:pPr>
              <w:pStyle w:val="TableParagraph"/>
              <w:ind w:right="620"/>
              <w:rPr>
                <w:sz w:val="20"/>
                <w:szCs w:val="20"/>
              </w:rPr>
            </w:pPr>
            <w:r w:rsidRPr="007B6824">
              <w:rPr>
                <w:b/>
                <w:sz w:val="20"/>
                <w:szCs w:val="20"/>
              </w:rPr>
              <w:t>Профориентация</w:t>
            </w:r>
          </w:p>
        </w:tc>
      </w:tr>
      <w:tr w:rsidR="00926C4E" w:rsidRPr="007B6824" w:rsidTr="00761383">
        <w:trPr>
          <w:trHeight w:val="827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761383">
            <w:pPr>
              <w:pStyle w:val="TableParagraph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Дела,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события,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мероприятия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right="195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Направление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left="234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Ориентировочное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время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проведения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85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926C4E" w:rsidRPr="007B6824" w:rsidTr="00761383">
        <w:trPr>
          <w:trHeight w:val="1103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Месячник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профориентаций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школе:</w:t>
            </w:r>
          </w:p>
          <w:p w:rsidR="00926C4E" w:rsidRPr="007B6824" w:rsidRDefault="00926C4E" w:rsidP="00926C4E">
            <w:pPr>
              <w:pStyle w:val="TableParagraph"/>
              <w:spacing w:line="270" w:lineRule="atLeast"/>
              <w:ind w:right="456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-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конкурс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рисунков,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проект</w:t>
            </w:r>
            <w:r w:rsidRPr="007B6824">
              <w:rPr>
                <w:spacing w:val="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«Все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профессии важны – выбирай на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вкус!»,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беседы</w:t>
            </w:r>
          </w:p>
          <w:p w:rsidR="00926C4E" w:rsidRPr="007B6824" w:rsidRDefault="00926C4E" w:rsidP="00926C4E">
            <w:pPr>
              <w:pStyle w:val="TableParagraph"/>
              <w:spacing w:line="270" w:lineRule="atLeast"/>
              <w:ind w:right="456"/>
              <w:rPr>
                <w:sz w:val="20"/>
                <w:szCs w:val="20"/>
                <w:lang w:val="ru-RU"/>
              </w:rPr>
            </w:pP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spacing w:line="261" w:lineRule="exact"/>
              <w:ind w:left="206" w:right="192" w:firstLine="0"/>
              <w:rPr>
                <w:szCs w:val="20"/>
              </w:rPr>
            </w:pPr>
            <w:r w:rsidRPr="007B6824">
              <w:rPr>
                <w:szCs w:val="20"/>
              </w:rPr>
              <w:t>Трудовое воспитание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</w:rPr>
              <w:t>Март</w:t>
            </w:r>
          </w:p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</w:p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</w:p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</w:p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</w:p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</w:p>
          <w:p w:rsidR="00926C4E" w:rsidRPr="007B6824" w:rsidRDefault="00926C4E" w:rsidP="00926C4E">
            <w:pPr>
              <w:pStyle w:val="TableParagraph"/>
              <w:spacing w:line="261" w:lineRule="exact"/>
              <w:ind w:left="227" w:right="216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pacing w:val="-14"/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вожатая, </w:t>
            </w:r>
            <w:r w:rsidRPr="007B6824">
              <w:rPr>
                <w:sz w:val="20"/>
                <w:szCs w:val="20"/>
                <w:lang w:val="ru-RU"/>
              </w:rPr>
              <w:t>клас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ные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926C4E" w:rsidRPr="007B6824" w:rsidTr="00356D19">
        <w:trPr>
          <w:trHeight w:val="285"/>
        </w:trPr>
        <w:tc>
          <w:tcPr>
            <w:tcW w:w="1096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356D19">
            <w:pPr>
              <w:pStyle w:val="TableParagraph"/>
              <w:ind w:right="620"/>
              <w:rPr>
                <w:sz w:val="20"/>
                <w:szCs w:val="20"/>
              </w:rPr>
            </w:pPr>
            <w:r w:rsidRPr="007B6824">
              <w:rPr>
                <w:b/>
                <w:sz w:val="20"/>
                <w:szCs w:val="20"/>
              </w:rPr>
              <w:t>Детские</w:t>
            </w:r>
            <w:r w:rsidRPr="007B6824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b/>
                <w:sz w:val="20"/>
                <w:szCs w:val="20"/>
              </w:rPr>
              <w:t>общественные</w:t>
            </w:r>
            <w:r w:rsidRPr="007B6824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b/>
                <w:sz w:val="20"/>
                <w:szCs w:val="20"/>
              </w:rPr>
              <w:t>объединения</w:t>
            </w:r>
          </w:p>
        </w:tc>
      </w:tr>
      <w:tr w:rsidR="00926C4E" w:rsidRPr="007B6824" w:rsidTr="00761383">
        <w:trPr>
          <w:trHeight w:val="827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53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Дела,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события,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мероприятия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206" w:right="195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Направление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left="234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Ориентировочное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время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проведения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85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926C4E" w:rsidRPr="007B6824" w:rsidTr="00761383">
        <w:trPr>
          <w:trHeight w:val="551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tabs>
                <w:tab w:val="left" w:pos="1552"/>
                <w:tab w:val="left" w:pos="2662"/>
              </w:tabs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Трудовая</w:t>
            </w:r>
            <w:r w:rsidRPr="007B6824">
              <w:rPr>
                <w:sz w:val="20"/>
                <w:szCs w:val="20"/>
                <w:lang w:val="ru-RU"/>
              </w:rPr>
              <w:tab/>
              <w:t>акци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я(</w:t>
            </w:r>
            <w:proofErr w:type="gramEnd"/>
            <w:r w:rsidRPr="007B6824">
              <w:rPr>
                <w:sz w:val="20"/>
                <w:szCs w:val="20"/>
                <w:lang w:val="ru-RU"/>
              </w:rPr>
              <w:t>субботник)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«Школьный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двор»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B54D0E">
            <w:pPr>
              <w:ind w:firstLine="0"/>
              <w:rPr>
                <w:szCs w:val="20"/>
              </w:rPr>
            </w:pPr>
            <w:r w:rsidRPr="007B6824">
              <w:rPr>
                <w:szCs w:val="20"/>
              </w:rPr>
              <w:t xml:space="preserve">Экологическое </w:t>
            </w:r>
          </w:p>
          <w:p w:rsidR="00926C4E" w:rsidRPr="007B6824" w:rsidRDefault="00926C4E" w:rsidP="00926C4E">
            <w:pPr>
              <w:spacing w:line="261" w:lineRule="exact"/>
              <w:ind w:left="206" w:right="192"/>
              <w:jc w:val="center"/>
              <w:rPr>
                <w:szCs w:val="20"/>
              </w:rPr>
            </w:pPr>
            <w:r w:rsidRPr="007B6824">
              <w:rPr>
                <w:szCs w:val="20"/>
              </w:rPr>
              <w:t>воспитание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751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октябрь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pacing w:val="-14"/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вожатая, </w:t>
            </w:r>
            <w:r w:rsidRPr="007B6824">
              <w:rPr>
                <w:sz w:val="20"/>
                <w:szCs w:val="20"/>
                <w:lang w:val="ru-RU"/>
              </w:rPr>
              <w:t>клас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ные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926C4E" w:rsidRPr="007B6824" w:rsidTr="00761383">
        <w:trPr>
          <w:trHeight w:val="275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Акция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«Дарите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книги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любовью»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B54D0E">
            <w:pPr>
              <w:pStyle w:val="af8"/>
              <w:ind w:left="206" w:right="192" w:firstLine="0"/>
              <w:rPr>
                <w:szCs w:val="20"/>
              </w:rPr>
            </w:pPr>
            <w:r w:rsidRPr="007B6824">
              <w:rPr>
                <w:rFonts w:ascii="Liberation Serif" w:hAnsi="Liberation Serif" w:cs="Times New Roman"/>
                <w:szCs w:val="20"/>
                <w:lang w:eastAsia="ru-RU"/>
              </w:rPr>
              <w:t>Духовно-нравственное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апрель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Школьный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библиотекарь</w:t>
            </w:r>
          </w:p>
        </w:tc>
      </w:tr>
      <w:tr w:rsidR="00926C4E" w:rsidRPr="007B6824" w:rsidTr="00761383">
        <w:trPr>
          <w:trHeight w:val="575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right="66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 xml:space="preserve">Весенняя Неделя Добра 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761383">
            <w:pPr>
              <w:ind w:firstLine="0"/>
              <w:rPr>
                <w:szCs w:val="20"/>
              </w:rPr>
            </w:pPr>
            <w:r w:rsidRPr="007B6824">
              <w:rPr>
                <w:szCs w:val="20"/>
              </w:rPr>
              <w:t xml:space="preserve">Экологическое </w:t>
            </w:r>
          </w:p>
          <w:p w:rsidR="00926C4E" w:rsidRPr="007B6824" w:rsidRDefault="00926C4E" w:rsidP="00926C4E">
            <w:pPr>
              <w:spacing w:line="261" w:lineRule="exact"/>
              <w:ind w:left="206" w:right="192"/>
              <w:jc w:val="center"/>
              <w:rPr>
                <w:szCs w:val="20"/>
              </w:rPr>
            </w:pPr>
            <w:r w:rsidRPr="007B6824">
              <w:rPr>
                <w:szCs w:val="20"/>
              </w:rPr>
              <w:t>воспитание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апрель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pacing w:val="-14"/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вожатая, </w:t>
            </w:r>
            <w:r w:rsidRPr="007B6824">
              <w:rPr>
                <w:sz w:val="20"/>
                <w:szCs w:val="20"/>
                <w:lang w:val="ru-RU"/>
              </w:rPr>
              <w:t>клас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ные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926C4E" w:rsidRPr="007B6824" w:rsidTr="00356D19">
        <w:trPr>
          <w:trHeight w:val="421"/>
        </w:trPr>
        <w:tc>
          <w:tcPr>
            <w:tcW w:w="1096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356D19">
            <w:pPr>
              <w:pStyle w:val="TableParagraph"/>
              <w:ind w:right="620"/>
              <w:rPr>
                <w:sz w:val="20"/>
                <w:szCs w:val="20"/>
              </w:rPr>
            </w:pPr>
            <w:r w:rsidRPr="007B6824">
              <w:rPr>
                <w:b/>
                <w:sz w:val="20"/>
                <w:szCs w:val="20"/>
              </w:rPr>
              <w:t>Организация</w:t>
            </w:r>
            <w:r w:rsidRPr="007B6824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7B6824">
              <w:rPr>
                <w:b/>
                <w:sz w:val="20"/>
                <w:szCs w:val="20"/>
              </w:rPr>
              <w:t>предметно-эстетической</w:t>
            </w:r>
            <w:r w:rsidRPr="007B6824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b/>
                <w:sz w:val="20"/>
                <w:szCs w:val="20"/>
              </w:rPr>
              <w:t>среды</w:t>
            </w:r>
          </w:p>
        </w:tc>
      </w:tr>
      <w:tr w:rsidR="00926C4E" w:rsidRPr="007B6824" w:rsidTr="00761383">
        <w:trPr>
          <w:trHeight w:val="827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right="521"/>
              <w:jc w:val="righ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Дела,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события,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мероприятия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206" w:right="195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Классы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left="234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Ориентировочное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время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проведения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85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926C4E" w:rsidRPr="007B6824" w:rsidTr="00761383">
        <w:trPr>
          <w:trHeight w:val="827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right="508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Выставки</w:t>
            </w:r>
            <w:r w:rsidRPr="007B682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рисунков,</w:t>
            </w:r>
            <w:r w:rsidRPr="007B6824">
              <w:rPr>
                <w:spacing w:val="-1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фотографий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творческих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работ,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посвященных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событиям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и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памятным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датам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38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pacing w:val="-14"/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14"/>
                <w:sz w:val="20"/>
                <w:szCs w:val="20"/>
                <w:lang w:val="ru-RU"/>
              </w:rPr>
              <w:t xml:space="preserve">вожатая, </w:t>
            </w:r>
            <w:r w:rsidRPr="007B6824">
              <w:rPr>
                <w:sz w:val="20"/>
                <w:szCs w:val="20"/>
                <w:lang w:val="ru-RU"/>
              </w:rPr>
              <w:t>клас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z w:val="20"/>
                <w:szCs w:val="20"/>
                <w:lang w:val="ru-RU"/>
              </w:rPr>
              <w:t>ные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926C4E" w:rsidRPr="007B6824" w:rsidTr="00761383">
        <w:trPr>
          <w:trHeight w:val="551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Оформление</w:t>
            </w:r>
            <w:r w:rsidRPr="007B6824">
              <w:rPr>
                <w:spacing w:val="-1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классных</w:t>
            </w:r>
            <w:r w:rsidRPr="007B6824">
              <w:rPr>
                <w:spacing w:val="-1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уголков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38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554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Трудовые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десанты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уборке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территории</w:t>
            </w:r>
            <w:r w:rsidRPr="007B6824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школы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552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Трудовой</w:t>
            </w:r>
            <w:r w:rsidRPr="007B6824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десант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уборке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памятника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Сентябрь,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апрель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2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5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551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Праздничное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украшение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кабинетов,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окон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кабинета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827"/>
        </w:trPr>
        <w:tc>
          <w:tcPr>
            <w:tcW w:w="1096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1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628" w:right="620"/>
              <w:jc w:val="center"/>
              <w:rPr>
                <w:sz w:val="20"/>
                <w:szCs w:val="20"/>
              </w:rPr>
            </w:pPr>
            <w:r w:rsidRPr="007B6824">
              <w:rPr>
                <w:b/>
                <w:sz w:val="20"/>
                <w:szCs w:val="20"/>
              </w:rPr>
              <w:t>Работа</w:t>
            </w:r>
            <w:r w:rsidRPr="007B6824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b/>
                <w:sz w:val="20"/>
                <w:szCs w:val="20"/>
              </w:rPr>
              <w:t>с</w:t>
            </w:r>
            <w:r w:rsidRPr="007B6824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b/>
                <w:sz w:val="20"/>
                <w:szCs w:val="20"/>
              </w:rPr>
              <w:t>родителями</w:t>
            </w:r>
          </w:p>
        </w:tc>
      </w:tr>
      <w:tr w:rsidR="00926C4E" w:rsidRPr="007B6824" w:rsidTr="00761383">
        <w:trPr>
          <w:trHeight w:val="827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FB58D3">
            <w:pPr>
              <w:pStyle w:val="TableParagraph"/>
              <w:ind w:right="521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lastRenderedPageBreak/>
              <w:t>Дела,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события,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мероприятия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FB58D3">
            <w:pPr>
              <w:pStyle w:val="TableParagraph"/>
              <w:ind w:right="195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Классы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left="234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Ориентировочное</w:t>
            </w:r>
            <w:r w:rsidRPr="007B6824">
              <w:rPr>
                <w:spacing w:val="-57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время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ind w:left="229" w:right="216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проведения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8"/>
              <w:rPr>
                <w:sz w:val="20"/>
                <w:szCs w:val="20"/>
              </w:rPr>
            </w:pPr>
          </w:p>
          <w:p w:rsidR="00926C4E" w:rsidRPr="007B6824" w:rsidRDefault="00926C4E" w:rsidP="00926C4E">
            <w:pPr>
              <w:pStyle w:val="TableParagraph"/>
              <w:ind w:left="855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Ответственные</w:t>
            </w:r>
          </w:p>
        </w:tc>
      </w:tr>
      <w:tr w:rsidR="00926C4E" w:rsidRPr="007B6824" w:rsidTr="00761383">
        <w:trPr>
          <w:trHeight w:val="884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right="478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Участие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родителей</w:t>
            </w:r>
            <w:r w:rsidRPr="007B6824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проведении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общешкольных, классных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мер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Pr="007B6824">
              <w:rPr>
                <w:sz w:val="20"/>
                <w:szCs w:val="20"/>
                <w:lang w:val="ru-RU"/>
              </w:rPr>
              <w:t>прияти.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38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right="676"/>
              <w:jc w:val="both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Заместитель директора,</w:t>
            </w:r>
            <w:r w:rsidRPr="007B6824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в</w:t>
            </w:r>
            <w:r w:rsidRPr="007B6824">
              <w:rPr>
                <w:sz w:val="20"/>
                <w:szCs w:val="20"/>
                <w:lang w:val="ru-RU"/>
              </w:rPr>
              <w:t>о</w:t>
            </w:r>
            <w:r w:rsidRPr="007B6824">
              <w:rPr>
                <w:sz w:val="20"/>
                <w:szCs w:val="20"/>
                <w:lang w:val="ru-RU"/>
              </w:rPr>
              <w:t xml:space="preserve">жатая школы, </w:t>
            </w:r>
            <w:r w:rsidRPr="007B6824">
              <w:rPr>
                <w:spacing w:val="-5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классные</w:t>
            </w:r>
            <w:r w:rsidRPr="007B6824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руководители</w:t>
            </w:r>
          </w:p>
        </w:tc>
      </w:tr>
      <w:tr w:rsidR="00926C4E" w:rsidRPr="007B6824" w:rsidTr="00761383">
        <w:trPr>
          <w:trHeight w:val="551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pacing w:val="-1"/>
                <w:sz w:val="20"/>
                <w:szCs w:val="20"/>
              </w:rPr>
              <w:t>Общешкольное</w:t>
            </w:r>
            <w:r w:rsidRPr="007B6824">
              <w:rPr>
                <w:spacing w:val="-1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родительское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собрание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424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Октябрь,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март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763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Директор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школы</w:t>
            </w:r>
          </w:p>
        </w:tc>
      </w:tr>
      <w:tr w:rsidR="00926C4E" w:rsidRPr="007B6824" w:rsidTr="00761383">
        <w:trPr>
          <w:trHeight w:val="554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Информационное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оповещение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B6824">
              <w:rPr>
                <w:sz w:val="20"/>
                <w:szCs w:val="20"/>
                <w:lang w:val="ru-RU"/>
              </w:rPr>
              <w:t>через</w:t>
            </w:r>
            <w:proofErr w:type="gramEnd"/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школьный</w:t>
            </w:r>
            <w:r w:rsidRPr="007B6824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сайт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ind w:left="388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4" w:lineRule="exact"/>
              <w:ind w:left="862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Зам.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директора</w:t>
            </w:r>
          </w:p>
        </w:tc>
      </w:tr>
      <w:tr w:rsidR="00926C4E" w:rsidRPr="007B6824" w:rsidTr="00761383">
        <w:trPr>
          <w:trHeight w:val="275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pacing w:val="-1"/>
                <w:sz w:val="20"/>
                <w:szCs w:val="20"/>
              </w:rPr>
              <w:t>Индивидуальные</w:t>
            </w:r>
            <w:r w:rsidRPr="007B6824">
              <w:rPr>
                <w:spacing w:val="-1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В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течение</w:t>
            </w:r>
            <w:r w:rsidRPr="007B6824">
              <w:rPr>
                <w:spacing w:val="-3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года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551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Совместные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с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детьми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походы,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экскурсии.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По</w:t>
            </w:r>
            <w:r w:rsidRPr="007B6824">
              <w:rPr>
                <w:spacing w:val="-2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плану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классных</w:t>
            </w:r>
          </w:p>
          <w:p w:rsidR="00926C4E" w:rsidRPr="007B6824" w:rsidRDefault="00926C4E" w:rsidP="00926C4E">
            <w:pPr>
              <w:pStyle w:val="TableParagraph"/>
              <w:spacing w:line="270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руководителей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Классные</w:t>
            </w:r>
            <w:r w:rsidRPr="007B6824">
              <w:rPr>
                <w:spacing w:val="-6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руководители</w:t>
            </w:r>
          </w:p>
        </w:tc>
      </w:tr>
      <w:tr w:rsidR="00926C4E" w:rsidRPr="007B6824" w:rsidTr="00761383">
        <w:trPr>
          <w:trHeight w:val="827"/>
        </w:trPr>
        <w:tc>
          <w:tcPr>
            <w:tcW w:w="34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ind w:right="694"/>
              <w:rPr>
                <w:sz w:val="20"/>
                <w:szCs w:val="20"/>
                <w:lang w:val="ru-RU"/>
              </w:rPr>
            </w:pPr>
            <w:r w:rsidRPr="007B6824">
              <w:rPr>
                <w:spacing w:val="-6"/>
                <w:sz w:val="20"/>
                <w:szCs w:val="20"/>
                <w:lang w:val="ru-RU"/>
              </w:rPr>
              <w:t xml:space="preserve">Работа Совета </w:t>
            </w:r>
            <w:r w:rsidRPr="007B6824">
              <w:rPr>
                <w:spacing w:val="-5"/>
                <w:sz w:val="20"/>
                <w:szCs w:val="20"/>
                <w:lang w:val="ru-RU"/>
              </w:rPr>
              <w:t>профилактики с</w:t>
            </w:r>
            <w:r w:rsidRPr="007B6824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>неблагополучными</w:t>
            </w:r>
            <w:r w:rsidRPr="007B6824">
              <w:rPr>
                <w:spacing w:val="9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>семьями</w:t>
            </w:r>
            <w:r w:rsidRPr="007B6824">
              <w:rPr>
                <w:spacing w:val="8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B6824">
              <w:rPr>
                <w:spacing w:val="-2"/>
                <w:sz w:val="20"/>
                <w:szCs w:val="20"/>
                <w:lang w:val="ru-RU"/>
              </w:rPr>
              <w:t>по</w:t>
            </w:r>
            <w:proofErr w:type="gramEnd"/>
          </w:p>
          <w:p w:rsidR="00926C4E" w:rsidRPr="007B6824" w:rsidRDefault="00926C4E" w:rsidP="00926C4E">
            <w:pPr>
              <w:pStyle w:val="TableParagraph"/>
              <w:spacing w:line="270" w:lineRule="exact"/>
              <w:rPr>
                <w:sz w:val="20"/>
                <w:szCs w:val="20"/>
              </w:rPr>
            </w:pPr>
            <w:r w:rsidRPr="007B6824">
              <w:rPr>
                <w:spacing w:val="-6"/>
                <w:sz w:val="20"/>
                <w:szCs w:val="20"/>
              </w:rPr>
              <w:t>вопросам</w:t>
            </w:r>
            <w:r w:rsidRPr="007B6824">
              <w:rPr>
                <w:spacing w:val="-13"/>
                <w:sz w:val="20"/>
                <w:szCs w:val="20"/>
              </w:rPr>
              <w:t xml:space="preserve"> </w:t>
            </w:r>
            <w:r w:rsidRPr="007B6824">
              <w:rPr>
                <w:spacing w:val="-6"/>
                <w:sz w:val="20"/>
                <w:szCs w:val="20"/>
              </w:rPr>
              <w:t>воспитания,</w:t>
            </w:r>
            <w:r w:rsidRPr="007B6824">
              <w:rPr>
                <w:spacing w:val="-12"/>
                <w:sz w:val="20"/>
                <w:szCs w:val="20"/>
              </w:rPr>
              <w:t xml:space="preserve"> </w:t>
            </w:r>
            <w:r w:rsidRPr="007B6824">
              <w:rPr>
                <w:spacing w:val="-6"/>
                <w:sz w:val="20"/>
                <w:szCs w:val="20"/>
              </w:rPr>
              <w:t>обучения</w:t>
            </w:r>
            <w:r w:rsidRPr="007B6824">
              <w:rPr>
                <w:spacing w:val="-11"/>
                <w:sz w:val="20"/>
                <w:szCs w:val="20"/>
              </w:rPr>
              <w:t xml:space="preserve"> </w:t>
            </w:r>
            <w:r w:rsidRPr="007B6824">
              <w:rPr>
                <w:spacing w:val="-5"/>
                <w:sz w:val="20"/>
                <w:szCs w:val="20"/>
              </w:rPr>
              <w:t>детей</w:t>
            </w:r>
          </w:p>
        </w:tc>
        <w:tc>
          <w:tcPr>
            <w:tcW w:w="2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206" w:right="192"/>
              <w:jc w:val="center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1-4</w:t>
            </w:r>
          </w:p>
        </w:tc>
        <w:tc>
          <w:tcPr>
            <w:tcW w:w="199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ind w:left="110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По</w:t>
            </w:r>
            <w:r w:rsidRPr="007B6824">
              <w:rPr>
                <w:spacing w:val="-1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плану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Совета</w:t>
            </w:r>
          </w:p>
        </w:tc>
        <w:tc>
          <w:tcPr>
            <w:tcW w:w="312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line="261" w:lineRule="exact"/>
              <w:rPr>
                <w:sz w:val="20"/>
                <w:szCs w:val="20"/>
              </w:rPr>
            </w:pPr>
            <w:r w:rsidRPr="007B6824">
              <w:rPr>
                <w:sz w:val="20"/>
                <w:szCs w:val="20"/>
              </w:rPr>
              <w:t>Председатель</w:t>
            </w:r>
            <w:r w:rsidRPr="007B6824">
              <w:rPr>
                <w:spacing w:val="-4"/>
                <w:sz w:val="20"/>
                <w:szCs w:val="20"/>
              </w:rPr>
              <w:t xml:space="preserve"> </w:t>
            </w:r>
            <w:r w:rsidRPr="007B6824">
              <w:rPr>
                <w:sz w:val="20"/>
                <w:szCs w:val="20"/>
              </w:rPr>
              <w:t>Совета</w:t>
            </w:r>
          </w:p>
        </w:tc>
      </w:tr>
      <w:tr w:rsidR="00926C4E" w:rsidRPr="007B6824" w:rsidTr="00116FA4">
        <w:trPr>
          <w:trHeight w:val="838"/>
        </w:trPr>
        <w:tc>
          <w:tcPr>
            <w:tcW w:w="1096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D90CA7">
            <w:pPr>
              <w:pStyle w:val="TableParagraph"/>
              <w:spacing w:line="274" w:lineRule="exact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b/>
                <w:sz w:val="20"/>
                <w:szCs w:val="20"/>
                <w:lang w:val="ru-RU"/>
              </w:rPr>
              <w:t>Классное</w:t>
            </w:r>
            <w:r w:rsidRPr="007B6824">
              <w:rPr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b/>
                <w:sz w:val="20"/>
                <w:szCs w:val="20"/>
                <w:lang w:val="ru-RU"/>
              </w:rPr>
              <w:t>руководство</w:t>
            </w:r>
          </w:p>
          <w:p w:rsidR="00926C4E" w:rsidRPr="007B6824" w:rsidRDefault="00926C4E" w:rsidP="00116FA4">
            <w:pPr>
              <w:pStyle w:val="TableParagraph"/>
              <w:ind w:right="3358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(согласно планам работы</w:t>
            </w:r>
            <w:r w:rsidRPr="007B682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классных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</w:t>
            </w:r>
            <w:r w:rsidRPr="007B6824">
              <w:rPr>
                <w:sz w:val="20"/>
                <w:szCs w:val="20"/>
                <w:lang w:val="ru-RU"/>
              </w:rPr>
              <w:t>е</w:t>
            </w:r>
            <w:r w:rsidRPr="007B6824">
              <w:rPr>
                <w:sz w:val="20"/>
                <w:szCs w:val="20"/>
                <w:lang w:val="ru-RU"/>
              </w:rPr>
              <w:t>лей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1</w:t>
            </w:r>
            <w:r w:rsidRPr="007B682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–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4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классов)</w:t>
            </w:r>
          </w:p>
        </w:tc>
      </w:tr>
      <w:tr w:rsidR="00926C4E" w:rsidRPr="007B6824" w:rsidTr="00761383">
        <w:trPr>
          <w:trHeight w:val="834"/>
        </w:trPr>
        <w:tc>
          <w:tcPr>
            <w:tcW w:w="1096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0" w:type="dxa"/>
            </w:tcMar>
          </w:tcPr>
          <w:p w:rsidR="00926C4E" w:rsidRPr="007B6824" w:rsidRDefault="00926C4E" w:rsidP="00926C4E">
            <w:pPr>
              <w:pStyle w:val="TableParagraph"/>
              <w:spacing w:before="1"/>
              <w:rPr>
                <w:sz w:val="20"/>
                <w:szCs w:val="20"/>
                <w:lang w:val="ru-RU"/>
              </w:rPr>
            </w:pPr>
          </w:p>
          <w:p w:rsidR="00926C4E" w:rsidRPr="007B6824" w:rsidRDefault="00B54D0E" w:rsidP="00116FA4">
            <w:pPr>
              <w:pStyle w:val="TableParagraph"/>
              <w:spacing w:line="274" w:lineRule="exact"/>
              <w:ind w:left="628" w:right="620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Урочная деятельность  (</w:t>
            </w:r>
            <w:r w:rsidR="00926C4E" w:rsidRPr="007B6824">
              <w:rPr>
                <w:b/>
                <w:sz w:val="20"/>
                <w:szCs w:val="20"/>
                <w:lang w:val="ru-RU"/>
              </w:rPr>
              <w:t>Школьный</w:t>
            </w:r>
            <w:r w:rsidR="00926C4E" w:rsidRPr="007B6824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="00926C4E" w:rsidRPr="007B6824">
              <w:rPr>
                <w:b/>
                <w:sz w:val="20"/>
                <w:szCs w:val="20"/>
                <w:lang w:val="ru-RU"/>
              </w:rPr>
              <w:t>урок</w:t>
            </w:r>
            <w:r>
              <w:rPr>
                <w:b/>
                <w:sz w:val="20"/>
                <w:szCs w:val="20"/>
                <w:lang w:val="ru-RU"/>
              </w:rPr>
              <w:t>)</w:t>
            </w:r>
          </w:p>
          <w:p w:rsidR="00926C4E" w:rsidRPr="007B6824" w:rsidRDefault="00926C4E" w:rsidP="00926C4E">
            <w:pPr>
              <w:pStyle w:val="TableParagraph"/>
              <w:spacing w:line="274" w:lineRule="exact"/>
              <w:ind w:left="629" w:right="620"/>
              <w:jc w:val="center"/>
              <w:rPr>
                <w:sz w:val="20"/>
                <w:szCs w:val="20"/>
                <w:lang w:val="ru-RU"/>
              </w:rPr>
            </w:pPr>
            <w:r w:rsidRPr="007B6824">
              <w:rPr>
                <w:sz w:val="20"/>
                <w:szCs w:val="20"/>
                <w:lang w:val="ru-RU"/>
              </w:rPr>
              <w:t>(согласно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индивидуальным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планам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работы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классных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руководителей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1</w:t>
            </w:r>
            <w:r w:rsidRPr="007B6824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–</w:t>
            </w:r>
            <w:r w:rsidRPr="007B6824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4</w:t>
            </w:r>
            <w:r w:rsidRPr="007B682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B6824">
              <w:rPr>
                <w:sz w:val="20"/>
                <w:szCs w:val="20"/>
                <w:lang w:val="ru-RU"/>
              </w:rPr>
              <w:t>классов)</w:t>
            </w:r>
          </w:p>
        </w:tc>
      </w:tr>
    </w:tbl>
    <w:p w:rsidR="00A22491" w:rsidRPr="007B6824" w:rsidRDefault="00116FA4" w:rsidP="00116FA4">
      <w:pPr>
        <w:spacing w:line="261" w:lineRule="exact"/>
        <w:rPr>
          <w:szCs w:val="20"/>
        </w:rPr>
        <w:sectPr w:rsidR="00A22491" w:rsidRPr="007B6824">
          <w:pgSz w:w="11906" w:h="16838"/>
          <w:pgMar w:top="1380" w:right="440" w:bottom="280" w:left="460" w:header="0" w:footer="0" w:gutter="0"/>
          <w:cols w:space="720"/>
          <w:formProt w:val="0"/>
          <w:docGrid w:linePitch="312" w:charSpace="-2049"/>
        </w:sectPr>
      </w:pPr>
      <w:r>
        <w:rPr>
          <w:szCs w:val="20"/>
        </w:rPr>
        <w:br w:type="page"/>
      </w:r>
    </w:p>
    <w:p w:rsidR="006B73BF" w:rsidRDefault="006B73BF" w:rsidP="00A22491">
      <w:pPr>
        <w:pStyle w:val="h2"/>
        <w:sectPr w:rsidR="006B73BF" w:rsidSect="00B52217">
          <w:footnotePr>
            <w:numRestart w:val="eachPage"/>
          </w:footnotePr>
          <w:pgSz w:w="12019" w:h="7824" w:orient="landscape"/>
          <w:pgMar w:top="794" w:right="737" w:bottom="0" w:left="1134" w:header="720" w:footer="510" w:gutter="0"/>
          <w:cols w:space="720"/>
          <w:noEndnote/>
          <w:titlePg/>
          <w:docGrid w:linePitch="299"/>
        </w:sectPr>
      </w:pPr>
    </w:p>
    <w:p w:rsidR="00A22491" w:rsidRPr="00CC3478" w:rsidRDefault="00A22491" w:rsidP="007B6824">
      <w:pPr>
        <w:pStyle w:val="af8"/>
        <w:ind w:firstLine="0"/>
        <w:rPr>
          <w:b/>
          <w:bCs/>
          <w:sz w:val="24"/>
          <w:szCs w:val="24"/>
        </w:rPr>
      </w:pPr>
      <w:r w:rsidRPr="00CC3478">
        <w:rPr>
          <w:b/>
          <w:bCs/>
          <w:sz w:val="24"/>
          <w:szCs w:val="24"/>
        </w:rPr>
        <w:lastRenderedPageBreak/>
        <w:t>3.5.</w:t>
      </w:r>
      <w:r w:rsidRPr="00CC3478">
        <w:rPr>
          <w:b/>
          <w:bCs/>
          <w:sz w:val="24"/>
          <w:szCs w:val="24"/>
        </w:rPr>
        <w:t> </w:t>
      </w:r>
      <w:r w:rsidRPr="00CC3478">
        <w:rPr>
          <w:b/>
          <w:bCs/>
          <w:sz w:val="24"/>
          <w:szCs w:val="24"/>
        </w:rPr>
        <w:t>Система ус</w:t>
      </w:r>
      <w:r w:rsidR="0061497D">
        <w:rPr>
          <w:b/>
          <w:bCs/>
          <w:sz w:val="24"/>
          <w:szCs w:val="24"/>
        </w:rPr>
        <w:t xml:space="preserve">ловий реализации  </w:t>
      </w:r>
      <w:r w:rsidRPr="00CC3478">
        <w:rPr>
          <w:b/>
          <w:bCs/>
          <w:sz w:val="24"/>
          <w:szCs w:val="24"/>
        </w:rPr>
        <w:t>программы начального общего образования</w:t>
      </w:r>
    </w:p>
    <w:p w:rsidR="00A22491" w:rsidRPr="003A6BAB" w:rsidRDefault="00A22491" w:rsidP="00A22491">
      <w:pPr>
        <w:pStyle w:val="body"/>
        <w:rPr>
          <w:b/>
          <w:spacing w:val="-1"/>
        </w:rPr>
      </w:pPr>
      <w:r w:rsidRPr="003A6BAB">
        <w:rPr>
          <w:b/>
          <w:spacing w:val="-1"/>
        </w:rPr>
        <w:t>Общесистемные требования:</w:t>
      </w:r>
    </w:p>
    <w:p w:rsidR="00A22491" w:rsidRDefault="00A22491" w:rsidP="00A22491">
      <w:pPr>
        <w:pStyle w:val="body"/>
        <w:rPr>
          <w:spacing w:val="-1"/>
        </w:rPr>
      </w:pPr>
      <w:r>
        <w:rPr>
          <w:spacing w:val="-1"/>
        </w:rPr>
        <w:t xml:space="preserve">Система условий реализации программы начального общего образования, созданная в МБОУ «Называевская СОШ №1», направлена </w:t>
      </w:r>
      <w:proofErr w:type="gramStart"/>
      <w:r>
        <w:rPr>
          <w:spacing w:val="-1"/>
        </w:rPr>
        <w:t>на</w:t>
      </w:r>
      <w:proofErr w:type="gramEnd"/>
      <w:r>
        <w:rPr>
          <w:spacing w:val="-1"/>
        </w:rPr>
        <w:t xml:space="preserve">: </w:t>
      </w:r>
    </w:p>
    <w:p w:rsidR="00A22491" w:rsidRDefault="00A22491" w:rsidP="00A22491">
      <w:pPr>
        <w:pStyle w:val="list-bullet"/>
      </w:pPr>
      <w:r>
        <w:t xml:space="preserve">достижение </w:t>
      </w:r>
      <w:proofErr w:type="gramStart"/>
      <w:r>
        <w:t>обучающимися</w:t>
      </w:r>
      <w:proofErr w:type="gramEnd"/>
      <w:r w:rsidR="00761383">
        <w:t xml:space="preserve"> </w:t>
      </w:r>
      <w:r>
        <w:t xml:space="preserve"> планируемых результатов освоения программы начального общего образования, в том числе адаптированной;</w:t>
      </w:r>
    </w:p>
    <w:p w:rsidR="00A22491" w:rsidRDefault="00A22491" w:rsidP="00A22491">
      <w:pPr>
        <w:pStyle w:val="list-bullet"/>
        <w:rPr>
          <w:spacing w:val="-1"/>
        </w:rPr>
      </w:pPr>
      <w:r>
        <w:rPr>
          <w:spacing w:val="-1"/>
        </w:rPr>
        <w:t>развитие личности, её способностей, удовлетворение образовательных потребностей и интересов, самореализ</w:t>
      </w:r>
      <w:r>
        <w:rPr>
          <w:spacing w:val="-1"/>
        </w:rPr>
        <w:t>а</w:t>
      </w:r>
      <w:r>
        <w:rPr>
          <w:spacing w:val="-1"/>
        </w:rPr>
        <w:t>цию обучающихся, в том числе одарённых, через организацию урочной и внеурочной деятельности, социальных практик, включая общественно полезную деятельность, профессиональные пробы, практическую подготовку, использование возможностей организаций дополнительного образования и социальных партнёров;</w:t>
      </w:r>
    </w:p>
    <w:p w:rsidR="00A22491" w:rsidRDefault="00A22491" w:rsidP="00A22491">
      <w:pPr>
        <w:pStyle w:val="list-bullet"/>
      </w:pPr>
      <w:r>
        <w:t>формирование функциональной грамотности обучающихся (способности решать учебные задачи и жизненные проблемные ситуации на основе сформированных предметных, метапредметных и универсальных способов деятельности), включающей овладение ключевыми навыками, составляющими основу дальнейшего успешного образования и ориентацию в мире профессий; (с использованием   заданий образовательного портала РЭШ)</w:t>
      </w:r>
    </w:p>
    <w:p w:rsidR="00A22491" w:rsidRDefault="00A22491" w:rsidP="00A22491">
      <w:pPr>
        <w:pStyle w:val="list-bullet"/>
      </w:pPr>
      <w:r>
        <w:t>формирование социокультурных и духовно-нравственных ценностей обучающихся, основ их гражданственн</w:t>
      </w:r>
      <w:r>
        <w:t>о</w:t>
      </w:r>
      <w:r>
        <w:t>сти, российской гражданской идентичности;</w:t>
      </w:r>
    </w:p>
    <w:p w:rsidR="00A22491" w:rsidRDefault="00A22491" w:rsidP="00A22491">
      <w:pPr>
        <w:pStyle w:val="list-bullet"/>
      </w:pPr>
      <w:r>
        <w:t>индивидуализацию процесса образования посредством проектирования и реализации индивидуальных учебных планов, обеспечения эффективной самостоятельной работы обучающихся при поддержке педагогических р</w:t>
      </w:r>
      <w:r>
        <w:t>а</w:t>
      </w:r>
      <w:r>
        <w:t>ботников;</w:t>
      </w:r>
    </w:p>
    <w:p w:rsidR="00A22491" w:rsidRDefault="00A22491" w:rsidP="00A22491">
      <w:pPr>
        <w:pStyle w:val="list-bullet"/>
      </w:pPr>
      <w:r>
        <w:t>участие обучающихся, родителей (законных представителей) несовершеннолетних обучающихся и педагог</w:t>
      </w:r>
      <w:r>
        <w:t>и</w:t>
      </w:r>
      <w:r>
        <w:t>ческих работников в проектировании и развитии программы начального общего образования и условий её р</w:t>
      </w:r>
      <w:r>
        <w:t>е</w:t>
      </w:r>
      <w:r>
        <w:t>ализации, учитывающих особенности развития и возможности обучающихся;</w:t>
      </w:r>
    </w:p>
    <w:p w:rsidR="00A22491" w:rsidRDefault="00A22491" w:rsidP="00A22491">
      <w:pPr>
        <w:pStyle w:val="list-bullet"/>
      </w:pPr>
      <w:r>
        <w:t>включение обучающихся в процессы преобразования социальной среды (класса, школы), формирования у них лидерских качеств, опыта социальной деятельности, реализации социальных проектов и программ при по</w:t>
      </w:r>
      <w:r>
        <w:t>д</w:t>
      </w:r>
      <w:r>
        <w:t>держке педагогических работников;</w:t>
      </w:r>
    </w:p>
    <w:p w:rsidR="00A22491" w:rsidRDefault="00A22491" w:rsidP="00A22491">
      <w:pPr>
        <w:pStyle w:val="list-bullet"/>
      </w:pPr>
      <w:r>
        <w:lastRenderedPageBreak/>
        <w:t xml:space="preserve">формирование у </w:t>
      </w:r>
      <w:r w:rsidR="00761383">
        <w:t xml:space="preserve"> </w:t>
      </w:r>
      <w:proofErr w:type="gramStart"/>
      <w:r>
        <w:t>обучающихся</w:t>
      </w:r>
      <w:proofErr w:type="gramEnd"/>
      <w:r>
        <w:t xml:space="preserve"> первичного опыта самостоятельной образовательной, общественной, проек</w:t>
      </w:r>
      <w:r>
        <w:t>т</w:t>
      </w:r>
      <w:r>
        <w:t>ной, учебно-исследовательской, спортивно-оздоровительной и творческой деятельности;</w:t>
      </w:r>
    </w:p>
    <w:p w:rsidR="00A22491" w:rsidRDefault="00A22491" w:rsidP="00A22491">
      <w:pPr>
        <w:pStyle w:val="list-bullet"/>
      </w:pPr>
      <w:r>
        <w:t>формирование у обучающихся экологической грамотности, навыков здорового и безопасного для человека и окружающей его среды образа жизни;</w:t>
      </w:r>
    </w:p>
    <w:p w:rsidR="00A22491" w:rsidRDefault="00A22491" w:rsidP="00A22491">
      <w:pPr>
        <w:pStyle w:val="list-bullet"/>
      </w:pPr>
      <w:r>
        <w:t xml:space="preserve">использование в образовательной деятельности современных образовательных технологий, </w:t>
      </w:r>
      <w:proofErr w:type="gramStart"/>
      <w:r>
        <w:t>направленных</w:t>
      </w:r>
      <w:proofErr w:type="gramEnd"/>
      <w:r>
        <w:t xml:space="preserve"> в том числе на воспитание обучающихся и развитие различных форм наставничества;</w:t>
      </w:r>
    </w:p>
    <w:p w:rsidR="00A22491" w:rsidRDefault="00A22491" w:rsidP="00A22491">
      <w:pPr>
        <w:pStyle w:val="list-bullet"/>
      </w:pPr>
      <w:r>
        <w:t>обновление содержания программы начального общего образования, методик и технологий её реализации в соответствии с динамикой развития системы образования, запросов обучающихся, родителей (законных пре</w:t>
      </w:r>
      <w:r>
        <w:t>д</w:t>
      </w:r>
      <w:r>
        <w:t>ставителей) несовершеннолетних обучающихся с учётом национальных и культурных особенностей субъекта Российской Федерации;</w:t>
      </w:r>
    </w:p>
    <w:p w:rsidR="00A22491" w:rsidRDefault="00A22491" w:rsidP="00A22491">
      <w:pPr>
        <w:pStyle w:val="list-bullet"/>
      </w:pPr>
      <w:r>
        <w:t>эффективное использование профессионального и творческого потенциала педагогических и руководящих р</w:t>
      </w:r>
      <w:r>
        <w:t>а</w:t>
      </w:r>
      <w:r>
        <w:t>ботников организации, повышения их профессиональной, коммуникативной, информационной и правовой компетентности;</w:t>
      </w:r>
    </w:p>
    <w:p w:rsidR="00A22491" w:rsidRDefault="00A22491" w:rsidP="00A22491">
      <w:pPr>
        <w:pStyle w:val="list-bullet"/>
      </w:pPr>
      <w:r>
        <w:t>эффективное управление организацией с использованием ИКТ, современных механизмов финансирования р</w:t>
      </w:r>
      <w:r>
        <w:t>е</w:t>
      </w:r>
      <w:r>
        <w:t>ализации программ начального  общего образования.</w:t>
      </w: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761383" w:rsidRDefault="00761383" w:rsidP="008008DD">
      <w:pPr>
        <w:pStyle w:val="list-bullet"/>
        <w:numPr>
          <w:ilvl w:val="0"/>
          <w:numId w:val="0"/>
        </w:numPr>
        <w:ind w:left="567"/>
        <w:rPr>
          <w:b/>
        </w:rPr>
      </w:pPr>
    </w:p>
    <w:p w:rsidR="00A22491" w:rsidRDefault="00A22491" w:rsidP="008008DD">
      <w:pPr>
        <w:pStyle w:val="list-bullet"/>
        <w:numPr>
          <w:ilvl w:val="0"/>
          <w:numId w:val="0"/>
        </w:numPr>
        <w:ind w:left="567"/>
        <w:rPr>
          <w:b/>
        </w:rPr>
      </w:pPr>
      <w:r w:rsidRPr="008822DA">
        <w:rPr>
          <w:b/>
        </w:rPr>
        <w:lastRenderedPageBreak/>
        <w:t>3.5.1.</w:t>
      </w:r>
      <w:r w:rsidRPr="008822DA">
        <w:rPr>
          <w:b/>
        </w:rPr>
        <w:t> </w:t>
      </w:r>
      <w:r w:rsidRPr="008822DA">
        <w:rPr>
          <w:b/>
        </w:rPr>
        <w:t>Кадровые условия реализации основной образовательной программы</w:t>
      </w:r>
      <w:r w:rsidR="008008DD">
        <w:rPr>
          <w:b/>
        </w:rPr>
        <w:t xml:space="preserve"> начального общего образ</w:t>
      </w:r>
      <w:r w:rsidR="008008DD">
        <w:rPr>
          <w:b/>
        </w:rPr>
        <w:t>о</w:t>
      </w:r>
      <w:r w:rsidR="008008DD">
        <w:rPr>
          <w:b/>
        </w:rPr>
        <w:t xml:space="preserve">вания </w:t>
      </w:r>
    </w:p>
    <w:p w:rsidR="001E385C" w:rsidRDefault="000E0BC9" w:rsidP="009F3EE8">
      <w:pPr>
        <w:pStyle w:val="list-bullet"/>
        <w:numPr>
          <w:ilvl w:val="0"/>
          <w:numId w:val="0"/>
        </w:numPr>
        <w:rPr>
          <w:b/>
        </w:rPr>
      </w:pPr>
      <w:r>
        <w:rPr>
          <w:b/>
        </w:rPr>
        <w:t>(таблица №1)</w:t>
      </w:r>
    </w:p>
    <w:tbl>
      <w:tblPr>
        <w:tblpPr w:leftFromText="180" w:rightFromText="180" w:vertAnchor="text" w:horzAnchor="margin" w:tblpX="-34" w:tblpY="446"/>
        <w:tblW w:w="9931" w:type="dxa"/>
        <w:tblLayout w:type="fixed"/>
        <w:tblLook w:val="0000" w:firstRow="0" w:lastRow="0" w:firstColumn="0" w:lastColumn="0" w:noHBand="0" w:noVBand="0"/>
      </w:tblPr>
      <w:tblGrid>
        <w:gridCol w:w="34"/>
        <w:gridCol w:w="2660"/>
        <w:gridCol w:w="75"/>
        <w:gridCol w:w="992"/>
        <w:gridCol w:w="67"/>
        <w:gridCol w:w="925"/>
        <w:gridCol w:w="33"/>
        <w:gridCol w:w="5103"/>
        <w:gridCol w:w="42"/>
      </w:tblGrid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132336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Категории педагогических работников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Нео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>ходимое колич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ство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Факт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чески работ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ют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Образование</w:t>
            </w: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Административный персонал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5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Высшее профессиональное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Профессиональная 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переподготовка 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«Менеджмент в образовании»</w:t>
            </w:r>
          </w:p>
        </w:tc>
      </w:tr>
      <w:tr w:rsidR="00F76B41" w:rsidRPr="00F76B41" w:rsidTr="000E0BC9">
        <w:trPr>
          <w:gridBefore w:val="1"/>
          <w:wBefore w:w="34" w:type="dxa"/>
          <w:trHeight w:val="2016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Учителя</w:t>
            </w:r>
          </w:p>
          <w:p w:rsidR="00F76B41" w:rsidRPr="00F76B41" w:rsidRDefault="00F76B41" w:rsidP="00B55BAD">
            <w:pPr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Учителя начальных классов</w:t>
            </w:r>
          </w:p>
          <w:p w:rsidR="00F76B41" w:rsidRPr="00F76B41" w:rsidRDefault="00F76B41" w:rsidP="00B55BAD">
            <w:pPr>
              <w:rPr>
                <w:rFonts w:asciiTheme="majorBidi" w:hAnsiTheme="majorBidi" w:cstheme="majorBidi"/>
                <w:szCs w:val="20"/>
              </w:rPr>
            </w:pPr>
          </w:p>
          <w:p w:rsidR="00F76B41" w:rsidRPr="00F76B41" w:rsidRDefault="00F76B41" w:rsidP="00B55BAD">
            <w:pPr>
              <w:rPr>
                <w:rFonts w:asciiTheme="majorBidi" w:hAnsiTheme="majorBidi" w:cstheme="majorBidi"/>
                <w:szCs w:val="20"/>
              </w:rPr>
            </w:pPr>
          </w:p>
          <w:p w:rsidR="00F76B41" w:rsidRPr="00F76B41" w:rsidRDefault="00F76B41" w:rsidP="00B55BAD">
            <w:pPr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Учитель иностранного языка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12</w:t>
            </w:r>
          </w:p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8</w:t>
            </w:r>
          </w:p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F76B41" w:rsidRPr="00F76B41" w:rsidRDefault="00F76B41" w:rsidP="00B55BAD">
            <w:pPr>
              <w:rPr>
                <w:rFonts w:asciiTheme="majorBidi" w:hAnsiTheme="majorBidi" w:cstheme="majorBidi"/>
                <w:szCs w:val="20"/>
              </w:rPr>
            </w:pPr>
          </w:p>
          <w:p w:rsidR="00F76B41" w:rsidRPr="00F76B41" w:rsidRDefault="00F76B41" w:rsidP="00B55BAD">
            <w:pPr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12</w:t>
            </w:r>
          </w:p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8</w:t>
            </w:r>
          </w:p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высшее и среднее 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профессиональное по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специальности «Педагогика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и методика 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начального</w:t>
            </w:r>
            <w:proofErr w:type="gramEnd"/>
          </w:p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образования»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бакалавр </w:t>
            </w:r>
            <w:r w:rsidR="00D90CA7">
              <w:rPr>
                <w:rFonts w:asciiTheme="majorBidi" w:hAnsiTheme="majorBidi" w:cstheme="majorBidi"/>
                <w:szCs w:val="20"/>
              </w:rPr>
              <w:t xml:space="preserve">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филологического</w:t>
            </w:r>
            <w:proofErr w:type="gramEnd"/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образования; 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«иностранный язык»</w:t>
            </w:r>
          </w:p>
          <w:p w:rsidR="00F76B41" w:rsidRPr="00F76B41" w:rsidRDefault="00F76B41" w:rsidP="00B55BAD">
            <w:pPr>
              <w:ind w:firstLine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Учитель физической кул</w:t>
            </w:r>
            <w:r w:rsidRPr="00F76B41">
              <w:rPr>
                <w:rFonts w:asciiTheme="majorBidi" w:hAnsiTheme="majorBidi" w:cstheme="majorBidi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</w:rPr>
              <w:t>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20373A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20373A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2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0E0BC9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Высшее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20373A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0E0BC9">
              <w:rPr>
                <w:rFonts w:asciiTheme="majorBidi" w:hAnsiTheme="majorBidi" w:cstheme="majorBidi"/>
                <w:szCs w:val="20"/>
              </w:rPr>
              <w:t xml:space="preserve">поспециальности «учитель 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физической кул</w:t>
            </w:r>
            <w:r w:rsidRPr="00F76B41">
              <w:rPr>
                <w:rFonts w:asciiTheme="majorBidi" w:hAnsiTheme="majorBidi" w:cstheme="majorBidi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</w:rPr>
              <w:t>туры»</w:t>
            </w: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Учитель ОРКСЭ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Высшее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 профессиональное, учитель географии; пр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фессиональная 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переподготовка «история» и </w:t>
            </w:r>
          </w:p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«обществознание»</w:t>
            </w: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>Социальный педагог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Высшее профессиональное</w:t>
            </w: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Педагог-психолог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B55BAD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Бакалавр «Психолого-</w:t>
            </w:r>
            <w:r w:rsidR="00F76B41" w:rsidRPr="00F76B41">
              <w:rPr>
                <w:rFonts w:asciiTheme="majorBidi" w:hAnsiTheme="majorBidi" w:cstheme="majorBidi"/>
                <w:szCs w:val="20"/>
              </w:rPr>
              <w:t>педагогическое образование»</w:t>
            </w: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Старший вожатый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Высшее профессиональное</w:t>
            </w:r>
          </w:p>
        </w:tc>
      </w:tr>
      <w:tr w:rsidR="00F76B41" w:rsidRPr="00F76B41" w:rsidTr="000E0BC9">
        <w:trPr>
          <w:gridBefore w:val="1"/>
          <w:wBefore w:w="34" w:type="dxa"/>
        </w:trPr>
        <w:tc>
          <w:tcPr>
            <w:tcW w:w="273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Логопед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17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B55BAD" w:rsidP="00B55BAD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Бакалавр по направлени «Специальное</w:t>
            </w:r>
            <w:r w:rsidR="00F76B41" w:rsidRPr="00F76B41">
              <w:rPr>
                <w:rFonts w:asciiTheme="majorBidi" w:hAnsiTheme="majorBidi" w:cstheme="majorBidi"/>
                <w:szCs w:val="20"/>
              </w:rPr>
              <w:t xml:space="preserve"> (дефектологич</w:t>
            </w:r>
            <w:r w:rsidR="00F76B41" w:rsidRPr="00F76B41">
              <w:rPr>
                <w:rFonts w:asciiTheme="majorBidi" w:hAnsiTheme="majorBidi" w:cstheme="majorBidi"/>
                <w:szCs w:val="20"/>
              </w:rPr>
              <w:t>е</w:t>
            </w:r>
            <w:r>
              <w:rPr>
                <w:rFonts w:asciiTheme="majorBidi" w:hAnsiTheme="majorBidi" w:cstheme="majorBidi"/>
                <w:szCs w:val="20"/>
              </w:rPr>
              <w:t xml:space="preserve">ское </w:t>
            </w:r>
            <w:r w:rsidR="00F76B41" w:rsidRPr="00F76B41">
              <w:rPr>
                <w:rFonts w:asciiTheme="majorBidi" w:hAnsiTheme="majorBidi" w:cstheme="majorBidi"/>
                <w:szCs w:val="20"/>
              </w:rPr>
              <w:t>образование)</w:t>
            </w:r>
          </w:p>
        </w:tc>
      </w:tr>
      <w:tr w:rsidR="00F76B41" w:rsidRPr="00F76B41" w:rsidTr="000E0BC9">
        <w:trPr>
          <w:gridAfter w:val="1"/>
          <w:wAfter w:w="42" w:type="dxa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21</w:t>
            </w:r>
          </w:p>
        </w:tc>
        <w:tc>
          <w:tcPr>
            <w:tcW w:w="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21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6B41" w:rsidRPr="00F76B41" w:rsidRDefault="00F76B41" w:rsidP="00B55BAD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100%</w:t>
            </w:r>
          </w:p>
        </w:tc>
      </w:tr>
    </w:tbl>
    <w:p w:rsidR="001E385C" w:rsidRPr="00F76B41" w:rsidRDefault="001E385C" w:rsidP="008008D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674B44" w:rsidRPr="00F76B41" w:rsidRDefault="00674B44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B55BAD" w:rsidRDefault="00B55BAD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B55BAD" w:rsidRDefault="00B55BAD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B55BAD" w:rsidRDefault="00B55BAD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</w:p>
    <w:p w:rsidR="00A22491" w:rsidRDefault="00A22491" w:rsidP="00A22491">
      <w:pPr>
        <w:pStyle w:val="body"/>
        <w:ind w:firstLine="0"/>
        <w:jc w:val="center"/>
        <w:rPr>
          <w:rFonts w:asciiTheme="majorBidi" w:hAnsiTheme="majorBidi" w:cstheme="majorBidi"/>
          <w:b/>
        </w:rPr>
      </w:pPr>
      <w:r w:rsidRPr="00F76B41">
        <w:rPr>
          <w:rFonts w:asciiTheme="majorBidi" w:hAnsiTheme="majorBidi" w:cstheme="majorBidi"/>
          <w:b/>
        </w:rPr>
        <w:t>Уровень квалификации педагогических и иных работников образовательной организации, участвующих в реализации основной образовательной программы и создании условий для её разработки и реализации</w:t>
      </w:r>
    </w:p>
    <w:p w:rsidR="00AD4CF8" w:rsidRPr="00F76B41" w:rsidRDefault="00AD4CF8" w:rsidP="00A22491">
      <w:pPr>
        <w:pStyle w:val="body"/>
        <w:ind w:firstLine="0"/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(таблица №2)</w:t>
      </w:r>
    </w:p>
    <w:p w:rsidR="00A22491" w:rsidRPr="00F76B41" w:rsidRDefault="00A22491" w:rsidP="00A22491">
      <w:pPr>
        <w:ind w:left="1429"/>
        <w:rPr>
          <w:rFonts w:asciiTheme="majorBidi" w:hAnsiTheme="majorBidi" w:cstheme="majorBidi"/>
          <w:szCs w:val="20"/>
        </w:rPr>
      </w:pPr>
    </w:p>
    <w:tbl>
      <w:tblPr>
        <w:tblW w:w="10541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10"/>
        <w:gridCol w:w="709"/>
        <w:gridCol w:w="851"/>
        <w:gridCol w:w="850"/>
        <w:gridCol w:w="652"/>
        <w:gridCol w:w="567"/>
        <w:gridCol w:w="1474"/>
        <w:gridCol w:w="1928"/>
      </w:tblGrid>
      <w:tr w:rsidR="00A22491" w:rsidRPr="00F76B41" w:rsidTr="008008D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08DD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Категории</w:t>
            </w:r>
          </w:p>
          <w:p w:rsidR="00A22491" w:rsidRPr="00F76B41" w:rsidRDefault="00A22491" w:rsidP="005C17BE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педагогических работников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Чи</w:t>
            </w:r>
            <w:r w:rsidRPr="00F76B41">
              <w:rPr>
                <w:rFonts w:asciiTheme="majorBidi" w:hAnsiTheme="majorBidi" w:cstheme="majorBidi"/>
                <w:szCs w:val="20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</w:rPr>
              <w:t>ле</w:t>
            </w:r>
            <w:r w:rsidRPr="00F76B41">
              <w:rPr>
                <w:rFonts w:asciiTheme="majorBidi" w:hAnsiTheme="majorBidi" w:cstheme="majorBidi"/>
                <w:szCs w:val="20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</w:rPr>
              <w:t>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Атт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ст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ваны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на вы</w:t>
            </w:r>
            <w:r w:rsidRPr="00F76B41">
              <w:rPr>
                <w:rFonts w:asciiTheme="majorBidi" w:hAnsiTheme="majorBidi" w:cstheme="majorBidi"/>
                <w:szCs w:val="20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</w:rPr>
              <w:t>шую кат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горию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Атт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ст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ваны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на 1 кат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горию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ст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ваны на </w:t>
            </w:r>
          </w:p>
          <w:p w:rsidR="00A22491" w:rsidRPr="00F76B41" w:rsidRDefault="00A22491" w:rsidP="00EC7747">
            <w:pPr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СЗД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Имеют к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г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рию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Не</w:t>
            </w:r>
          </w:p>
          <w:p w:rsidR="00A22491" w:rsidRPr="00F76B41" w:rsidRDefault="00A22491" w:rsidP="00EC7747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имеют</w:t>
            </w:r>
          </w:p>
          <w:p w:rsidR="00A22491" w:rsidRPr="00F76B41" w:rsidRDefault="00A22491" w:rsidP="00EC7747">
            <w:pPr>
              <w:snapToGrid w:val="0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категории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примечание</w:t>
            </w:r>
          </w:p>
        </w:tc>
      </w:tr>
      <w:tr w:rsidR="00A22491" w:rsidRPr="00F76B41" w:rsidTr="008008D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674B44">
            <w:pPr>
              <w:snapToGrid w:val="0"/>
              <w:ind w:firstLine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Административный персонал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5C17BE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5C17BE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A22491" w:rsidRPr="00F76B41" w:rsidTr="008008DD">
        <w:trPr>
          <w:trHeight w:val="96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Учителя</w:t>
            </w: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Учителя  начальных классов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7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8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A22491" w:rsidRPr="00F76B41" w:rsidTr="008008DD">
        <w:trPr>
          <w:trHeight w:val="40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674B44" w:rsidP="00674B44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</w:t>
            </w:r>
            <w:r w:rsidR="00A22491" w:rsidRPr="00F76B41">
              <w:rPr>
                <w:rFonts w:asciiTheme="majorBidi" w:hAnsiTheme="majorBidi" w:cstheme="majorBidi"/>
                <w:szCs w:val="20"/>
              </w:rPr>
              <w:t>чителя   физической культуры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5D7BF3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>
              <w:rPr>
                <w:rFonts w:asciiTheme="majorBidi" w:hAnsiTheme="majorBidi" w:cstheme="majorBidi"/>
                <w:b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tabs>
                <w:tab w:val="left" w:pos="2019"/>
              </w:tabs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A22491" w:rsidRPr="00F76B41" w:rsidTr="008008DD">
        <w:trPr>
          <w:trHeight w:val="698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674B44">
            <w:pPr>
              <w:snapToGrid w:val="0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Учитель иностранного языка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5D7BF3" w:rsidP="00EC7747">
            <w:pPr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5D7BF3" w:rsidP="00EC7747">
            <w:pPr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5D7BF3" w:rsidP="00EC7747">
            <w:pPr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  <w:p w:rsidR="00A22491" w:rsidRPr="00F76B41" w:rsidRDefault="00A22491" w:rsidP="00EC7747">
            <w:pPr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</w:p>
        </w:tc>
      </w:tr>
      <w:tr w:rsidR="00A22491" w:rsidRPr="00F76B41" w:rsidTr="008008DD">
        <w:trPr>
          <w:trHeight w:val="3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Учитель ОРКСЭ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A22491" w:rsidRPr="00F76B41" w:rsidTr="008008D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Социальный педагог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A22491" w:rsidRPr="00F76B41" w:rsidTr="008008D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>Педагог-психолог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0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A22491" w:rsidRPr="00F76B41" w:rsidTr="008008D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Старшая  вожатая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2491" w:rsidRPr="00F76B41" w:rsidRDefault="00A22491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5D7BF3" w:rsidRPr="00F76B41" w:rsidTr="008008DD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 xml:space="preserve">Советник по воспитанию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0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7BF3" w:rsidRPr="00F76B41" w:rsidRDefault="008E54F9" w:rsidP="00EC7747">
            <w:pPr>
              <w:snapToGrid w:val="0"/>
              <w:rPr>
                <w:rFonts w:asciiTheme="majorBidi" w:hAnsiTheme="majorBidi" w:cstheme="majorBidi"/>
                <w:b/>
                <w:szCs w:val="20"/>
              </w:rPr>
            </w:pPr>
            <w:r>
              <w:rPr>
                <w:rFonts w:asciiTheme="majorBidi" w:hAnsiTheme="majorBidi" w:cstheme="majorBidi"/>
                <w:b/>
                <w:szCs w:val="20"/>
              </w:rPr>
              <w:t>1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7BF3" w:rsidRPr="00F76B41" w:rsidRDefault="005D7BF3" w:rsidP="00EC7747">
            <w:pPr>
              <w:snapToGrid w:val="0"/>
              <w:rPr>
                <w:rFonts w:asciiTheme="majorBidi" w:hAnsiTheme="majorBidi" w:cstheme="majorBidi"/>
                <w:szCs w:val="20"/>
              </w:rPr>
            </w:pPr>
          </w:p>
        </w:tc>
      </w:tr>
    </w:tbl>
    <w:p w:rsidR="00A22491" w:rsidRPr="00F76B41" w:rsidRDefault="00A22491" w:rsidP="00A22491">
      <w:pPr>
        <w:pStyle w:val="body"/>
        <w:jc w:val="left"/>
        <w:rPr>
          <w:rFonts w:asciiTheme="majorBidi" w:hAnsiTheme="majorBidi" w:cstheme="majorBidi"/>
        </w:rPr>
      </w:pP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Style w:val="Bold"/>
          <w:rFonts w:asciiTheme="majorBidi" w:hAnsiTheme="majorBidi" w:cstheme="majorBidi"/>
          <w:bCs w:val="0"/>
          <w:szCs w:val="20"/>
        </w:rPr>
        <w:t>Профессиональное развитие и повышение квалификации педагогических работников.</w:t>
      </w:r>
      <w:r w:rsidRPr="00F76B41">
        <w:rPr>
          <w:rFonts w:asciiTheme="majorBidi" w:hAnsiTheme="majorBidi" w:cstheme="majorBidi"/>
          <w:szCs w:val="20"/>
        </w:rPr>
        <w:t xml:space="preserve"> Основным условием формирования и наращивания необходимого и достаточного кадрового потенциала образовательной организации является обеспечение адекватности системы непрерывного педагогического образования происходящим изменениям в системе образования в целом.</w:t>
      </w:r>
      <w:r w:rsidRPr="00F76B41">
        <w:rPr>
          <w:rFonts w:asciiTheme="majorBidi" w:eastAsia="Times New Roman" w:hAnsiTheme="majorBidi" w:cstheme="majorBidi"/>
          <w:szCs w:val="20"/>
        </w:rPr>
        <w:t xml:space="preserve"> Непрерывность  профессионального  развития  педагогических  работников   обе</w:t>
      </w:r>
      <w:r w:rsidRPr="00F76B41">
        <w:rPr>
          <w:rFonts w:asciiTheme="majorBidi" w:eastAsia="Times New Roman" w:hAnsiTheme="majorBidi" w:cstheme="majorBidi"/>
          <w:szCs w:val="20"/>
        </w:rPr>
        <w:t>с</w:t>
      </w:r>
      <w:r w:rsidRPr="00F76B41">
        <w:rPr>
          <w:rFonts w:asciiTheme="majorBidi" w:eastAsia="Times New Roman" w:hAnsiTheme="majorBidi" w:cstheme="majorBidi"/>
          <w:szCs w:val="20"/>
        </w:rPr>
        <w:t>печивается  через такие формы  как  формальное (КПК),  неформально</w:t>
      </w:r>
      <w:proofErr w:type="gramStart"/>
      <w:r w:rsidRPr="00F76B41">
        <w:rPr>
          <w:rFonts w:asciiTheme="majorBidi" w:eastAsia="Times New Roman" w:hAnsiTheme="majorBidi" w:cstheme="majorBidi"/>
          <w:szCs w:val="20"/>
        </w:rPr>
        <w:t>е(</w:t>
      </w:r>
      <w:proofErr w:type="gramEnd"/>
      <w:r w:rsidRPr="00F76B41">
        <w:rPr>
          <w:rFonts w:asciiTheme="majorBidi" w:eastAsia="Times New Roman" w:hAnsiTheme="majorBidi" w:cstheme="majorBidi"/>
          <w:szCs w:val="20"/>
        </w:rPr>
        <w:t>ВКС, вебинары, семинары) и информал</w:t>
      </w:r>
      <w:r w:rsidRPr="00F76B41">
        <w:rPr>
          <w:rFonts w:asciiTheme="majorBidi" w:eastAsia="Times New Roman" w:hAnsiTheme="majorBidi" w:cstheme="majorBidi"/>
          <w:szCs w:val="20"/>
        </w:rPr>
        <w:t>ь</w:t>
      </w:r>
      <w:r w:rsidRPr="00F76B41">
        <w:rPr>
          <w:rFonts w:asciiTheme="majorBidi" w:eastAsia="Times New Roman" w:hAnsiTheme="majorBidi" w:cstheme="majorBidi"/>
          <w:szCs w:val="20"/>
        </w:rPr>
        <w:t xml:space="preserve">ное (мастер-классы, профессиональные конкурсы)  образование  не реже чем один  раз  в три года. </w:t>
      </w:r>
    </w:p>
    <w:p w:rsidR="00A22491" w:rsidRPr="00F76B41" w:rsidRDefault="00A22491" w:rsidP="00A22491">
      <w:pPr>
        <w:pStyle w:val="body"/>
        <w:ind w:firstLine="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Одним из важнейших механизмов обеспечения необходимого квалификационного уровня педагогических работников, участвующих в разработке и реализации основной образовательной программы начального общего образования, я</w:t>
      </w:r>
      <w:r w:rsidRPr="00F76B41">
        <w:rPr>
          <w:rFonts w:asciiTheme="majorBidi" w:hAnsiTheme="majorBidi" w:cstheme="majorBidi"/>
        </w:rPr>
        <w:t>в</w:t>
      </w:r>
      <w:r w:rsidRPr="00F76B41">
        <w:rPr>
          <w:rFonts w:asciiTheme="majorBidi" w:hAnsiTheme="majorBidi" w:cstheme="majorBidi"/>
        </w:rPr>
        <w:t>ляется система методической работы, обеспечивающая сопровождение деятельности педагогов на всех этапах реал</w:t>
      </w:r>
      <w:r w:rsidRPr="00F76B41">
        <w:rPr>
          <w:rFonts w:asciiTheme="majorBidi" w:hAnsiTheme="majorBidi" w:cstheme="majorBidi"/>
        </w:rPr>
        <w:t>и</w:t>
      </w:r>
      <w:r w:rsidRPr="00F76B41">
        <w:rPr>
          <w:rFonts w:asciiTheme="majorBidi" w:hAnsiTheme="majorBidi" w:cstheme="majorBidi"/>
        </w:rPr>
        <w:t xml:space="preserve">зации требований ФГОС начального общего образования.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Актуальные вопросы реализации программы начального общего образования рассматриваются методическими объединениями, действующими в образовательной организации, а также методическими и учебно-методическими объединениями в сфере общего образования, действующими на муниципальном и региональном уровнях.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 xml:space="preserve">Педагогическими работниками МБОУ «Называевская СОШ №1» разрабатывают Индивидуальные программы профессионального развития, отражающие их непрерывное профессиональное развитие. 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 xml:space="preserve"> В  МБОУ «Называевская СОШ №1»  создано и действует школьное методическое объединение учителей, ре</w:t>
      </w:r>
      <w:r w:rsidRPr="00F76B41">
        <w:rPr>
          <w:rFonts w:asciiTheme="majorBidi" w:eastAsia="Times New Roman" w:hAnsiTheme="majorBidi" w:cstheme="majorBidi"/>
          <w:szCs w:val="20"/>
        </w:rPr>
        <w:t>а</w:t>
      </w:r>
      <w:r w:rsidRPr="00F76B41">
        <w:rPr>
          <w:rFonts w:asciiTheme="majorBidi" w:eastAsia="Times New Roman" w:hAnsiTheme="majorBidi" w:cstheme="majorBidi"/>
          <w:szCs w:val="20"/>
        </w:rPr>
        <w:t>лизующих основную образовательную программу начального общего образования  и школьное методическое об</w:t>
      </w:r>
      <w:r w:rsidRPr="00F76B41">
        <w:rPr>
          <w:rFonts w:asciiTheme="majorBidi" w:eastAsia="Times New Roman" w:hAnsiTheme="majorBidi" w:cstheme="majorBidi"/>
          <w:szCs w:val="20"/>
        </w:rPr>
        <w:t>ъ</w:t>
      </w:r>
      <w:r w:rsidRPr="00F76B41">
        <w:rPr>
          <w:rFonts w:asciiTheme="majorBidi" w:eastAsia="Times New Roman" w:hAnsiTheme="majorBidi" w:cstheme="majorBidi"/>
          <w:szCs w:val="20"/>
        </w:rPr>
        <w:t>единение учителей, реализующих адаптированные образовательные программы для детей с ограниченными возмо</w:t>
      </w:r>
      <w:r w:rsidRPr="00F76B41">
        <w:rPr>
          <w:rFonts w:asciiTheme="majorBidi" w:eastAsia="Times New Roman" w:hAnsiTheme="majorBidi" w:cstheme="majorBidi"/>
          <w:szCs w:val="20"/>
        </w:rPr>
        <w:t>ж</w:t>
      </w:r>
      <w:r w:rsidRPr="00F76B41">
        <w:rPr>
          <w:rFonts w:asciiTheme="majorBidi" w:eastAsia="Times New Roman" w:hAnsiTheme="majorBidi" w:cstheme="majorBidi"/>
          <w:szCs w:val="20"/>
        </w:rPr>
        <w:t xml:space="preserve">ностями здоровья. 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b/>
          <w:bCs/>
          <w:szCs w:val="20"/>
        </w:rPr>
      </w:pPr>
      <w:r w:rsidRPr="00F76B41">
        <w:rPr>
          <w:rFonts w:asciiTheme="majorBidi" w:eastAsia="Times New Roman" w:hAnsiTheme="majorBidi" w:cstheme="majorBidi"/>
          <w:b/>
          <w:bCs/>
          <w:szCs w:val="20"/>
        </w:rPr>
        <w:t>План методической работы включает следующие мероприятия: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>1. Семинары, посвященные содержанию и ключевым особенностям ФГОС НОО. Участие в проекте 500+.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lastRenderedPageBreak/>
        <w:t>2.  Заседания методических объединений учителей, воспитателей группы продлённого дня   по вопросам  реал</w:t>
      </w:r>
      <w:r w:rsidRPr="00F76B41">
        <w:rPr>
          <w:rFonts w:asciiTheme="majorBidi" w:eastAsia="Times New Roman" w:hAnsiTheme="majorBidi" w:cstheme="majorBidi"/>
          <w:szCs w:val="20"/>
        </w:rPr>
        <w:t>и</w:t>
      </w:r>
      <w:r w:rsidRPr="00F76B41">
        <w:rPr>
          <w:rFonts w:asciiTheme="majorBidi" w:eastAsia="Times New Roman" w:hAnsiTheme="majorBidi" w:cstheme="majorBidi"/>
          <w:szCs w:val="20"/>
        </w:rPr>
        <w:t>зации ФГОС НОО. (1 раз в четверть)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 xml:space="preserve">3. Участие педагогов в разработке разделов и компонентов основной образовательной   программы (рабочая группа  в составе учителей-предметников, заместителя директора, психолога, </w:t>
      </w:r>
      <w:proofErr w:type="gramStart"/>
      <w:r w:rsidRPr="00F76B41">
        <w:rPr>
          <w:rFonts w:asciiTheme="majorBidi" w:eastAsia="Times New Roman" w:hAnsiTheme="majorBidi" w:cstheme="majorBidi"/>
          <w:szCs w:val="20"/>
        </w:rPr>
        <w:t>социальный</w:t>
      </w:r>
      <w:proofErr w:type="gramEnd"/>
      <w:r w:rsidRPr="00F76B41">
        <w:rPr>
          <w:rFonts w:asciiTheme="majorBidi" w:eastAsia="Times New Roman" w:hAnsiTheme="majorBidi" w:cstheme="majorBidi"/>
          <w:szCs w:val="20"/>
        </w:rPr>
        <w:t xml:space="preserve"> педагога)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pacing w:val="2"/>
          <w:szCs w:val="20"/>
        </w:rPr>
      </w:pPr>
      <w:r w:rsidRPr="00F76B41">
        <w:rPr>
          <w:rFonts w:asciiTheme="majorBidi" w:eastAsia="Times New Roman" w:hAnsiTheme="majorBidi" w:cstheme="majorBidi"/>
          <w:spacing w:val="2"/>
          <w:szCs w:val="20"/>
        </w:rPr>
        <w:t>4. Использование  методических ресурсов  БОУ ДПО  «ИРООО» Консорциум + (Единый методический день «Школа позитивных  изменений»). Утверждена  и реализуется  модель организации Единых методических дней в школе.</w:t>
      </w:r>
    </w:p>
    <w:p w:rsidR="00A22491" w:rsidRPr="00F76B41" w:rsidRDefault="008E54F9" w:rsidP="00A22491">
      <w:pPr>
        <w:pStyle w:val="af8"/>
        <w:jc w:val="center"/>
        <w:rPr>
          <w:rFonts w:asciiTheme="majorBidi" w:eastAsia="Times New Roman" w:hAnsiTheme="majorBidi" w:cstheme="majorBidi"/>
          <w:b/>
          <w:bCs/>
          <w:spacing w:val="2"/>
          <w:szCs w:val="20"/>
        </w:rPr>
      </w:pPr>
      <w:r>
        <w:rPr>
          <w:rFonts w:asciiTheme="majorBidi" w:eastAsia="Times New Roman" w:hAnsiTheme="majorBidi" w:cstheme="majorBidi"/>
          <w:b/>
          <w:bCs/>
          <w:spacing w:val="2"/>
          <w:szCs w:val="20"/>
        </w:rPr>
        <w:t>Модель внедрения практик ЕМД (единых методических дней)</w:t>
      </w:r>
      <w:r w:rsidR="00AD4CF8">
        <w:rPr>
          <w:rFonts w:asciiTheme="majorBidi" w:eastAsia="Times New Roman" w:hAnsiTheme="majorBidi" w:cstheme="majorBidi"/>
          <w:b/>
          <w:bCs/>
          <w:spacing w:val="2"/>
          <w:szCs w:val="20"/>
        </w:rPr>
        <w:t xml:space="preserve">  (таблица №3)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534"/>
        <w:gridCol w:w="5918"/>
      </w:tblGrid>
      <w:tr w:rsidR="00A22491" w:rsidRPr="00F76B41" w:rsidTr="00EC7747">
        <w:tc>
          <w:tcPr>
            <w:tcW w:w="534" w:type="dxa"/>
          </w:tcPr>
          <w:p w:rsidR="00A22491" w:rsidRPr="00F76B41" w:rsidRDefault="00A22491" w:rsidP="00EC7747">
            <w:pPr>
              <w:pStyle w:val="af8"/>
              <w:ind w:firstLine="0"/>
              <w:jc w:val="center"/>
              <w:rPr>
                <w:rFonts w:asciiTheme="majorBidi" w:eastAsia="Times New Roman" w:hAnsiTheme="majorBidi" w:cstheme="majorBidi"/>
                <w:spacing w:val="2"/>
                <w:szCs w:val="20"/>
              </w:rPr>
            </w:pPr>
            <w:r w:rsidRPr="00F76B41">
              <w:rPr>
                <w:rFonts w:asciiTheme="majorBidi" w:eastAsia="Times New Roman" w:hAnsiTheme="majorBidi" w:cstheme="majorBidi"/>
                <w:spacing w:val="2"/>
                <w:szCs w:val="20"/>
              </w:rPr>
              <w:t>1</w:t>
            </w:r>
          </w:p>
        </w:tc>
        <w:tc>
          <w:tcPr>
            <w:tcW w:w="5918" w:type="dxa"/>
          </w:tcPr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Изучение материалов ЕМД членами школьной рабочей группы, выбор модели внедрения конкретной практики, подготовка те</w:t>
            </w:r>
            <w:r w:rsidRPr="00F76B41">
              <w:rPr>
                <w:rFonts w:asciiTheme="majorBidi" w:hAnsiTheme="majorBidi" w:cstheme="majorBidi"/>
                <w:szCs w:val="20"/>
              </w:rPr>
              <w:t>х</w:t>
            </w:r>
            <w:r w:rsidRPr="00F76B41">
              <w:rPr>
                <w:rFonts w:asciiTheme="majorBidi" w:hAnsiTheme="majorBidi" w:cstheme="majorBidi"/>
                <w:szCs w:val="20"/>
              </w:rPr>
              <w:t>нического задания (четверг-понедельник)</w:t>
            </w:r>
          </w:p>
        </w:tc>
      </w:tr>
      <w:tr w:rsidR="00A22491" w:rsidRPr="00F76B41" w:rsidTr="00EC7747">
        <w:tc>
          <w:tcPr>
            <w:tcW w:w="534" w:type="dxa"/>
          </w:tcPr>
          <w:p w:rsidR="00A22491" w:rsidRPr="00F76B41" w:rsidRDefault="00A22491" w:rsidP="00EC7747">
            <w:pPr>
              <w:pStyle w:val="af8"/>
              <w:ind w:firstLine="0"/>
              <w:jc w:val="center"/>
              <w:rPr>
                <w:rFonts w:asciiTheme="majorBidi" w:eastAsia="Times New Roman" w:hAnsiTheme="majorBidi" w:cstheme="majorBidi"/>
                <w:spacing w:val="2"/>
                <w:szCs w:val="20"/>
              </w:rPr>
            </w:pPr>
            <w:r w:rsidRPr="00F76B41">
              <w:rPr>
                <w:rFonts w:asciiTheme="majorBidi" w:eastAsia="Times New Roman" w:hAnsiTheme="majorBidi" w:cstheme="majorBidi"/>
                <w:spacing w:val="2"/>
                <w:szCs w:val="20"/>
              </w:rPr>
              <w:t>2</w:t>
            </w:r>
          </w:p>
        </w:tc>
        <w:tc>
          <w:tcPr>
            <w:tcW w:w="5918" w:type="dxa"/>
          </w:tcPr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Озвучивание технического задания на планерке «пятнадцат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минутка», обсуждение моделей внедрения практик ЕМД (пон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дельник)</w:t>
            </w:r>
          </w:p>
        </w:tc>
      </w:tr>
      <w:tr w:rsidR="00A22491" w:rsidRPr="00F76B41" w:rsidTr="00EC7747">
        <w:tc>
          <w:tcPr>
            <w:tcW w:w="534" w:type="dxa"/>
          </w:tcPr>
          <w:p w:rsidR="00A22491" w:rsidRPr="00F76B41" w:rsidRDefault="00A22491" w:rsidP="00EC7747">
            <w:pPr>
              <w:pStyle w:val="af8"/>
              <w:ind w:firstLine="0"/>
              <w:jc w:val="center"/>
              <w:rPr>
                <w:rFonts w:asciiTheme="majorBidi" w:eastAsia="Times New Roman" w:hAnsiTheme="majorBidi" w:cstheme="majorBidi"/>
                <w:spacing w:val="2"/>
                <w:szCs w:val="20"/>
              </w:rPr>
            </w:pPr>
            <w:r w:rsidRPr="00F76B41">
              <w:rPr>
                <w:rFonts w:asciiTheme="majorBidi" w:eastAsia="Times New Roman" w:hAnsiTheme="majorBidi" w:cstheme="majorBidi"/>
                <w:spacing w:val="2"/>
                <w:szCs w:val="20"/>
              </w:rPr>
              <w:t>3</w:t>
            </w:r>
          </w:p>
        </w:tc>
        <w:tc>
          <w:tcPr>
            <w:tcW w:w="5918" w:type="dxa"/>
          </w:tcPr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Обсуждение внутри педагогического коллектива  возможн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стей использования практик ЕМД (понедельник – среда)</w:t>
            </w:r>
          </w:p>
        </w:tc>
      </w:tr>
      <w:tr w:rsidR="00A22491" w:rsidRPr="00F76B41" w:rsidTr="00EC7747">
        <w:tc>
          <w:tcPr>
            <w:tcW w:w="534" w:type="dxa"/>
          </w:tcPr>
          <w:p w:rsidR="00A22491" w:rsidRPr="00F76B41" w:rsidRDefault="00A22491" w:rsidP="00EC7747">
            <w:pPr>
              <w:pStyle w:val="af8"/>
              <w:ind w:firstLine="0"/>
              <w:jc w:val="center"/>
              <w:rPr>
                <w:rFonts w:asciiTheme="majorBidi" w:eastAsia="Times New Roman" w:hAnsiTheme="majorBidi" w:cstheme="majorBidi"/>
                <w:spacing w:val="2"/>
                <w:szCs w:val="20"/>
              </w:rPr>
            </w:pPr>
            <w:r w:rsidRPr="00F76B41">
              <w:rPr>
                <w:rFonts w:asciiTheme="majorBidi" w:eastAsia="Times New Roman" w:hAnsiTheme="majorBidi" w:cstheme="majorBidi"/>
                <w:spacing w:val="2"/>
                <w:szCs w:val="20"/>
              </w:rPr>
              <w:t>4</w:t>
            </w:r>
          </w:p>
        </w:tc>
        <w:tc>
          <w:tcPr>
            <w:tcW w:w="5918" w:type="dxa"/>
          </w:tcPr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Внедрение практик ЕМД: еженедельное обсуждение  внутри педагогического коллектива промежуточных итогов внедрения, корректировка моделей использования, выявление успешного внедрения практик</w:t>
            </w:r>
          </w:p>
        </w:tc>
      </w:tr>
      <w:tr w:rsidR="00A22491" w:rsidRPr="00F76B41" w:rsidTr="00EC7747">
        <w:tc>
          <w:tcPr>
            <w:tcW w:w="534" w:type="dxa"/>
          </w:tcPr>
          <w:p w:rsidR="00A22491" w:rsidRPr="00F76B41" w:rsidRDefault="00A22491" w:rsidP="00EC7747">
            <w:pPr>
              <w:pStyle w:val="af8"/>
              <w:ind w:firstLine="0"/>
              <w:jc w:val="center"/>
              <w:rPr>
                <w:rFonts w:asciiTheme="majorBidi" w:eastAsia="Times New Roman" w:hAnsiTheme="majorBidi" w:cstheme="majorBidi"/>
                <w:spacing w:val="2"/>
                <w:szCs w:val="20"/>
              </w:rPr>
            </w:pPr>
            <w:r w:rsidRPr="00F76B41">
              <w:rPr>
                <w:rFonts w:asciiTheme="majorBidi" w:eastAsia="Times New Roman" w:hAnsiTheme="majorBidi" w:cstheme="majorBidi"/>
                <w:spacing w:val="2"/>
                <w:szCs w:val="20"/>
              </w:rPr>
              <w:t>5</w:t>
            </w:r>
          </w:p>
        </w:tc>
        <w:tc>
          <w:tcPr>
            <w:tcW w:w="5918" w:type="dxa"/>
          </w:tcPr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Представление успешно внедренных практик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на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>:</w:t>
            </w:r>
          </w:p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-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заседании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ШМО;</w:t>
            </w:r>
          </w:p>
          <w:p w:rsidR="00A22491" w:rsidRPr="00F76B41" w:rsidRDefault="00A22491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-на педагогическом  совете.</w:t>
            </w:r>
          </w:p>
        </w:tc>
      </w:tr>
    </w:tbl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5.Участие педагогов в проведении мастер - классов, круглых столов,   открытых уроков, внеурочных занятий и мероприятий по отдельным направлениям введения и реализации ФГОС НОО в рамках проекта «Каждый урок о</w:t>
      </w:r>
      <w:r w:rsidRPr="00F76B41">
        <w:rPr>
          <w:rFonts w:asciiTheme="majorBidi" w:hAnsiTheme="majorBidi" w:cstheme="majorBidi"/>
          <w:szCs w:val="20"/>
        </w:rPr>
        <w:t>т</w:t>
      </w:r>
      <w:r w:rsidRPr="00F76B41">
        <w:rPr>
          <w:rFonts w:asciiTheme="majorBidi" w:hAnsiTheme="majorBidi" w:cstheme="majorBidi"/>
          <w:szCs w:val="20"/>
        </w:rPr>
        <w:t>крытый!»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lastRenderedPageBreak/>
        <w:t>Подведение итогов и обсуждение результатов мероприятий   осуществляется  в разных формах: совещания при директоре, заместителе директора, заседания педагогического и методического советов, в виде решений педагогич</w:t>
      </w:r>
      <w:r w:rsidRPr="00F76B41">
        <w:rPr>
          <w:rFonts w:asciiTheme="majorBidi" w:hAnsiTheme="majorBidi" w:cstheme="majorBidi"/>
          <w:szCs w:val="20"/>
        </w:rPr>
        <w:t>е</w:t>
      </w:r>
      <w:r w:rsidRPr="00F76B41">
        <w:rPr>
          <w:rFonts w:asciiTheme="majorBidi" w:hAnsiTheme="majorBidi" w:cstheme="majorBidi"/>
          <w:szCs w:val="20"/>
        </w:rPr>
        <w:t>ского совета, размещенных на сайте презентаций, приказов, инструкций, методических  рекомендаций, резолюций и т. д.</w:t>
      </w: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jc w:val="center"/>
        <w:rPr>
          <w:rFonts w:asciiTheme="majorBidi" w:hAnsiTheme="majorBidi" w:cstheme="majorBidi"/>
          <w:b/>
          <w:bCs/>
          <w:szCs w:val="20"/>
        </w:rPr>
      </w:pPr>
    </w:p>
    <w:p w:rsidR="00A22491" w:rsidRPr="00F76B41" w:rsidRDefault="00A22491" w:rsidP="00A22491">
      <w:pPr>
        <w:pStyle w:val="af8"/>
        <w:jc w:val="center"/>
        <w:rPr>
          <w:rFonts w:asciiTheme="majorBidi" w:eastAsia="Times New Roman" w:hAnsiTheme="majorBidi" w:cstheme="majorBidi"/>
          <w:b/>
          <w:bCs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lastRenderedPageBreak/>
        <w:t>3.5.2.</w:t>
      </w:r>
      <w:r w:rsidRPr="00F76B41">
        <w:rPr>
          <w:rFonts w:asciiTheme="majorBidi" w:hAnsiTheme="majorBidi" w:cstheme="majorBidi"/>
          <w:b/>
          <w:bCs/>
          <w:szCs w:val="20"/>
        </w:rPr>
        <w:t> </w:t>
      </w:r>
      <w:r w:rsidRPr="00F76B41">
        <w:rPr>
          <w:rFonts w:asciiTheme="majorBidi" w:hAnsiTheme="majorBidi" w:cstheme="majorBidi"/>
          <w:b/>
          <w:bCs/>
          <w:szCs w:val="20"/>
        </w:rPr>
        <w:t xml:space="preserve">Психолого-педагогические условия реализации </w:t>
      </w:r>
      <w:r w:rsidRPr="00F76B41">
        <w:rPr>
          <w:rFonts w:asciiTheme="majorBidi" w:hAnsiTheme="majorBidi" w:cstheme="majorBidi"/>
          <w:b/>
          <w:bCs/>
          <w:szCs w:val="20"/>
        </w:rPr>
        <w:br/>
        <w:t xml:space="preserve">основной образовательной программы </w:t>
      </w:r>
      <w:r w:rsidRPr="00F76B41">
        <w:rPr>
          <w:rFonts w:asciiTheme="majorBidi" w:hAnsiTheme="majorBidi" w:cstheme="majorBidi"/>
          <w:b/>
          <w:bCs/>
          <w:szCs w:val="20"/>
        </w:rPr>
        <w:br/>
        <w:t>начального общего образования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Психолого-педагогические условия, созданные в образовательной организации, обеспечивают исполнение треб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ваний ФГОС НОО к психолого-педагогическим условиям реализации основной образовательной программы начал</w:t>
      </w:r>
      <w:r w:rsidRPr="00F76B41">
        <w:rPr>
          <w:rFonts w:asciiTheme="majorBidi" w:hAnsiTheme="majorBidi" w:cstheme="majorBidi"/>
        </w:rPr>
        <w:t>ь</w:t>
      </w:r>
      <w:r w:rsidRPr="00F76B41">
        <w:rPr>
          <w:rFonts w:asciiTheme="majorBidi" w:hAnsiTheme="majorBidi" w:cstheme="majorBidi"/>
        </w:rPr>
        <w:t>ного общего образования,  в частности: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1) обеспечивают преемственность содержания и форм организации образовательной деятельности при реализации образовательных программ начального, основного и среднего общего образования;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2) способствуют социально-психологической адаптации обучающихся к условиям образовательной организации с учётом специфики их возрастного психофизиологического развития, включая особенности адаптации к социальной среде;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3) способствуют формированию и развитию психолого-педагогической компетентности работников образовател</w:t>
      </w:r>
      <w:r w:rsidRPr="00F76B41">
        <w:rPr>
          <w:rFonts w:asciiTheme="majorBidi" w:hAnsiTheme="majorBidi" w:cstheme="majorBidi"/>
        </w:rPr>
        <w:t>ь</w:t>
      </w:r>
      <w:r w:rsidRPr="00F76B41">
        <w:rPr>
          <w:rFonts w:asciiTheme="majorBidi" w:hAnsiTheme="majorBidi" w:cstheme="majorBidi"/>
        </w:rPr>
        <w:t>ной организации и родителей (законных представителей) несовершеннолетних обучающихся;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4) обеспечивают профилактику формирования у обучающихся девиантных форм поведения, агрессии и повыше</w:t>
      </w:r>
      <w:r w:rsidRPr="00F76B41">
        <w:rPr>
          <w:rFonts w:asciiTheme="majorBidi" w:hAnsiTheme="majorBidi" w:cstheme="majorBidi"/>
        </w:rPr>
        <w:t>н</w:t>
      </w:r>
      <w:r w:rsidRPr="00F76B41">
        <w:rPr>
          <w:rFonts w:asciiTheme="majorBidi" w:hAnsiTheme="majorBidi" w:cstheme="majorBidi"/>
        </w:rPr>
        <w:t>ной тревожности.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 МБОУ «Называевская СОШ №1» психолого-педагогическое сопровождение  реализации программы начального общего образования осуществляется квалифицированными специалистами: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-педагогом-психологом;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-учителем-логопедом;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-учителем-дефектологом;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-социальным педагогом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-учителями-предметниками.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 процессе реализации основной образовательной программы начального общего образования образовательной организацией обеспечивается психолого-педагогическое сопровождение участников образовательных отношений посредством системной деятельности и отдельных мероприятий, обеспечивающих: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lastRenderedPageBreak/>
        <w:t>формирование и развитие психолого-педагогической компетентности всех участников образовательных отн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шений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сохранение и укрепление психологического благополучия и психического здоровья</w:t>
      </w:r>
      <w:r w:rsidR="008E54F9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 xml:space="preserve"> </w:t>
      </w:r>
      <w:proofErr w:type="gramStart"/>
      <w:r w:rsidRPr="00F76B41">
        <w:rPr>
          <w:rFonts w:asciiTheme="majorBidi" w:hAnsiTheme="majorBidi" w:cstheme="majorBidi"/>
        </w:rPr>
        <w:t>обучающихся</w:t>
      </w:r>
      <w:proofErr w:type="gramEnd"/>
      <w:r w:rsidRPr="00F76B41">
        <w:rPr>
          <w:rFonts w:asciiTheme="majorBidi" w:hAnsiTheme="majorBidi" w:cstheme="majorBidi"/>
        </w:rPr>
        <w:t>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поддержка и сопровождение детско-родительских отношений;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формирование ценности здоровья и безопасного образа жизни;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дифференциация и индивидуализация обучения и воспитания с учётом особенностей когнитивного и эмоци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нального развития обучающихся;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мониторинг возможностей и способностей обучающихся, выявление, поддержка и сопровождение одарённых детей;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создание условий для последующего профессионального самоопределения;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формирование коммуникативных навыков в разновозрастной среде и среде сверстников;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поддержка детских объединений, ученического самоуправления;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формирование психологической культуры поведения в информационной среде;</w:t>
      </w:r>
    </w:p>
    <w:p w:rsidR="00A22491" w:rsidRPr="00F76B41" w:rsidRDefault="00A22491" w:rsidP="00A22491">
      <w:pPr>
        <w:pStyle w:val="list-dash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развитие психологической культуры в области использования ИКТ.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 процессе реализации основной образовательной программы осуществляется индивидуальное психол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го-педагогическое сопровождение всех участников образовательных отношений, в том числе: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обучающихся, испытывающих трудности в освоении программы начального   общего образования, развитии и социальной адаптаци</w:t>
      </w:r>
      <w:proofErr w:type="gramStart"/>
      <w:r w:rsidRPr="00F76B41">
        <w:rPr>
          <w:rFonts w:asciiTheme="majorBidi" w:hAnsiTheme="majorBidi" w:cstheme="majorBidi"/>
        </w:rPr>
        <w:t>и(</w:t>
      </w:r>
      <w:proofErr w:type="gramEnd"/>
      <w:r w:rsidRPr="00F76B41">
        <w:rPr>
          <w:rFonts w:asciiTheme="majorBidi" w:hAnsiTheme="majorBidi" w:cstheme="majorBidi"/>
        </w:rPr>
        <w:t>через составление и реализацию ИОМ для обучающегося, испытывающего  трудности в об</w:t>
      </w:r>
      <w:r w:rsidRPr="00F76B41">
        <w:rPr>
          <w:rFonts w:asciiTheme="majorBidi" w:hAnsiTheme="majorBidi" w:cstheme="majorBidi"/>
        </w:rPr>
        <w:t>у</w:t>
      </w:r>
      <w:r w:rsidRPr="00F76B41">
        <w:rPr>
          <w:rFonts w:asciiTheme="majorBidi" w:hAnsiTheme="majorBidi" w:cstheme="majorBidi"/>
        </w:rPr>
        <w:t>чении)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proofErr w:type="gramStart"/>
      <w:r w:rsidRPr="00F76B41">
        <w:rPr>
          <w:rFonts w:asciiTheme="majorBidi" w:hAnsiTheme="majorBidi" w:cstheme="majorBidi"/>
        </w:rPr>
        <w:t>обучающихся</w:t>
      </w:r>
      <w:proofErr w:type="gramEnd"/>
      <w:r w:rsidRPr="00F76B41">
        <w:rPr>
          <w:rFonts w:asciiTheme="majorBidi" w:hAnsiTheme="majorBidi" w:cstheme="majorBidi"/>
        </w:rPr>
        <w:t>, проявляющих индивидуальные способности, и одарённых; (через составление и реализацию ИОМ)</w:t>
      </w:r>
    </w:p>
    <w:p w:rsidR="00A22491" w:rsidRPr="00F76B41" w:rsidRDefault="00A22491" w:rsidP="00A22491">
      <w:pPr>
        <w:pStyle w:val="body"/>
        <w:ind w:firstLine="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обучающихся с ОВЗ;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педагогических, учебно-вспомогательных и иных работников образовательной организации, обеспечивающих р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>ализацию программы начального общего образования;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родителей (законных представителей) несовершеннолетних обучающихся.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lastRenderedPageBreak/>
        <w:t>Психолого-педагогическая поддержка участников образовательных отношений реализуется диверсифицировано, на уровне образовательной организации, классов, групп, а также на индивидуальном уровне. В школе организована р</w:t>
      </w:r>
      <w:r w:rsidRPr="00F76B41">
        <w:rPr>
          <w:rFonts w:asciiTheme="majorBidi" w:hAnsiTheme="majorBidi" w:cstheme="majorBidi"/>
        </w:rPr>
        <w:t>а</w:t>
      </w:r>
      <w:r w:rsidRPr="00F76B41">
        <w:rPr>
          <w:rFonts w:asciiTheme="majorBidi" w:hAnsiTheme="majorBidi" w:cstheme="majorBidi"/>
        </w:rPr>
        <w:t>бота Консультационного центра в поддержку семей, имеющих детей.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 процессе реализации основной образовательной программы используются такие формы психол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го-педагогического сопровождения, как:</w:t>
      </w:r>
    </w:p>
    <w:p w:rsidR="00A22491" w:rsidRPr="00F76B41" w:rsidRDefault="00A22491" w:rsidP="00A22491">
      <w:pPr>
        <w:snapToGrid w:val="0"/>
        <w:spacing w:line="145" w:lineRule="atLeast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 </w:t>
      </w:r>
      <w:r w:rsidRPr="00F76B41">
        <w:rPr>
          <w:rFonts w:asciiTheme="majorBidi" w:hAnsiTheme="majorBidi" w:cstheme="majorBidi"/>
          <w:b/>
          <w:bCs/>
          <w:szCs w:val="20"/>
        </w:rPr>
        <w:t xml:space="preserve">Преемственность содержания и форм организации образовательного процесса: </w:t>
      </w:r>
      <w:r w:rsidRPr="00F76B41">
        <w:rPr>
          <w:rFonts w:asciiTheme="majorBidi" w:hAnsiTheme="majorBidi" w:cstheme="majorBidi"/>
          <w:bCs/>
          <w:szCs w:val="20"/>
        </w:rPr>
        <w:t>п</w:t>
      </w:r>
      <w:r w:rsidRPr="00F76B41">
        <w:rPr>
          <w:rFonts w:asciiTheme="majorBidi" w:hAnsiTheme="majorBidi" w:cstheme="majorBidi"/>
          <w:szCs w:val="20"/>
        </w:rPr>
        <w:t>осещение и анализ занятий в 1-4 классах; проведение индивидуальных консультаций с психологом, родителями по результатам тестирования детей, проведение индивидуальных консультаций с педагогами 4-х классов по результатам итоговой диагностики детей. Психологическое сопровождение процесса адаптации в 4-х классов, перешедших в среднее звено.</w:t>
      </w:r>
    </w:p>
    <w:p w:rsidR="00A22491" w:rsidRPr="00F76B41" w:rsidRDefault="00A22491" w:rsidP="00A22491">
      <w:pPr>
        <w:snapToGrid w:val="0"/>
        <w:spacing w:line="100" w:lineRule="atLeast"/>
        <w:rPr>
          <w:rFonts w:asciiTheme="majorBidi" w:hAnsiTheme="majorBidi" w:cstheme="majorBidi"/>
          <w:b/>
          <w:bCs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Работа  школьного психолого - педагогического консилиума: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адаптация первоклассников; организация психолого-педагогического сопровождения учащихся 1-х, 5-х классов (создание групп педагогической поддержки, индивидуальных программ и др.); реализация индивидуальных образ</w:t>
      </w:r>
      <w:r w:rsidRPr="00F76B41">
        <w:rPr>
          <w:rFonts w:asciiTheme="majorBidi" w:hAnsiTheme="majorBidi" w:cstheme="majorBidi"/>
          <w:szCs w:val="20"/>
        </w:rPr>
        <w:t>о</w:t>
      </w:r>
      <w:r w:rsidRPr="00F76B41">
        <w:rPr>
          <w:rFonts w:asciiTheme="majorBidi" w:hAnsiTheme="majorBidi" w:cstheme="majorBidi"/>
          <w:szCs w:val="20"/>
        </w:rPr>
        <w:t>вательных маршрутов.</w:t>
      </w:r>
    </w:p>
    <w:p w:rsidR="00A22491" w:rsidRPr="00F76B41" w:rsidRDefault="00A22491" w:rsidP="00A22491">
      <w:pPr>
        <w:spacing w:line="100" w:lineRule="atLeast"/>
        <w:ind w:right="278"/>
        <w:rPr>
          <w:rFonts w:asciiTheme="majorBidi" w:hAnsiTheme="majorBidi" w:cstheme="majorBidi"/>
          <w:b/>
          <w:bCs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Учет специфики  возрастного  психофизического  развития</w:t>
      </w:r>
    </w:p>
    <w:p w:rsidR="00A22491" w:rsidRPr="00F76B41" w:rsidRDefault="00A22491" w:rsidP="00A22491">
      <w:pPr>
        <w:rPr>
          <w:rFonts w:asciiTheme="majorBidi" w:hAnsiTheme="majorBidi" w:cstheme="majorBidi"/>
          <w:szCs w:val="20"/>
        </w:rPr>
      </w:pPr>
      <w:proofErr w:type="gramStart"/>
      <w:r w:rsidRPr="00F76B41">
        <w:rPr>
          <w:rFonts w:asciiTheme="majorBidi" w:hAnsiTheme="majorBidi" w:cstheme="majorBidi"/>
          <w:szCs w:val="20"/>
        </w:rPr>
        <w:t>Учет индивидуальных особенностей каждого обучающегося  (включая одаренных детей и детей с ограниченными возможностями развития и здоровья): разнообразие учебной  и внеурочной деятельности, система заданий разного уровня трудности с учетом меры трудности, сочетание разнообразных организационных форм (индивидуальных, групповых, коллективных) позволяют обеспечить условия, при которых обучение идет впереди развития, т.е. в зоне ближайшего развития каждого обучаемого на основе учета уровня его актуального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развития и сформированных (формируемых) мотивов. То, с чем обучаемый не может справиться самостоятельно, он может сделать с помощью соседа по парте или в малой группе. А то, что представляет сложность для конкретной малой группы, становится д</w:t>
      </w:r>
      <w:r w:rsidRPr="00F76B41">
        <w:rPr>
          <w:rFonts w:asciiTheme="majorBidi" w:hAnsiTheme="majorBidi" w:cstheme="majorBidi"/>
          <w:szCs w:val="20"/>
        </w:rPr>
        <w:t>о</w:t>
      </w:r>
      <w:r w:rsidRPr="00F76B41">
        <w:rPr>
          <w:rFonts w:asciiTheme="majorBidi" w:hAnsiTheme="majorBidi" w:cstheme="majorBidi"/>
          <w:szCs w:val="20"/>
        </w:rPr>
        <w:t>ступным пониманию в условиях коллективной совместной деятельности. Высокая степень дифференциации заданий и их количества позволяют нашим обучающимся работать в условиях своего актуального развития и создают возмо</w:t>
      </w:r>
      <w:r w:rsidRPr="00F76B41">
        <w:rPr>
          <w:rFonts w:asciiTheme="majorBidi" w:hAnsiTheme="majorBidi" w:cstheme="majorBidi"/>
          <w:szCs w:val="20"/>
        </w:rPr>
        <w:t>ж</w:t>
      </w:r>
      <w:r w:rsidRPr="00F76B41">
        <w:rPr>
          <w:rFonts w:asciiTheme="majorBidi" w:hAnsiTheme="majorBidi" w:cstheme="majorBidi"/>
          <w:szCs w:val="20"/>
        </w:rPr>
        <w:t xml:space="preserve">ности индивидуального продвижения вперед.  Работа с одаренными детьми   осуществляется в различных формах урочной и внеурочной деятельности. Это дифференцированная и   индивидуальная работа с сильными обучающимися </w:t>
      </w:r>
      <w:r w:rsidRPr="00F76B41">
        <w:rPr>
          <w:rFonts w:asciiTheme="majorBidi" w:hAnsiTheme="majorBidi" w:cstheme="majorBidi"/>
          <w:szCs w:val="20"/>
        </w:rPr>
        <w:lastRenderedPageBreak/>
        <w:t>по отдельным предметам, подготовка к олимпиадам, (участие в олимпиаде ГНОМ, конкурсных  мероприятиях, о</w:t>
      </w:r>
      <w:r w:rsidRPr="00F76B41">
        <w:rPr>
          <w:rFonts w:asciiTheme="majorBidi" w:hAnsiTheme="majorBidi" w:cstheme="majorBidi"/>
          <w:szCs w:val="20"/>
        </w:rPr>
        <w:t>р</w:t>
      </w:r>
      <w:r w:rsidRPr="00F76B41">
        <w:rPr>
          <w:rFonts w:asciiTheme="majorBidi" w:hAnsiTheme="majorBidi" w:cstheme="majorBidi"/>
          <w:szCs w:val="20"/>
        </w:rPr>
        <w:t>ганизованных порталом «Талант55») организация проектной деятельности. Для развития творческих способностей - организация   деятельности различных кружков.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b/>
          <w:szCs w:val="20"/>
        </w:rPr>
      </w:pPr>
      <w:r w:rsidRPr="00F76B41">
        <w:rPr>
          <w:rFonts w:asciiTheme="majorBidi" w:hAnsiTheme="majorBidi" w:cstheme="majorBidi"/>
          <w:b/>
          <w:szCs w:val="20"/>
        </w:rPr>
        <w:t>Вариативность направлений психолого-педагогического сопровождения участников образовательного пр</w:t>
      </w:r>
      <w:r w:rsidRPr="00F76B41">
        <w:rPr>
          <w:rFonts w:asciiTheme="majorBidi" w:hAnsiTheme="majorBidi" w:cstheme="majorBidi"/>
          <w:b/>
          <w:szCs w:val="20"/>
        </w:rPr>
        <w:t>о</w:t>
      </w:r>
      <w:r w:rsidRPr="00F76B41">
        <w:rPr>
          <w:rFonts w:asciiTheme="majorBidi" w:hAnsiTheme="majorBidi" w:cstheme="majorBidi"/>
          <w:b/>
          <w:szCs w:val="20"/>
        </w:rPr>
        <w:t>цесса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В  школе  суще</w:t>
      </w:r>
      <w:r w:rsidR="00C35B86">
        <w:rPr>
          <w:rFonts w:asciiTheme="majorBidi" w:hAnsiTheme="majorBidi" w:cstheme="majorBidi"/>
          <w:szCs w:val="20"/>
        </w:rPr>
        <w:t>ствуют варианты сопровождения: </w:t>
      </w:r>
      <w:r w:rsidRPr="00F76B41">
        <w:rPr>
          <w:rFonts w:asciiTheme="majorBidi" w:hAnsiTheme="majorBidi" w:cstheme="majorBidi"/>
          <w:szCs w:val="20"/>
        </w:rPr>
        <w:t>медик</w:t>
      </w:r>
      <w:proofErr w:type="gramStart"/>
      <w:r w:rsidRPr="00F76B41">
        <w:rPr>
          <w:rFonts w:asciiTheme="majorBidi" w:hAnsiTheme="majorBidi" w:cstheme="majorBidi"/>
          <w:szCs w:val="20"/>
        </w:rPr>
        <w:t>о-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психолого-педагогический  консилиум, работа соц</w:t>
      </w:r>
      <w:r w:rsidRPr="00F76B41">
        <w:rPr>
          <w:rFonts w:asciiTheme="majorBidi" w:hAnsiTheme="majorBidi" w:cstheme="majorBidi"/>
          <w:szCs w:val="20"/>
        </w:rPr>
        <w:t>и</w:t>
      </w:r>
      <w:r w:rsidRPr="00F76B41">
        <w:rPr>
          <w:rFonts w:asciiTheme="majorBidi" w:hAnsiTheme="majorBidi" w:cstheme="majorBidi"/>
          <w:szCs w:val="20"/>
        </w:rPr>
        <w:t>ального педагога, психолога.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Психолого-педагогическое сопровождение развития ребенка</w:t>
      </w:r>
      <w:r w:rsidRPr="00F76B41">
        <w:rPr>
          <w:rFonts w:asciiTheme="majorBidi" w:hAnsiTheme="majorBidi" w:cstheme="majorBidi"/>
          <w:szCs w:val="20"/>
        </w:rPr>
        <w:t xml:space="preserve"> рассматривается как сопровождение отношений: их развитие, коррекция, восстановление.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Целью психолого-педагогического сопровождения ребенка</w:t>
      </w:r>
      <w:r w:rsidRPr="00F76B41">
        <w:rPr>
          <w:rFonts w:asciiTheme="majorBidi" w:hAnsiTheme="majorBidi" w:cstheme="majorBidi"/>
          <w:szCs w:val="20"/>
        </w:rPr>
        <w:t xml:space="preserve"> в учебно-воспитательном процессе является обе</w:t>
      </w:r>
      <w:r w:rsidRPr="00F76B41">
        <w:rPr>
          <w:rFonts w:asciiTheme="majorBidi" w:hAnsiTheme="majorBidi" w:cstheme="majorBidi"/>
          <w:szCs w:val="20"/>
        </w:rPr>
        <w:t>с</w:t>
      </w:r>
      <w:r w:rsidRPr="00F76B41">
        <w:rPr>
          <w:rFonts w:asciiTheme="majorBidi" w:hAnsiTheme="majorBidi" w:cstheme="majorBidi"/>
          <w:szCs w:val="20"/>
        </w:rPr>
        <w:t>печение нормального развития ребенка (в соответствии с нормой развития в соответствующем возрасте).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Задачи психолого-педагогического сопровождения ребенка: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предупреждение возникновения проблем развития ребенка;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помощь (содействие) ребенку в решении актуальных задач развития, обучения, социализации: учебные трудности, проблемы с выбором образовательного и профессионального маршрута, нарушения эмоционально-волевой сферы, проблемы взаимоотношений со сверстниками, учителями, родителями;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психологическое обеспечение образовательных программ;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развитие психолого-педагогической компетентности (психологической культуры) учащихся, родителей, педаг</w:t>
      </w:r>
      <w:r w:rsidRPr="00F76B41">
        <w:rPr>
          <w:rFonts w:asciiTheme="majorBidi" w:hAnsiTheme="majorBidi" w:cstheme="majorBidi"/>
          <w:szCs w:val="20"/>
        </w:rPr>
        <w:t>о</w:t>
      </w:r>
      <w:r w:rsidRPr="00F76B41">
        <w:rPr>
          <w:rFonts w:asciiTheme="majorBidi" w:hAnsiTheme="majorBidi" w:cstheme="majorBidi"/>
          <w:szCs w:val="20"/>
        </w:rPr>
        <w:t>гов.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Виды  работ по психолого-педагогическому сопровождению: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профилактика;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диагностика (индив</w:t>
      </w:r>
      <w:r w:rsidR="004A12E8" w:rsidRPr="00F76B41">
        <w:rPr>
          <w:rFonts w:asciiTheme="majorBidi" w:hAnsiTheme="majorBidi" w:cstheme="majorBidi"/>
          <w:szCs w:val="20"/>
        </w:rPr>
        <w:t>идуальная и групповая</w:t>
      </w:r>
      <w:proofErr w:type="gramStart"/>
      <w:r w:rsidR="004A12E8" w:rsidRPr="00F76B41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>)</w:t>
      </w:r>
      <w:proofErr w:type="gramEnd"/>
      <w:r w:rsidRPr="00F76B41">
        <w:rPr>
          <w:rFonts w:asciiTheme="majorBidi" w:hAnsiTheme="majorBidi" w:cstheme="majorBidi"/>
          <w:szCs w:val="20"/>
        </w:rPr>
        <w:t>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-консультирование (индивидуальное и групповое);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-развивающая работа (индивидуальная и групповая);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коррекционная работа (индивидуальная и групповая);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lastRenderedPageBreak/>
        <w:t>-психологическое просвещение и образование: формирование психологической культуры, развитие психол</w:t>
      </w:r>
      <w:r w:rsidRPr="00F76B41">
        <w:rPr>
          <w:rFonts w:asciiTheme="majorBidi" w:hAnsiTheme="majorBidi" w:cstheme="majorBidi"/>
          <w:szCs w:val="20"/>
        </w:rPr>
        <w:t>о</w:t>
      </w:r>
      <w:r w:rsidRPr="00F76B41">
        <w:rPr>
          <w:rFonts w:asciiTheme="majorBidi" w:hAnsiTheme="majorBidi" w:cstheme="majorBidi"/>
          <w:szCs w:val="20"/>
        </w:rPr>
        <w:t>го-педагогической компетентности учащихся, администрации образовательных учреждений, педагогов, родителей;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>Основными формами психолого-педагогического сопровождения</w:t>
      </w:r>
      <w:r w:rsidRPr="00F76B41">
        <w:rPr>
          <w:rFonts w:asciiTheme="majorBidi" w:hAnsiTheme="majorBidi" w:cstheme="majorBidi"/>
          <w:szCs w:val="20"/>
        </w:rPr>
        <w:t xml:space="preserve"> являются: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•диагностика, направленная на выявление особенностей статуса школьника. Она может проводиться на этапе зн</w:t>
      </w:r>
      <w:r w:rsidRPr="00F76B41">
        <w:rPr>
          <w:rFonts w:asciiTheme="majorBidi" w:hAnsiTheme="majorBidi" w:cstheme="majorBidi"/>
          <w:szCs w:val="20"/>
        </w:rPr>
        <w:t>а</w:t>
      </w:r>
      <w:r w:rsidRPr="00F76B41">
        <w:rPr>
          <w:rFonts w:asciiTheme="majorBidi" w:hAnsiTheme="majorBidi" w:cstheme="majorBidi"/>
          <w:szCs w:val="20"/>
        </w:rPr>
        <w:t>комства с ребёнком, после зачисления его в школу и в конце каждого учебного года;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•консультирование педагогов и родителей, которое осуществляется учителем и психологом с учётом результатов диагностики, а также администрацией образовательного учреждения;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•профилактика, развивающая работа, просвещение, коррекционная работа, осуществляемая в течение всего уче</w:t>
      </w:r>
      <w:r w:rsidRPr="00F76B41">
        <w:rPr>
          <w:rFonts w:asciiTheme="majorBidi" w:hAnsiTheme="majorBidi" w:cstheme="majorBidi"/>
          <w:szCs w:val="20"/>
        </w:rPr>
        <w:t>б</w:t>
      </w:r>
      <w:r w:rsidRPr="00F76B41">
        <w:rPr>
          <w:rFonts w:asciiTheme="majorBidi" w:hAnsiTheme="majorBidi" w:cstheme="majorBidi"/>
          <w:szCs w:val="20"/>
        </w:rPr>
        <w:t>ного времени.</w:t>
      </w:r>
    </w:p>
    <w:p w:rsidR="00A22491" w:rsidRPr="00F76B41" w:rsidRDefault="00A22491" w:rsidP="00A22491">
      <w:pPr>
        <w:pStyle w:val="af8"/>
        <w:ind w:firstLine="0"/>
        <w:rPr>
          <w:rFonts w:asciiTheme="majorBidi" w:hAnsiTheme="majorBidi" w:cstheme="majorBidi"/>
          <w:b/>
          <w:szCs w:val="20"/>
        </w:rPr>
      </w:pPr>
      <w:r w:rsidRPr="00F76B41">
        <w:rPr>
          <w:rFonts w:asciiTheme="majorBidi" w:hAnsiTheme="majorBidi" w:cstheme="majorBidi"/>
          <w:b/>
          <w:szCs w:val="20"/>
        </w:rPr>
        <w:t>Формирование и развитие психолого-педагогической компетентности участников образовательных отнош</w:t>
      </w:r>
      <w:r w:rsidRPr="00F76B41">
        <w:rPr>
          <w:rFonts w:asciiTheme="majorBidi" w:hAnsiTheme="majorBidi" w:cstheme="majorBidi"/>
          <w:b/>
          <w:szCs w:val="20"/>
        </w:rPr>
        <w:t>е</w:t>
      </w:r>
      <w:r w:rsidRPr="00F76B41">
        <w:rPr>
          <w:rFonts w:asciiTheme="majorBidi" w:hAnsiTheme="majorBidi" w:cstheme="majorBidi"/>
          <w:b/>
          <w:szCs w:val="20"/>
        </w:rPr>
        <w:t>ний: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b/>
          <w:szCs w:val="20"/>
        </w:rPr>
      </w:pPr>
      <w:r w:rsidRPr="00F76B41">
        <w:rPr>
          <w:rFonts w:asciiTheme="majorBidi" w:hAnsiTheme="majorBidi" w:cstheme="majorBidi"/>
          <w:b/>
          <w:szCs w:val="20"/>
        </w:rPr>
        <w:t>Работа с педагогами:</w:t>
      </w:r>
    </w:p>
    <w:p w:rsidR="00A22491" w:rsidRPr="00F76B41" w:rsidRDefault="00A22491" w:rsidP="00057480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>1. Введение технологии  индивидуализации образования.</w:t>
      </w:r>
      <w:r w:rsidRPr="00F76B41">
        <w:rPr>
          <w:rFonts w:asciiTheme="majorBidi" w:eastAsia="Times New Roman" w:hAnsiTheme="majorBidi" w:cstheme="majorBidi"/>
          <w:szCs w:val="20"/>
        </w:rPr>
        <w:br/>
        <w:t>2. Адресная корректировка методики работы учителя (введение групповых и индивидуальных форм) и образов</w:t>
      </w:r>
      <w:r w:rsidRPr="00F76B41">
        <w:rPr>
          <w:rFonts w:asciiTheme="majorBidi" w:eastAsia="Times New Roman" w:hAnsiTheme="majorBidi" w:cstheme="majorBidi"/>
          <w:szCs w:val="20"/>
        </w:rPr>
        <w:t>а</w:t>
      </w:r>
      <w:r w:rsidRPr="00F76B41">
        <w:rPr>
          <w:rFonts w:asciiTheme="majorBidi" w:eastAsia="Times New Roman" w:hAnsiTheme="majorBidi" w:cstheme="majorBidi"/>
          <w:szCs w:val="20"/>
        </w:rPr>
        <w:t>тельных программ (курсы внеурочной  деятельности) по результатам диагностики.</w:t>
      </w:r>
      <w:r w:rsidRPr="00F76B41">
        <w:rPr>
          <w:rFonts w:asciiTheme="majorBidi" w:eastAsia="Times New Roman" w:hAnsiTheme="majorBidi" w:cstheme="majorBidi"/>
          <w:szCs w:val="20"/>
        </w:rPr>
        <w:br/>
        <w:t>3. Изменения во ВСОКО: введение методов диагностического и формирующего</w:t>
      </w:r>
      <w:r w:rsidRPr="00F76B41">
        <w:rPr>
          <w:rFonts w:asciiTheme="majorBidi" w:eastAsia="Times New Roman" w:hAnsiTheme="majorBidi" w:cstheme="majorBidi"/>
          <w:szCs w:val="20"/>
        </w:rPr>
        <w:br/>
        <w:t>оценивания, методик самооценивания и партнерского оценивания, критериального оценивания.</w:t>
      </w:r>
      <w:r w:rsidRPr="00F76B41">
        <w:rPr>
          <w:rFonts w:asciiTheme="majorBidi" w:eastAsia="Times New Roman" w:hAnsiTheme="majorBidi" w:cstheme="majorBidi"/>
          <w:szCs w:val="20"/>
        </w:rPr>
        <w:br/>
        <w:t>4. Разработка и реализация программы внутреннего школьного  обучения педагогов по направлениям:</w:t>
      </w:r>
      <w:r w:rsidRPr="00F76B41">
        <w:rPr>
          <w:rFonts w:asciiTheme="majorBidi" w:eastAsia="Times New Roman" w:hAnsiTheme="majorBidi" w:cstheme="majorBidi"/>
          <w:szCs w:val="20"/>
        </w:rPr>
        <w:br/>
        <w:t>- использование в ежедневной практике преподавания технологии  тьюторства,  методов</w:t>
      </w:r>
      <w:r w:rsidRPr="00F76B41">
        <w:rPr>
          <w:rFonts w:asciiTheme="majorBidi" w:eastAsia="Times New Roman" w:hAnsiTheme="majorBidi" w:cstheme="majorBidi"/>
          <w:szCs w:val="20"/>
        </w:rPr>
        <w:br/>
        <w:t>диагностического и формирующего оценивания;</w:t>
      </w:r>
      <w:proofErr w:type="gramStart"/>
      <w:r w:rsidRPr="00F76B41">
        <w:rPr>
          <w:rFonts w:asciiTheme="majorBidi" w:eastAsia="Times New Roman" w:hAnsiTheme="majorBidi" w:cstheme="majorBidi"/>
          <w:szCs w:val="20"/>
        </w:rPr>
        <w:br/>
        <w:t>-</w:t>
      </w:r>
      <w:proofErr w:type="gramEnd"/>
      <w:r w:rsidRPr="00F76B41">
        <w:rPr>
          <w:rFonts w:asciiTheme="majorBidi" w:eastAsia="Times New Roman" w:hAnsiTheme="majorBidi" w:cstheme="majorBidi"/>
          <w:szCs w:val="20"/>
        </w:rPr>
        <w:t>применение в учебной деятельности приемов, способов, техник для</w:t>
      </w:r>
      <w:r w:rsidRPr="00F76B41">
        <w:rPr>
          <w:rFonts w:asciiTheme="majorBidi" w:eastAsia="Times New Roman" w:hAnsiTheme="majorBidi" w:cstheme="majorBidi"/>
          <w:szCs w:val="20"/>
        </w:rPr>
        <w:br/>
        <w:t>формирования познавательного интереса;</w:t>
      </w:r>
      <w:r w:rsidRPr="00F76B41">
        <w:rPr>
          <w:rFonts w:asciiTheme="majorBidi" w:hAnsiTheme="majorBidi" w:cstheme="majorBidi"/>
          <w:szCs w:val="20"/>
        </w:rPr>
        <w:t xml:space="preserve"> мотива достижений, психологической поддержки, одобрения обучающихся; обучение навыкам обратной связи, конструктивной критики</w:t>
      </w:r>
      <w:r w:rsidRPr="00F76B41">
        <w:rPr>
          <w:rFonts w:asciiTheme="majorBidi" w:eastAsia="Times New Roman" w:hAnsiTheme="majorBidi" w:cstheme="majorBidi"/>
          <w:szCs w:val="20"/>
        </w:rPr>
        <w:br/>
        <w:t>- использование активных форм на уроке;</w:t>
      </w:r>
      <w:r w:rsidRPr="00F76B41">
        <w:rPr>
          <w:rFonts w:asciiTheme="majorBidi" w:eastAsia="Times New Roman" w:hAnsiTheme="majorBidi" w:cstheme="majorBidi"/>
          <w:szCs w:val="20"/>
        </w:rPr>
        <w:br/>
        <w:t>- проведение мастер-классов по использованию технологии формирующего</w:t>
      </w:r>
      <w:r w:rsidRPr="00F76B41">
        <w:rPr>
          <w:rFonts w:asciiTheme="majorBidi" w:eastAsia="Times New Roman" w:hAnsiTheme="majorBidi" w:cstheme="majorBidi"/>
          <w:szCs w:val="20"/>
        </w:rPr>
        <w:br/>
        <w:t>оценивания на уроке;</w:t>
      </w:r>
      <w:r w:rsidRPr="00F76B41">
        <w:rPr>
          <w:rFonts w:asciiTheme="majorBidi" w:eastAsia="Times New Roman" w:hAnsiTheme="majorBidi" w:cstheme="majorBidi"/>
          <w:szCs w:val="20"/>
        </w:rPr>
        <w:br/>
      </w:r>
      <w:r w:rsidRPr="00F76B41">
        <w:rPr>
          <w:rFonts w:asciiTheme="majorBidi" w:eastAsia="Times New Roman" w:hAnsiTheme="majorBidi" w:cstheme="majorBidi"/>
          <w:szCs w:val="20"/>
        </w:rPr>
        <w:lastRenderedPageBreak/>
        <w:t>5. Направление педагогов на курсы ПК по вопросам: формирование мотивации обучающихся, возрастные особенности современных обучающихся и  индивидуализации  образования</w:t>
      </w:r>
    </w:p>
    <w:p w:rsidR="00A22491" w:rsidRPr="00F76B41" w:rsidRDefault="00A22491" w:rsidP="00A22491">
      <w:pPr>
        <w:pStyle w:val="af8"/>
        <w:ind w:firstLine="0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>6. Участие в семинарах и вебинарах ФИ ОКО, использование эффективных практик Единых методических дней  и др.</w:t>
      </w:r>
      <w:r w:rsidRPr="00F76B41">
        <w:rPr>
          <w:rFonts w:asciiTheme="majorBidi" w:eastAsia="Times New Roman" w:hAnsiTheme="majorBidi" w:cstheme="majorBidi"/>
          <w:szCs w:val="20"/>
        </w:rPr>
        <w:br/>
        <w:t xml:space="preserve">7. Использование Методических рекомендации ФИ ОКО по преподаванию учебных предметов в образовательных организациях 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b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 xml:space="preserve"> </w:t>
      </w:r>
      <w:r w:rsidRPr="00F76B41">
        <w:rPr>
          <w:rFonts w:asciiTheme="majorBidi" w:eastAsia="Times New Roman" w:hAnsiTheme="majorBidi" w:cstheme="majorBidi"/>
          <w:b/>
          <w:szCs w:val="20"/>
        </w:rPr>
        <w:t xml:space="preserve">Работа с </w:t>
      </w:r>
      <w:proofErr w:type="gramStart"/>
      <w:r w:rsidRPr="00F76B41">
        <w:rPr>
          <w:rFonts w:asciiTheme="majorBidi" w:eastAsia="Times New Roman" w:hAnsiTheme="majorBidi" w:cstheme="majorBidi"/>
          <w:b/>
          <w:szCs w:val="20"/>
        </w:rPr>
        <w:t>обучающимися</w:t>
      </w:r>
      <w:proofErr w:type="gramEnd"/>
      <w:r w:rsidRPr="00F76B41">
        <w:rPr>
          <w:rFonts w:asciiTheme="majorBidi" w:eastAsia="Times New Roman" w:hAnsiTheme="majorBidi" w:cstheme="majorBidi"/>
          <w:b/>
          <w:szCs w:val="20"/>
        </w:rPr>
        <w:t>:</w:t>
      </w:r>
    </w:p>
    <w:p w:rsidR="00A22491" w:rsidRPr="00F76B41" w:rsidRDefault="008F676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>
        <w:rPr>
          <w:rFonts w:asciiTheme="majorBidi" w:eastAsia="Times New Roman" w:hAnsiTheme="majorBidi" w:cstheme="majorBidi"/>
          <w:szCs w:val="20"/>
        </w:rPr>
        <w:t>1.</w:t>
      </w:r>
      <w:r w:rsidR="00A22491" w:rsidRPr="00F76B41">
        <w:rPr>
          <w:rFonts w:asciiTheme="majorBidi" w:eastAsia="Times New Roman" w:hAnsiTheme="majorBidi" w:cstheme="majorBidi"/>
          <w:szCs w:val="20"/>
        </w:rPr>
        <w:t>Проведение диагностики причин затруднений   обучающихся в</w:t>
      </w:r>
      <w:r w:rsidR="00A22491" w:rsidRPr="00F76B41">
        <w:rPr>
          <w:rFonts w:asciiTheme="majorBidi" w:eastAsia="Times New Roman" w:hAnsiTheme="majorBidi" w:cstheme="majorBidi"/>
          <w:szCs w:val="20"/>
        </w:rPr>
        <w:br/>
        <w:t xml:space="preserve">учебной деятельности 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eastAsia="Times New Roman" w:hAnsiTheme="majorBidi" w:cstheme="majorBidi"/>
          <w:szCs w:val="20"/>
        </w:rPr>
        <w:t>2.Создание банка данных обучающихся с трудностями  в обучении, находящихся в сложных социальных условиях, для выстраивания  индивидуального сопровождения каждого обучающегося.</w:t>
      </w:r>
      <w:r w:rsidRPr="00F76B41">
        <w:rPr>
          <w:rFonts w:asciiTheme="majorBidi" w:eastAsia="Times New Roman" w:hAnsiTheme="majorBidi" w:cstheme="majorBidi"/>
          <w:szCs w:val="20"/>
        </w:rPr>
        <w:br/>
        <w:t>3. Создание банка данных выпускников начальной школы, нуждающихся в поддержке при обучении в основной школе, выпускников основной школы, нуждающихся в поддержке при продолжении обучения в основной  школе. Индивидуальное сопровождение.</w:t>
      </w:r>
      <w:r w:rsidRPr="00F76B41">
        <w:rPr>
          <w:rFonts w:asciiTheme="majorBidi" w:eastAsia="Times New Roman" w:hAnsiTheme="majorBidi" w:cstheme="majorBidi"/>
          <w:szCs w:val="20"/>
        </w:rPr>
        <w:br/>
        <w:t xml:space="preserve">4.  Организация психологической поддержки и тьюторского сопровождения </w:t>
      </w:r>
      <w:proofErr w:type="gramStart"/>
      <w:r w:rsidRPr="00F76B41">
        <w:rPr>
          <w:rFonts w:asciiTheme="majorBidi" w:eastAsia="Times New Roman" w:hAnsiTheme="majorBidi" w:cstheme="majorBidi"/>
          <w:szCs w:val="20"/>
        </w:rPr>
        <w:t>обучающихся</w:t>
      </w:r>
      <w:proofErr w:type="gramEnd"/>
      <w:r w:rsidRPr="00F76B41">
        <w:rPr>
          <w:rFonts w:asciiTheme="majorBidi" w:eastAsia="Times New Roman" w:hAnsiTheme="majorBidi" w:cstheme="majorBidi"/>
          <w:szCs w:val="20"/>
        </w:rPr>
        <w:t xml:space="preserve">  с трудностями в  об</w:t>
      </w:r>
      <w:r w:rsidRPr="00F76B41">
        <w:rPr>
          <w:rFonts w:asciiTheme="majorBidi" w:eastAsia="Times New Roman" w:hAnsiTheme="majorBidi" w:cstheme="majorBidi"/>
          <w:szCs w:val="20"/>
        </w:rPr>
        <w:t>у</w:t>
      </w:r>
      <w:r w:rsidRPr="00F76B41">
        <w:rPr>
          <w:rFonts w:asciiTheme="majorBidi" w:eastAsia="Times New Roman" w:hAnsiTheme="majorBidi" w:cstheme="majorBidi"/>
          <w:szCs w:val="20"/>
        </w:rPr>
        <w:t>чении. Мотивация на успех и результат.</w:t>
      </w:r>
      <w:r w:rsidRPr="00F76B41">
        <w:rPr>
          <w:rFonts w:asciiTheme="majorBidi" w:eastAsia="Times New Roman" w:hAnsiTheme="majorBidi" w:cstheme="majorBidi"/>
          <w:szCs w:val="20"/>
        </w:rPr>
        <w:br/>
        <w:t>5. Организация внеурочной деятельности для учащихся, направленной на формирование умений управлять инте</w:t>
      </w:r>
      <w:r w:rsidRPr="00F76B41">
        <w:rPr>
          <w:rFonts w:asciiTheme="majorBidi" w:eastAsia="Times New Roman" w:hAnsiTheme="majorBidi" w:cstheme="majorBidi"/>
          <w:szCs w:val="20"/>
        </w:rPr>
        <w:t>л</w:t>
      </w:r>
      <w:r w:rsidRPr="00F76B41">
        <w:rPr>
          <w:rFonts w:asciiTheme="majorBidi" w:eastAsia="Times New Roman" w:hAnsiTheme="majorBidi" w:cstheme="majorBidi"/>
          <w:szCs w:val="20"/>
        </w:rPr>
        <w:t>лектуальными и эмоциональными ресурсами личности.</w:t>
      </w:r>
      <w:r w:rsidRPr="00F76B41">
        <w:rPr>
          <w:rFonts w:asciiTheme="majorBidi" w:eastAsia="Times New Roman" w:hAnsiTheme="majorBidi" w:cstheme="majorBidi"/>
          <w:szCs w:val="20"/>
        </w:rPr>
        <w:br/>
        <w:t xml:space="preserve">6. Привлечение  </w:t>
      </w:r>
      <w:proofErr w:type="gramStart"/>
      <w:r w:rsidRPr="00F76B41">
        <w:rPr>
          <w:rFonts w:asciiTheme="majorBidi" w:eastAsia="Times New Roman" w:hAnsiTheme="majorBidi" w:cstheme="majorBidi"/>
          <w:szCs w:val="20"/>
        </w:rPr>
        <w:t>обучающихся</w:t>
      </w:r>
      <w:proofErr w:type="gramEnd"/>
      <w:r w:rsidRPr="00F76B41">
        <w:rPr>
          <w:rFonts w:asciiTheme="majorBidi" w:eastAsia="Times New Roman" w:hAnsiTheme="majorBidi" w:cstheme="majorBidi"/>
          <w:szCs w:val="20"/>
        </w:rPr>
        <w:t xml:space="preserve">  с трудностями в обучении  к проектной и исследовательской деятельности.</w:t>
      </w:r>
      <w:r w:rsidRPr="00F76B41">
        <w:rPr>
          <w:rFonts w:asciiTheme="majorBidi" w:eastAsia="Times New Roman" w:hAnsiTheme="majorBidi" w:cstheme="majorBidi"/>
          <w:szCs w:val="20"/>
        </w:rPr>
        <w:br/>
        <w:t xml:space="preserve">8. Включение в программы внеурочной деятельности мероприятий </w:t>
      </w:r>
      <w:r w:rsidRPr="00F76B41">
        <w:rPr>
          <w:rFonts w:asciiTheme="majorBidi" w:hAnsiTheme="majorBidi" w:cstheme="majorBidi"/>
          <w:szCs w:val="20"/>
        </w:rPr>
        <w:t xml:space="preserve"> различных форм и методов, позволяющих ка</w:t>
      </w:r>
      <w:r w:rsidRPr="00F76B41">
        <w:rPr>
          <w:rFonts w:asciiTheme="majorBidi" w:hAnsiTheme="majorBidi" w:cstheme="majorBidi"/>
          <w:szCs w:val="20"/>
        </w:rPr>
        <w:t>ж</w:t>
      </w:r>
      <w:r w:rsidRPr="00F76B41">
        <w:rPr>
          <w:rFonts w:asciiTheme="majorBidi" w:hAnsiTheme="majorBidi" w:cstheme="majorBidi"/>
          <w:szCs w:val="20"/>
        </w:rPr>
        <w:t xml:space="preserve">дому ребенку почувствовать себя успешным (шахматные турниры, творческие конкурсы, спортивные соревнования и т.п.). 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b/>
          <w:szCs w:val="20"/>
        </w:rPr>
      </w:pPr>
      <w:r w:rsidRPr="00F76B41">
        <w:rPr>
          <w:rFonts w:asciiTheme="majorBidi" w:hAnsiTheme="majorBidi" w:cstheme="majorBidi"/>
          <w:b/>
          <w:szCs w:val="20"/>
        </w:rPr>
        <w:t>Работа с родителями: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1.Комплекс  мер по привлечению родителей  к  участию в организации  учебно-воспитательного процесса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2.Деятельность Консультативного  центра  в поддержку  семей, имеющих детей.</w:t>
      </w:r>
    </w:p>
    <w:p w:rsidR="00A22491" w:rsidRPr="00F76B41" w:rsidRDefault="00A22491" w:rsidP="00A22491">
      <w:pPr>
        <w:pStyle w:val="af8"/>
        <w:ind w:firstLine="0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В работе с родителями закрепились такие формы работы, как: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Индивидуальные тематические консультации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lastRenderedPageBreak/>
        <w:t>- Посещение семьи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 Родительское собрание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-Психологические тренинги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6879C8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A22491" w:rsidRPr="00F76B41" w:rsidRDefault="006879C8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  <w:r>
        <w:rPr>
          <w:rFonts w:asciiTheme="majorBidi" w:hAnsiTheme="majorBidi" w:cstheme="majorBidi"/>
          <w:b/>
          <w:bCs/>
          <w:szCs w:val="20"/>
        </w:rPr>
        <w:lastRenderedPageBreak/>
        <w:t>3.5.3.</w:t>
      </w:r>
      <w:r w:rsidR="00A22491" w:rsidRPr="00F76B41">
        <w:rPr>
          <w:rFonts w:asciiTheme="majorBidi" w:hAnsiTheme="majorBidi" w:cstheme="majorBidi"/>
          <w:b/>
          <w:bCs/>
          <w:szCs w:val="20"/>
        </w:rPr>
        <w:t>Финансово-экономические   условия  реализации  основной образовательной программы начального общего образования.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b/>
          <w:bCs/>
          <w:szCs w:val="20"/>
        </w:rPr>
      </w:pPr>
    </w:p>
    <w:p w:rsidR="00A22491" w:rsidRPr="00F76B41" w:rsidRDefault="00A22491" w:rsidP="00A22491">
      <w:pPr>
        <w:pStyle w:val="body"/>
        <w:rPr>
          <w:rFonts w:asciiTheme="majorBidi" w:hAnsiTheme="majorBidi" w:cstheme="majorBidi"/>
          <w:spacing w:val="-1"/>
        </w:rPr>
      </w:pPr>
      <w:r w:rsidRPr="00F76B41">
        <w:rPr>
          <w:rFonts w:asciiTheme="majorBidi" w:hAnsiTheme="majorBidi" w:cstheme="majorBidi"/>
          <w:spacing w:val="-1"/>
        </w:rPr>
        <w:t>Финансовое обеспечение реализации образовательной программы начального общего образования опирается на исполнение расходных обязательств, обеспечивающих государственные гарантии прав на получение общедоступного и бесплатного начального общего образования. Объём действующих расходных обязательств отражается в госуда</w:t>
      </w:r>
      <w:r w:rsidRPr="00F76B41">
        <w:rPr>
          <w:rFonts w:asciiTheme="majorBidi" w:hAnsiTheme="majorBidi" w:cstheme="majorBidi"/>
          <w:spacing w:val="-1"/>
        </w:rPr>
        <w:t>р</w:t>
      </w:r>
      <w:r w:rsidRPr="00F76B41">
        <w:rPr>
          <w:rFonts w:asciiTheme="majorBidi" w:hAnsiTheme="majorBidi" w:cstheme="majorBidi"/>
          <w:spacing w:val="-1"/>
        </w:rPr>
        <w:t xml:space="preserve">ственном задании образовательной организации.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proofErr w:type="gramStart"/>
      <w:r w:rsidRPr="00F76B41">
        <w:rPr>
          <w:rFonts w:asciiTheme="majorBidi" w:hAnsiTheme="majorBidi" w:cstheme="majorBidi"/>
        </w:rPr>
        <w:t xml:space="preserve">Государственное </w:t>
      </w:r>
      <w:r w:rsidR="00057480" w:rsidRPr="00F76B41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>задание устанавливает показатели, характеризующие качество и (или) объём (содержание) го</w:t>
      </w:r>
      <w:r w:rsidRPr="00F76B41">
        <w:rPr>
          <w:rFonts w:asciiTheme="majorBidi" w:hAnsiTheme="majorBidi" w:cstheme="majorBidi"/>
        </w:rPr>
        <w:t>с</w:t>
      </w:r>
      <w:r w:rsidRPr="00F76B41">
        <w:rPr>
          <w:rFonts w:asciiTheme="majorBidi" w:hAnsiTheme="majorBidi" w:cstheme="majorBidi"/>
        </w:rPr>
        <w:t>ударственной услуги (работы), а также порядок её оказания (выполнения).</w:t>
      </w:r>
      <w:proofErr w:type="gramEnd"/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Финансовое обеспечение реализации образовательной программы начального общего образования бюджетного учреждения осуществляется исходя из расходных обязательств на основе муниципального задания по оказанию м</w:t>
      </w:r>
      <w:r w:rsidRPr="00F76B41">
        <w:rPr>
          <w:rFonts w:asciiTheme="majorBidi" w:hAnsiTheme="majorBidi" w:cstheme="majorBidi"/>
        </w:rPr>
        <w:t>у</w:t>
      </w:r>
      <w:r w:rsidRPr="00F76B41">
        <w:rPr>
          <w:rFonts w:asciiTheme="majorBidi" w:hAnsiTheme="majorBidi" w:cstheme="majorBidi"/>
        </w:rPr>
        <w:t>ниципальных образовательных услуг. Обеспечение государственных гарантий реализации прав на получение общ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 xml:space="preserve">доступного и бесплатного начального общего образования в общеобразовательных организациях осуществляется в соответствии с нормативами, определяемыми органами государственной власти субъектов Российской Федерации.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При этом формирование и утверждение нормативов финансирования муниципальной услуги по реализации пр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грамм начального общего образования осуществляются в т соответствии с общими требованиями к определению нормативных затрат на оказание муниципальных услуг в сфере   начального  общего образования. Норматив затрат на реализацию образовательной программы начального общего образования — гарантированный минимально доп</w:t>
      </w:r>
      <w:r w:rsidRPr="00F76B41">
        <w:rPr>
          <w:rFonts w:asciiTheme="majorBidi" w:hAnsiTheme="majorBidi" w:cstheme="majorBidi"/>
        </w:rPr>
        <w:t>у</w:t>
      </w:r>
      <w:r w:rsidRPr="00F76B41">
        <w:rPr>
          <w:rFonts w:asciiTheme="majorBidi" w:hAnsiTheme="majorBidi" w:cstheme="majorBidi"/>
        </w:rPr>
        <w:t>стимый объём финансовых сре</w:t>
      </w:r>
      <w:proofErr w:type="gramStart"/>
      <w:r w:rsidRPr="00F76B41">
        <w:rPr>
          <w:rFonts w:asciiTheme="majorBidi" w:hAnsiTheme="majorBidi" w:cstheme="majorBidi"/>
        </w:rPr>
        <w:t xml:space="preserve">дств </w:t>
      </w:r>
      <w:r w:rsidR="00BD4B02">
        <w:rPr>
          <w:rFonts w:asciiTheme="majorBidi" w:hAnsiTheme="majorBidi" w:cstheme="majorBidi"/>
        </w:rPr>
        <w:t xml:space="preserve"> </w:t>
      </w:r>
      <w:r w:rsidR="00057480" w:rsidRPr="00F76B41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>в г</w:t>
      </w:r>
      <w:proofErr w:type="gramEnd"/>
      <w:r w:rsidRPr="00F76B41">
        <w:rPr>
          <w:rFonts w:asciiTheme="majorBidi" w:hAnsiTheme="majorBidi" w:cstheme="majorBidi"/>
        </w:rPr>
        <w:t>од в расчёте на одного обучающегося, необходимый для реализации образ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вательной программы начального общего образования, включая: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расходы на оплату труда работников, участвующих в разработке и реализации образовательной программы начального общего образования;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расходы на приобретение учебников и учебных пособий, средств обучения;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прочие расходы (за исключением расходов на содержание зданий и оплату коммунальных услуг, осуществл</w:t>
      </w:r>
      <w:r w:rsidRPr="00F76B41">
        <w:rPr>
          <w:rFonts w:asciiTheme="majorBidi" w:hAnsiTheme="majorBidi" w:cstheme="majorBidi"/>
        </w:rPr>
        <w:t>я</w:t>
      </w:r>
      <w:r w:rsidRPr="00F76B41">
        <w:rPr>
          <w:rFonts w:asciiTheme="majorBidi" w:hAnsiTheme="majorBidi" w:cstheme="majorBidi"/>
        </w:rPr>
        <w:t>емых из местных бюджетов).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  <w:spacing w:val="1"/>
        </w:rPr>
      </w:pPr>
      <w:r w:rsidRPr="00F76B41">
        <w:rPr>
          <w:rFonts w:asciiTheme="majorBidi" w:hAnsiTheme="majorBidi" w:cstheme="majorBidi"/>
        </w:rPr>
        <w:lastRenderedPageBreak/>
        <w:t>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расходы, связанные с организацией подвоза обуча</w:t>
      </w:r>
      <w:r w:rsidRPr="00F76B41">
        <w:rPr>
          <w:rFonts w:asciiTheme="majorBidi" w:hAnsiTheme="majorBidi" w:cstheme="majorBidi"/>
        </w:rPr>
        <w:t>ю</w:t>
      </w:r>
      <w:r w:rsidRPr="00F76B41">
        <w:rPr>
          <w:rFonts w:asciiTheme="majorBidi" w:hAnsiTheme="majorBidi" w:cstheme="majorBidi"/>
        </w:rPr>
        <w:t xml:space="preserve">щихся к образовательным организациям.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 связи с требованиями ФГОС НОО при расчёте регионального норматива учитываются затраты рабочего времени педагогических работников образовательных организаций на урочную и внеурочную деятельность.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proofErr w:type="gramStart"/>
      <w:r w:rsidRPr="00F76B41">
        <w:rPr>
          <w:rFonts w:asciiTheme="majorBidi" w:hAnsiTheme="majorBidi" w:cstheme="majorBidi"/>
        </w:rPr>
        <w:t>Формирование</w:t>
      </w:r>
      <w:r w:rsidR="00BD4B02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 xml:space="preserve"> фонда оплаты труда образовательной организации осуществляется в пределах объёма средств о</w:t>
      </w:r>
      <w:r w:rsidRPr="00F76B41">
        <w:rPr>
          <w:rFonts w:asciiTheme="majorBidi" w:hAnsiTheme="majorBidi" w:cstheme="majorBidi"/>
        </w:rPr>
        <w:t>б</w:t>
      </w:r>
      <w:r w:rsidRPr="00F76B41">
        <w:rPr>
          <w:rFonts w:asciiTheme="majorBidi" w:hAnsiTheme="majorBidi" w:cstheme="majorBidi"/>
        </w:rPr>
        <w:t>разовательной организации на текущий финансовый год, установленного в соответствии с нормативами финансового обеспечения, определёнными органами государственной власти субъекта Российской Федерации, количеством об</w:t>
      </w:r>
      <w:r w:rsidRPr="00F76B41">
        <w:rPr>
          <w:rFonts w:asciiTheme="majorBidi" w:hAnsiTheme="majorBidi" w:cstheme="majorBidi"/>
        </w:rPr>
        <w:t>у</w:t>
      </w:r>
      <w:r w:rsidRPr="00F76B41">
        <w:rPr>
          <w:rFonts w:asciiTheme="majorBidi" w:hAnsiTheme="majorBidi" w:cstheme="majorBidi"/>
        </w:rPr>
        <w:t>чающихся, соответствующими поправочными коэффициентами (при их наличии) и локальным нормативным актом образовательной организации, устанавливающим положение об оплате труда работников образовательной организ</w:t>
      </w:r>
      <w:r w:rsidRPr="00F76B41">
        <w:rPr>
          <w:rFonts w:asciiTheme="majorBidi" w:hAnsiTheme="majorBidi" w:cstheme="majorBidi"/>
        </w:rPr>
        <w:t>а</w:t>
      </w:r>
      <w:r w:rsidRPr="00F76B41">
        <w:rPr>
          <w:rFonts w:asciiTheme="majorBidi" w:hAnsiTheme="majorBidi" w:cstheme="majorBidi"/>
        </w:rPr>
        <w:t>ции.</w:t>
      </w:r>
      <w:proofErr w:type="gramEnd"/>
    </w:p>
    <w:p w:rsidR="008F6761" w:rsidRDefault="00A22491" w:rsidP="00EC774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Размеры, порядок и условия осуществления стимулирующих выплат определяются локальными нормативными актами образовательной организации. В локальных нормативных актах о стимулирующих выплатах определены критерии и показатели результативности и качества деятельности образовательной организации и достигнутых р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>зультатов, разработанные в соответствии с требованиями ФГОС к результатам освоения образовательной программы начального общего образования. В них включаются: динамика учебных достижений обучающихся, активность их участия во внеурочной деятельности; использование педагогическими работниками современных педагогических технологий, в том числе здоровьесберегающих; участие в методической работе, распространение передового педаг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гического опыта; повышение уровня проф</w:t>
      </w:r>
      <w:r w:rsidR="00EC7747" w:rsidRPr="00F76B41">
        <w:rPr>
          <w:rFonts w:asciiTheme="majorBidi" w:hAnsiTheme="majorBidi" w:cstheme="majorBidi"/>
        </w:rPr>
        <w:t xml:space="preserve">ессионального мастерства и др. </w:t>
      </w:r>
    </w:p>
    <w:p w:rsidR="00B46DCB" w:rsidRDefault="00B46DCB" w:rsidP="00EC7747">
      <w:pPr>
        <w:pStyle w:val="body"/>
        <w:rPr>
          <w:rFonts w:asciiTheme="majorBidi" w:hAnsiTheme="majorBidi" w:cstheme="majorBidi"/>
          <w:b/>
          <w:bCs/>
        </w:rPr>
      </w:pPr>
    </w:p>
    <w:p w:rsidR="00B46DCB" w:rsidRDefault="00B46DCB" w:rsidP="00EC7747">
      <w:pPr>
        <w:pStyle w:val="body"/>
        <w:rPr>
          <w:rFonts w:asciiTheme="majorBidi" w:hAnsiTheme="majorBidi" w:cstheme="majorBidi"/>
          <w:b/>
          <w:bCs/>
        </w:rPr>
      </w:pPr>
    </w:p>
    <w:p w:rsidR="00B46DCB" w:rsidRDefault="00B46DCB" w:rsidP="00EC7747">
      <w:pPr>
        <w:pStyle w:val="body"/>
        <w:rPr>
          <w:rFonts w:asciiTheme="majorBidi" w:hAnsiTheme="majorBidi" w:cstheme="majorBidi"/>
          <w:b/>
          <w:bCs/>
        </w:rPr>
      </w:pPr>
    </w:p>
    <w:p w:rsidR="00B46DCB" w:rsidRDefault="00B46DCB" w:rsidP="00EC7747">
      <w:pPr>
        <w:pStyle w:val="body"/>
        <w:rPr>
          <w:rFonts w:asciiTheme="majorBidi" w:hAnsiTheme="majorBidi" w:cstheme="majorBidi"/>
          <w:b/>
          <w:bCs/>
        </w:rPr>
      </w:pPr>
    </w:p>
    <w:p w:rsidR="00B46DCB" w:rsidRDefault="00B46DCB" w:rsidP="00EC7747">
      <w:pPr>
        <w:pStyle w:val="body"/>
        <w:rPr>
          <w:rFonts w:asciiTheme="majorBidi" w:hAnsiTheme="majorBidi" w:cstheme="majorBidi"/>
          <w:b/>
          <w:bCs/>
        </w:rPr>
      </w:pPr>
    </w:p>
    <w:p w:rsidR="00A22491" w:rsidRPr="00F76B41" w:rsidRDefault="00A22491" w:rsidP="00EC774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  <w:b/>
          <w:bCs/>
        </w:rPr>
        <w:lastRenderedPageBreak/>
        <w:t>3.5.4.</w:t>
      </w:r>
      <w:r w:rsidRPr="00F76B41">
        <w:rPr>
          <w:rFonts w:asciiTheme="majorBidi" w:hAnsiTheme="majorBidi" w:cstheme="majorBidi"/>
          <w:b/>
          <w:bCs/>
        </w:rPr>
        <w:t> </w:t>
      </w:r>
      <w:r w:rsidRPr="00F76B41">
        <w:rPr>
          <w:rFonts w:asciiTheme="majorBidi" w:hAnsiTheme="majorBidi" w:cstheme="majorBidi"/>
          <w:b/>
          <w:bCs/>
        </w:rPr>
        <w:t>Информационно-методические условия</w:t>
      </w:r>
      <w:r w:rsidRPr="00F76B41">
        <w:rPr>
          <w:rFonts w:asciiTheme="majorBidi" w:hAnsiTheme="majorBidi" w:cstheme="majorBidi"/>
        </w:rPr>
        <w:t xml:space="preserve"> реализации  программы  начального общего образования И</w:t>
      </w:r>
      <w:r w:rsidRPr="00F76B41">
        <w:rPr>
          <w:rFonts w:asciiTheme="majorBidi" w:hAnsiTheme="majorBidi" w:cstheme="majorBidi"/>
        </w:rPr>
        <w:t>н</w:t>
      </w:r>
      <w:r w:rsidRPr="00F76B41">
        <w:rPr>
          <w:rFonts w:asciiTheme="majorBidi" w:hAnsiTheme="majorBidi" w:cstheme="majorBidi"/>
        </w:rPr>
        <w:t>формационно-образовательная среда как условие реализации программы начального общего образованияВ соотве</w:t>
      </w:r>
      <w:r w:rsidRPr="00F76B41">
        <w:rPr>
          <w:rFonts w:asciiTheme="majorBidi" w:hAnsiTheme="majorBidi" w:cstheme="majorBidi"/>
        </w:rPr>
        <w:t>т</w:t>
      </w:r>
      <w:r w:rsidRPr="00F76B41">
        <w:rPr>
          <w:rFonts w:asciiTheme="majorBidi" w:hAnsiTheme="majorBidi" w:cstheme="majorBidi"/>
        </w:rPr>
        <w:t>ствии с требованиями ФГОС НОО реализация программы начального общего образования обеспечивается совр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>менной информационно-образовательной средой.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  <w:spacing w:val="1"/>
        </w:rPr>
      </w:pPr>
      <w:r w:rsidRPr="00F76B41">
        <w:rPr>
          <w:rFonts w:asciiTheme="majorBidi" w:hAnsiTheme="majorBidi" w:cstheme="majorBidi"/>
          <w:spacing w:val="1"/>
        </w:rPr>
        <w:t xml:space="preserve">Под </w:t>
      </w:r>
      <w:r w:rsidRPr="00F76B41">
        <w:rPr>
          <w:rStyle w:val="Bold"/>
          <w:rFonts w:asciiTheme="majorBidi" w:hAnsiTheme="majorBidi" w:cstheme="majorBidi"/>
          <w:bCs w:val="0"/>
          <w:spacing w:val="1"/>
        </w:rPr>
        <w:t>информационно-образовательной средой</w:t>
      </w:r>
      <w:r w:rsidRPr="00F76B41">
        <w:rPr>
          <w:rFonts w:asciiTheme="majorBidi" w:hAnsiTheme="majorBidi" w:cstheme="majorBidi"/>
          <w:spacing w:val="1"/>
        </w:rPr>
        <w:t xml:space="preserve"> (</w:t>
      </w:r>
      <w:r w:rsidRPr="00F76B41">
        <w:rPr>
          <w:rStyle w:val="Bold"/>
          <w:rFonts w:asciiTheme="majorBidi" w:hAnsiTheme="majorBidi" w:cstheme="majorBidi"/>
          <w:bCs w:val="0"/>
          <w:spacing w:val="1"/>
        </w:rPr>
        <w:t>ИОС</w:t>
      </w:r>
      <w:r w:rsidRPr="00F76B41">
        <w:rPr>
          <w:rFonts w:asciiTheme="majorBidi" w:hAnsiTheme="majorBidi" w:cstheme="majorBidi"/>
          <w:spacing w:val="1"/>
        </w:rPr>
        <w:t>) образовательной организации понимается открытая п</w:t>
      </w:r>
      <w:r w:rsidRPr="00F76B41">
        <w:rPr>
          <w:rFonts w:asciiTheme="majorBidi" w:hAnsiTheme="majorBidi" w:cstheme="majorBidi"/>
          <w:spacing w:val="1"/>
        </w:rPr>
        <w:t>е</w:t>
      </w:r>
      <w:r w:rsidRPr="00F76B41">
        <w:rPr>
          <w:rFonts w:asciiTheme="majorBidi" w:hAnsiTheme="majorBidi" w:cstheme="majorBidi"/>
          <w:spacing w:val="1"/>
        </w:rPr>
        <w:t>дагогическая система, включающая разнообразные информационные образовательные ресурсы, современные и</w:t>
      </w:r>
      <w:r w:rsidRPr="00F76B41">
        <w:rPr>
          <w:rFonts w:asciiTheme="majorBidi" w:hAnsiTheme="majorBidi" w:cstheme="majorBidi"/>
          <w:spacing w:val="1"/>
        </w:rPr>
        <w:t>н</w:t>
      </w:r>
      <w:r w:rsidRPr="00F76B41">
        <w:rPr>
          <w:rFonts w:asciiTheme="majorBidi" w:hAnsiTheme="majorBidi" w:cstheme="majorBidi"/>
          <w:spacing w:val="1"/>
        </w:rPr>
        <w:t xml:space="preserve">формационно-коммуникационные технологии, способствующие реализации требований ФГОС. </w:t>
      </w:r>
    </w:p>
    <w:p w:rsidR="00A22491" w:rsidRPr="00F76B41" w:rsidRDefault="00A22491" w:rsidP="00A22491">
      <w:pPr>
        <w:pStyle w:val="body"/>
        <w:rPr>
          <w:rStyle w:val="Bold"/>
          <w:rFonts w:asciiTheme="majorBidi" w:hAnsiTheme="majorBidi" w:cstheme="majorBidi"/>
          <w:bCs w:val="0"/>
        </w:rPr>
      </w:pPr>
      <w:r w:rsidRPr="00F76B41">
        <w:rPr>
          <w:rStyle w:val="Bold"/>
          <w:rFonts w:asciiTheme="majorBidi" w:hAnsiTheme="majorBidi" w:cstheme="majorBidi"/>
          <w:bCs w:val="0"/>
        </w:rPr>
        <w:t>Основными компонентами ИОС являются: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  <w:spacing w:val="-1"/>
        </w:rPr>
      </w:pPr>
      <w:r w:rsidRPr="00F76B41">
        <w:rPr>
          <w:rFonts w:asciiTheme="majorBidi" w:hAnsiTheme="majorBidi" w:cstheme="majorBidi"/>
        </w:rPr>
        <w:t>учебно-методические комплекты по всем учебным предметам на языках обучения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  <w:spacing w:val="-1"/>
        </w:rPr>
      </w:pPr>
      <w:r w:rsidRPr="00F76B41">
        <w:rPr>
          <w:rFonts w:asciiTheme="majorBidi" w:hAnsiTheme="majorBidi" w:cstheme="majorBidi"/>
          <w:spacing w:val="-1"/>
        </w:rPr>
        <w:t>учебно-наглядные пособия (средства натурного фонда, печатные средства надлежащего качества демонстрац</w:t>
      </w:r>
      <w:r w:rsidRPr="00F76B41">
        <w:rPr>
          <w:rFonts w:asciiTheme="majorBidi" w:hAnsiTheme="majorBidi" w:cstheme="majorBidi"/>
          <w:spacing w:val="-1"/>
        </w:rPr>
        <w:t>и</w:t>
      </w:r>
      <w:r w:rsidRPr="00F76B41">
        <w:rPr>
          <w:rFonts w:asciiTheme="majorBidi" w:hAnsiTheme="majorBidi" w:cstheme="majorBidi"/>
          <w:spacing w:val="-1"/>
        </w:rPr>
        <w:t xml:space="preserve">онные и раздаточные, экранно-звуковые средства, мультимедийные средства); 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фонд дополнительной литературы (детская художественная и научно-популярная литература, справо</w:t>
      </w:r>
      <w:r w:rsidRPr="00F76B41">
        <w:rPr>
          <w:rFonts w:asciiTheme="majorBidi" w:hAnsiTheme="majorBidi" w:cstheme="majorBidi"/>
        </w:rPr>
        <w:t>ч</w:t>
      </w:r>
      <w:r w:rsidRPr="00F76B41">
        <w:rPr>
          <w:rFonts w:asciiTheme="majorBidi" w:hAnsiTheme="majorBidi" w:cstheme="majorBidi"/>
        </w:rPr>
        <w:t>но-библиографические и периодические издания).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  <w:spacing w:val="-1"/>
        </w:rPr>
      </w:pPr>
      <w:r w:rsidRPr="00F76B41">
        <w:rPr>
          <w:rFonts w:asciiTheme="majorBidi" w:hAnsiTheme="majorBidi" w:cstheme="majorBidi"/>
          <w:spacing w:val="-1"/>
        </w:rPr>
        <w:t xml:space="preserve">В МБОУ «Называевская СОШ №1»  применяются информационно-коммуникационные технологии (ИКТ), в том числе с использованием электронных образовательных ресурсов и ресурсов Интернета, а также прикладные программы, поддерживающие административную деятельность и обеспечивающие дистанционное взаимодействие всех участников образовательных отношений как внутри образовательной организации, так и с другими организациями социальной сферы и органами управления.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Style w:val="Bold"/>
          <w:rFonts w:asciiTheme="majorBidi" w:hAnsiTheme="majorBidi" w:cstheme="majorBidi"/>
          <w:bCs w:val="0"/>
        </w:rPr>
        <w:t>Информационно-коммуникационные средства и технологии</w:t>
      </w:r>
      <w:r w:rsidRPr="00F76B41">
        <w:rPr>
          <w:rFonts w:asciiTheme="majorBidi" w:hAnsiTheme="majorBidi" w:cstheme="majorBidi"/>
        </w:rPr>
        <w:t xml:space="preserve"> обеспечивают: 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достижение личностных, предметных и метапредметных результатов обучения при реализации требований ФГОС НОО;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формирование функциональной грамотности;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доступ к учебным планам, рабочим программам учебных предметов, курсов внеурочной деятельности;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lastRenderedPageBreak/>
        <w:t xml:space="preserve">доступ к электронным образовательным источникам, указанным в рабочих программах учебных предметов, с целью поиска и получения информации (учебной и художественной литературе, коллекциям медиаресурсов на съёмных дисках, контролируемым ресурсам локальной сети и Интернета); 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организацию учебной и внеурочной деятельности, реализация которых предусмотрена с применением эле</w:t>
      </w:r>
      <w:r w:rsidRPr="00F76B41">
        <w:rPr>
          <w:rFonts w:asciiTheme="majorBidi" w:hAnsiTheme="majorBidi" w:cstheme="majorBidi"/>
        </w:rPr>
        <w:t>к</w:t>
      </w:r>
      <w:r w:rsidRPr="00F76B41">
        <w:rPr>
          <w:rFonts w:asciiTheme="majorBidi" w:hAnsiTheme="majorBidi" w:cstheme="majorBidi"/>
        </w:rPr>
        <w:t>тронного обучения, с использованием электронных пособий (обучающих компьютерных игр, тренажёров, м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 xml:space="preserve">делей с цифровым управлением и обратной связью); 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реализацию индивидуальных образовательных планов, осуществление самостоятельной образовательной де</w:t>
      </w:r>
      <w:r w:rsidRPr="00F76B41">
        <w:rPr>
          <w:rFonts w:asciiTheme="majorBidi" w:hAnsiTheme="majorBidi" w:cstheme="majorBidi"/>
        </w:rPr>
        <w:t>я</w:t>
      </w:r>
      <w:r w:rsidRPr="00F76B41">
        <w:rPr>
          <w:rFonts w:asciiTheme="majorBidi" w:hAnsiTheme="majorBidi" w:cstheme="majorBidi"/>
        </w:rPr>
        <w:t>тельности обучающихся при поддержке педагогических работников;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включение </w:t>
      </w:r>
      <w:proofErr w:type="gramStart"/>
      <w:r w:rsidRPr="00F76B41">
        <w:rPr>
          <w:rFonts w:asciiTheme="majorBidi" w:hAnsiTheme="majorBidi" w:cstheme="majorBidi"/>
        </w:rPr>
        <w:t>обучающихся</w:t>
      </w:r>
      <w:proofErr w:type="gramEnd"/>
      <w:r w:rsidRPr="00F76B41">
        <w:rPr>
          <w:rFonts w:asciiTheme="majorBidi" w:hAnsiTheme="majorBidi" w:cstheme="majorBidi"/>
        </w:rPr>
        <w:t xml:space="preserve"> в проектно-конструкторскую и поисково-исследовательскую деятельность;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проведение наблюдений и опытов, в том числе с использованием специального и цифрового оборудования;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фиксацию и хранение информации о ходе образовательного процесса;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проведение массовых мероприятий, досуга с просмотром видеоматериалов, организацию театрализованных представлений, обеспеченных озвучиванием и освещением;</w:t>
      </w:r>
    </w:p>
    <w:p w:rsidR="00A22491" w:rsidRPr="00F76B41" w:rsidRDefault="00A22491" w:rsidP="00A22491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взаимодействие между участниками образовательного процесса, в том числе синхронное и (или) асинхронное взаимодействие посредством локальной сети и Интернета;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При работе в ИОС соблюдаются правила информационной безопасности при осуществлении коммуникации в школьных сообществах и мессенджерах, поиске, анализе и использовании информации в соответствии с учебной з</w:t>
      </w:r>
      <w:r w:rsidRPr="00F76B41">
        <w:rPr>
          <w:rFonts w:asciiTheme="majorBidi" w:hAnsiTheme="majorBidi" w:cstheme="majorBidi"/>
        </w:rPr>
        <w:t>а</w:t>
      </w:r>
      <w:r w:rsidRPr="00F76B41">
        <w:rPr>
          <w:rFonts w:asciiTheme="majorBidi" w:hAnsiTheme="majorBidi" w:cstheme="majorBidi"/>
        </w:rPr>
        <w:t xml:space="preserve">дачей, предоставлении персональных данных пользователей локальной сети и Интернета. </w:t>
      </w:r>
    </w:p>
    <w:p w:rsidR="00A22491" w:rsidRPr="00F76B41" w:rsidRDefault="00A22491" w:rsidP="00A22491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Образовательной организацией определяются необходимые меры и сроки по формированию компонентов ИОС для реализации принятых рабочих программ начального общего образования в соответствии с требованиями ФГОС НОО. 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 xml:space="preserve">МБОУ «Называевская  СОШ №1» полностью  </w:t>
      </w:r>
      <w:r w:rsidRPr="00F76B41">
        <w:rPr>
          <w:rFonts w:asciiTheme="majorBidi" w:hAnsiTheme="majorBidi" w:cstheme="majorBidi"/>
          <w:b/>
          <w:bCs/>
          <w:szCs w:val="20"/>
        </w:rPr>
        <w:t xml:space="preserve"> </w:t>
      </w:r>
      <w:proofErr w:type="gramStart"/>
      <w:r w:rsidRPr="00F76B41">
        <w:rPr>
          <w:rFonts w:asciiTheme="majorBidi" w:hAnsiTheme="majorBidi" w:cstheme="majorBidi"/>
          <w:szCs w:val="20"/>
        </w:rPr>
        <w:t>обеспечена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 учебниками,  учебно-методической литературой и материалами  по всем учебным дисциплинам  ООП.   Школа имеет    доступ к печатным и электронным образов</w:t>
      </w:r>
      <w:r w:rsidRPr="00F76B41">
        <w:rPr>
          <w:rFonts w:asciiTheme="majorBidi" w:hAnsiTheme="majorBidi" w:cstheme="majorBidi"/>
          <w:szCs w:val="20"/>
        </w:rPr>
        <w:t>а</w:t>
      </w:r>
      <w:r w:rsidRPr="00F76B41">
        <w:rPr>
          <w:rFonts w:asciiTheme="majorBidi" w:hAnsiTheme="majorBidi" w:cstheme="majorBidi"/>
          <w:szCs w:val="20"/>
        </w:rPr>
        <w:t>тельным ресурсам (ОЭР), в том числе к электронным образовательным ресурсам, размещенным в федеральных и р</w:t>
      </w:r>
      <w:r w:rsidRPr="00F76B41">
        <w:rPr>
          <w:rFonts w:asciiTheme="majorBidi" w:hAnsiTheme="majorBidi" w:cstheme="majorBidi"/>
          <w:szCs w:val="20"/>
        </w:rPr>
        <w:t>е</w:t>
      </w:r>
      <w:r w:rsidRPr="00F76B41">
        <w:rPr>
          <w:rFonts w:asciiTheme="majorBidi" w:hAnsiTheme="majorBidi" w:cstheme="majorBidi"/>
          <w:szCs w:val="20"/>
        </w:rPr>
        <w:t xml:space="preserve">гиональных базах данных ЭОР. </w:t>
      </w:r>
    </w:p>
    <w:p w:rsidR="00A22491" w:rsidRPr="00F76B41" w:rsidRDefault="00A22491" w:rsidP="00194670">
      <w:pPr>
        <w:spacing w:line="240" w:lineRule="auto"/>
        <w:ind w:firstLine="0"/>
        <w:jc w:val="left"/>
        <w:rPr>
          <w:rFonts w:asciiTheme="majorBidi" w:eastAsia="Times New Roman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lastRenderedPageBreak/>
        <w:t>При реализации программы начального общего образования каждому  обучающемуся, родителям (законным  пре</w:t>
      </w:r>
      <w:r w:rsidRPr="00F76B41">
        <w:rPr>
          <w:rFonts w:asciiTheme="majorBidi" w:hAnsiTheme="majorBidi" w:cstheme="majorBidi"/>
          <w:szCs w:val="20"/>
        </w:rPr>
        <w:t>д</w:t>
      </w:r>
      <w:r w:rsidRPr="00F76B41">
        <w:rPr>
          <w:rFonts w:asciiTheme="majorBidi" w:hAnsiTheme="majorBidi" w:cstheme="majorBidi"/>
          <w:szCs w:val="20"/>
        </w:rPr>
        <w:t xml:space="preserve">ставителям) </w:t>
      </w:r>
      <w:proofErr w:type="gramStart"/>
      <w:r w:rsidRPr="00F76B41">
        <w:rPr>
          <w:rFonts w:asciiTheme="majorBidi" w:hAnsiTheme="majorBidi" w:cstheme="majorBidi"/>
          <w:szCs w:val="20"/>
        </w:rPr>
        <w:t>обучающихся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в течение всего периода обучения предоставлен доступ  к информацио</w:t>
      </w:r>
      <w:r w:rsidRPr="00F76B41">
        <w:rPr>
          <w:rFonts w:asciiTheme="majorBidi" w:hAnsiTheme="majorBidi" w:cstheme="majorBidi"/>
          <w:szCs w:val="20"/>
        </w:rPr>
        <w:t>н</w:t>
      </w:r>
      <w:r w:rsidRPr="00F76B41">
        <w:rPr>
          <w:rFonts w:asciiTheme="majorBidi" w:hAnsiTheme="majorBidi" w:cstheme="majorBidi"/>
          <w:szCs w:val="20"/>
        </w:rPr>
        <w:t>но-образовательной среды «МБОУ «Называевская СОШ №1»</w:t>
      </w:r>
      <w:r w:rsidR="00A118DD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 xml:space="preserve"> через информа</w:t>
      </w:r>
      <w:r w:rsidR="00194670">
        <w:rPr>
          <w:rFonts w:asciiTheme="majorBidi" w:hAnsiTheme="majorBidi" w:cstheme="majorBidi"/>
          <w:szCs w:val="20"/>
        </w:rPr>
        <w:t>ционные стенды и  школьный сайт.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color w:val="C00000"/>
          <w:szCs w:val="20"/>
        </w:rPr>
      </w:pPr>
      <w:proofErr w:type="gramStart"/>
      <w:r w:rsidRPr="00F76B41">
        <w:rPr>
          <w:rFonts w:asciiTheme="majorBidi" w:hAnsiTheme="majorBidi" w:cstheme="majorBidi"/>
          <w:szCs w:val="20"/>
        </w:rPr>
        <w:t>С учебным планом,</w:t>
      </w:r>
      <w:r w:rsidR="00A118DD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 xml:space="preserve">  с расписанием учебных занятий, процедурах  и критериях оценки результатов обучения,  рабочими программами учебных предметов,  учебных курсов (в том числе курсов внеурочной деятельности), и</w:t>
      </w:r>
      <w:r w:rsidRPr="00F76B41">
        <w:rPr>
          <w:rFonts w:asciiTheme="majorBidi" w:hAnsiTheme="majorBidi" w:cstheme="majorBidi"/>
          <w:szCs w:val="20"/>
        </w:rPr>
        <w:t>н</w:t>
      </w:r>
      <w:r w:rsidRPr="00F76B41">
        <w:rPr>
          <w:rFonts w:asciiTheme="majorBidi" w:hAnsiTheme="majorBidi" w:cstheme="majorBidi"/>
          <w:szCs w:val="20"/>
        </w:rPr>
        <w:t>формацией о ходе образовательного процесса, результатах промежуточной и итоговой аттестации можно  ознак</w:t>
      </w:r>
      <w:r w:rsidRPr="00F76B41">
        <w:rPr>
          <w:rFonts w:asciiTheme="majorBidi" w:hAnsiTheme="majorBidi" w:cstheme="majorBidi"/>
          <w:szCs w:val="20"/>
        </w:rPr>
        <w:t>о</w:t>
      </w:r>
      <w:r w:rsidRPr="00F76B41">
        <w:rPr>
          <w:rFonts w:asciiTheme="majorBidi" w:hAnsiTheme="majorBidi" w:cstheme="majorBidi"/>
          <w:szCs w:val="20"/>
        </w:rPr>
        <w:t>миться  в разделе «Документы» на школьном сайте.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Также часть необходимой информации размещена на информ</w:t>
      </w:r>
      <w:r w:rsidRPr="00F76B41">
        <w:rPr>
          <w:rFonts w:asciiTheme="majorBidi" w:hAnsiTheme="majorBidi" w:cstheme="majorBidi"/>
          <w:szCs w:val="20"/>
        </w:rPr>
        <w:t>а</w:t>
      </w:r>
      <w:r w:rsidRPr="00F76B41">
        <w:rPr>
          <w:rFonts w:asciiTheme="majorBidi" w:hAnsiTheme="majorBidi" w:cstheme="majorBidi"/>
          <w:szCs w:val="20"/>
        </w:rPr>
        <w:t xml:space="preserve">ционных стендах на первом </w:t>
      </w:r>
      <w:proofErr w:type="gramStart"/>
      <w:r w:rsidRPr="00F76B41">
        <w:rPr>
          <w:rFonts w:asciiTheme="majorBidi" w:hAnsiTheme="majorBidi" w:cstheme="majorBidi"/>
          <w:szCs w:val="20"/>
        </w:rPr>
        <w:t>–в</w:t>
      </w:r>
      <w:proofErr w:type="gramEnd"/>
      <w:r w:rsidRPr="00F76B41">
        <w:rPr>
          <w:rFonts w:asciiTheme="majorBidi" w:hAnsiTheme="majorBidi" w:cstheme="majorBidi"/>
          <w:szCs w:val="20"/>
        </w:rPr>
        <w:t>тором</w:t>
      </w:r>
      <w:r w:rsidR="00A118DD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 xml:space="preserve"> этаже здания школы.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t xml:space="preserve">Библиотечный фонд.  Библиотечно-информационное обеспечение. </w:t>
      </w:r>
      <w:r w:rsidRPr="00F76B41">
        <w:rPr>
          <w:rFonts w:asciiTheme="majorBidi" w:hAnsiTheme="majorBidi" w:cstheme="majorBidi"/>
          <w:szCs w:val="20"/>
        </w:rPr>
        <w:t>Библиотечный фонд школьной библиотеки формируется в соответствии с учебным планом и образовательными программами, реализующими образовательным учреждением.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color w:val="000000"/>
          <w:kern w:val="1"/>
          <w:szCs w:val="20"/>
        </w:rPr>
      </w:pPr>
      <w:proofErr w:type="gramStart"/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 xml:space="preserve">Фонд  библиотеки </w:t>
      </w:r>
      <w:r w:rsidR="00EC7747"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 xml:space="preserve"> 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 xml:space="preserve">  включает в   художественную литературу для программного чтения и изучения, самосто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я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тельного и обзорного чтения, литературу общественно-политическую, научно-популярную по естественным, техн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и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ческим наукам, сельскому и  лесному хозяйству,  медицине, искусству,  философии, физкультуре и спорту, литер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а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туроведению и языкознанию, педагогическую, методическую; минимум справочных, энциклопедических, библи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о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графических  изданий, учебную литературу.</w:t>
      </w:r>
      <w:proofErr w:type="gramEnd"/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 xml:space="preserve">   В фонде присутствуют книги различных лет издания. 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color w:val="000000"/>
          <w:kern w:val="1"/>
          <w:szCs w:val="20"/>
        </w:rPr>
      </w:pP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Кроме традиционных источников информации в фонде присутствуют электронные книги и энциклопедии, эле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к</w:t>
      </w: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 xml:space="preserve">тронные учебные издания по различным предметам, аудиокниги. </w:t>
      </w:r>
    </w:p>
    <w:p w:rsidR="00A22491" w:rsidRPr="00F76B41" w:rsidRDefault="00A22491" w:rsidP="00A22491">
      <w:pPr>
        <w:pStyle w:val="af8"/>
        <w:rPr>
          <w:rFonts w:asciiTheme="majorBidi" w:eastAsia="Times New Roman" w:hAnsiTheme="majorBidi" w:cstheme="majorBidi"/>
          <w:color w:val="000000"/>
          <w:kern w:val="1"/>
          <w:szCs w:val="20"/>
        </w:rPr>
      </w:pPr>
      <w:r w:rsidRPr="00F76B41">
        <w:rPr>
          <w:rFonts w:asciiTheme="majorBidi" w:eastAsia="Times New Roman" w:hAnsiTheme="majorBidi" w:cstheme="majorBidi"/>
          <w:color w:val="000000"/>
          <w:kern w:val="1"/>
          <w:szCs w:val="20"/>
        </w:rPr>
        <w:t>В библиотеке имеются рабочие места (компьютеры), принтер, сканер,  доступ  к Интернету для всех пользователей.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F76B41">
        <w:rPr>
          <w:rFonts w:asciiTheme="majorBidi" w:hAnsiTheme="majorBidi" w:cstheme="majorBidi"/>
          <w:color w:val="000000"/>
          <w:szCs w:val="20"/>
        </w:rPr>
        <w:t>На сегодняшний день библиотечный основной фонд составляет 7801 экземпляр, фонд  учебной литературы с</w:t>
      </w:r>
      <w:r w:rsidRPr="00F76B41">
        <w:rPr>
          <w:rFonts w:asciiTheme="majorBidi" w:hAnsiTheme="majorBidi" w:cstheme="majorBidi"/>
          <w:color w:val="000000"/>
          <w:szCs w:val="20"/>
        </w:rPr>
        <w:t>о</w:t>
      </w:r>
      <w:r w:rsidRPr="00F76B41">
        <w:rPr>
          <w:rFonts w:asciiTheme="majorBidi" w:hAnsiTheme="majorBidi" w:cstheme="majorBidi"/>
          <w:color w:val="000000"/>
          <w:szCs w:val="20"/>
        </w:rPr>
        <w:t>ставляет –5855 экземпляров. Библиотечный фонд школьных учебников хранится отдельно от основного библиоте</w:t>
      </w:r>
      <w:r w:rsidRPr="00F76B41">
        <w:rPr>
          <w:rFonts w:asciiTheme="majorBidi" w:hAnsiTheme="majorBidi" w:cstheme="majorBidi"/>
          <w:color w:val="000000"/>
          <w:szCs w:val="20"/>
        </w:rPr>
        <w:t>ч</w:t>
      </w:r>
      <w:r w:rsidRPr="00F76B41">
        <w:rPr>
          <w:rFonts w:asciiTheme="majorBidi" w:hAnsiTheme="majorBidi" w:cstheme="majorBidi"/>
          <w:color w:val="000000"/>
          <w:szCs w:val="20"/>
        </w:rPr>
        <w:t>ного фонда школьной библиотеки.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color w:val="000000"/>
          <w:szCs w:val="20"/>
        </w:rPr>
      </w:pPr>
      <w:r w:rsidRPr="00F76B41">
        <w:rPr>
          <w:rFonts w:asciiTheme="majorBidi" w:hAnsiTheme="majorBidi" w:cstheme="majorBidi"/>
          <w:color w:val="000000"/>
          <w:szCs w:val="20"/>
        </w:rPr>
        <w:t xml:space="preserve">Фонд библиотеки укомплектован печатными и электронными информационными образовательными ресурсами по </w:t>
      </w:r>
      <w:r w:rsidRPr="00F76B41">
        <w:rPr>
          <w:rFonts w:asciiTheme="majorBidi" w:hAnsiTheme="majorBidi" w:cstheme="majorBidi"/>
          <w:szCs w:val="20"/>
        </w:rPr>
        <w:t xml:space="preserve">многим учебным  </w:t>
      </w:r>
      <w:r w:rsidRPr="00F76B41">
        <w:rPr>
          <w:rFonts w:asciiTheme="majorBidi" w:hAnsiTheme="majorBidi" w:cstheme="majorBidi"/>
          <w:color w:val="000000"/>
          <w:szCs w:val="20"/>
        </w:rPr>
        <w:t>предметам  учебного плана.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color w:val="000000"/>
          <w:kern w:val="1"/>
          <w:szCs w:val="20"/>
        </w:rPr>
      </w:pPr>
      <w:r w:rsidRPr="00F76B41">
        <w:rPr>
          <w:rFonts w:asciiTheme="majorBidi" w:hAnsiTheme="majorBidi" w:cstheme="majorBidi"/>
          <w:color w:val="000000"/>
          <w:szCs w:val="20"/>
        </w:rPr>
        <w:lastRenderedPageBreak/>
        <w:t xml:space="preserve"> Все обучающиеся образовательного учреждения обеспечены учебниками за счёт школьного библиотечного фонда. В библиотеке образовательного учреждения основную массу составляют учебники срока пользования  не более пяти лет.  </w:t>
      </w:r>
      <w:r w:rsidRPr="00F76B41">
        <w:rPr>
          <w:rFonts w:asciiTheme="majorBidi" w:hAnsiTheme="majorBidi" w:cstheme="majorBidi"/>
          <w:color w:val="000000"/>
          <w:kern w:val="1"/>
          <w:szCs w:val="20"/>
        </w:rPr>
        <w:t>В фонде библиотеки присутствуют электронные   энциклопедии, мультимедийные  обучающие программы, фонохрестоматии к учебнику,  мультимедийные учебные пособия, интерактивные задачники, электронные уроки и тесты, электронные приложения к учебникам  по различным предметам   для начального общего образования: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Математика: Электронное приложение к учебнику Моро М.И. 1Класс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Математика: Электронное приложение к учебнику Моро М.И. 2Класс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Математика: Электронное приложение к учебнику Моро М.И. 3Класс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Математика: Электронное приложение к учебнику Моро М.И. 4Класс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Азбука. Электронное приложение к учебнику Горецкого В.Г., Кирюшкина В.А., Виноградской Л.А. 1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Литературное чтение. Аудиоприложение к учебнику  Климановой Л.Ф. 1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Литературное чтение. Аудиоприложение к учебнику  Климановой Л.Ф. 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Литературное чтение. Аудиоприложение к учебнику  Климановой Л.Ф. 3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Литературное чтение. Аудиоприложение к учебнику  Климановой Л.Ф. 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Окружающий мир. Электронное приложение к учебнику Плешакова А.А. 1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Окружающий мир. Электронное приложение к учебнику Плешакова А.А. 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Окружающий мир. Электронное приложение к учебнику Плешакова А.А. 3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Окружающий мир. Электронное приложение к учебнику Плешакова А.А. 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Английский язык. Электронное приложение к учебнику с аудиокурсом Кузовлева В.П., Перегудова Э.Ш., Стрел</w:t>
      </w:r>
      <w:r w:rsidRPr="00F76B41">
        <w:rPr>
          <w:rFonts w:asciiTheme="majorBidi" w:hAnsiTheme="majorBidi" w:cstheme="majorBidi"/>
          <w:szCs w:val="20"/>
        </w:rPr>
        <w:t>ь</w:t>
      </w:r>
      <w:r w:rsidRPr="00F76B41">
        <w:rPr>
          <w:rFonts w:asciiTheme="majorBidi" w:hAnsiTheme="majorBidi" w:cstheme="majorBidi"/>
          <w:szCs w:val="20"/>
        </w:rPr>
        <w:t>никова О.В. 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Английский язык. Электронное приложение к учебнику с аудиокурсом  Кузовлева В.П., Лапа Н.М., Костина И.П., Кузнецова Е.В.,Дуванова О.В. 3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Английский язык. Электронное приложение к учебнику с аудиокурсом Кузовлева В.П., Перегудова Э.Ш., Стрел</w:t>
      </w:r>
      <w:r w:rsidRPr="00F76B41">
        <w:rPr>
          <w:rFonts w:asciiTheme="majorBidi" w:hAnsiTheme="majorBidi" w:cstheme="majorBidi"/>
          <w:szCs w:val="20"/>
        </w:rPr>
        <w:t>ь</w:t>
      </w:r>
      <w:r w:rsidRPr="00F76B41">
        <w:rPr>
          <w:rFonts w:asciiTheme="majorBidi" w:hAnsiTheme="majorBidi" w:cstheme="majorBidi"/>
          <w:szCs w:val="20"/>
        </w:rPr>
        <w:t>никова О.В. 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Технология. Электронное приложение к учебнику Роговцевой Н.И., Богдановой Н.В., Фрейтаг И.П. 1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Технология. Электронное приложение к учебнику Роговцевой Н.И. и др. 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lastRenderedPageBreak/>
        <w:t>Технология. Электронное приложение к учебнику Роговцевой Н.И. и др. 3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Технология. Электронное приложение к учебнику Роговцевой Н.И., Богдановой Н.В., Шипиловой Н.В.. 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Русский язык.  Электронное приложение к учебнику Зелениной Л.М., Хохловой Т.Е. 1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Русский язык.  Электронное приложение к учебнику Зелениной Л.М., Хохловой Т.Е.. 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Русский язык.  Электронное приложение к учебнику Зелениной Л.М., Хохловой Т.Е.. 3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Русский язык.  Электронное приложение к учебнику Канакиной В.П., Горецкого В.Г. 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Основы мировых религиозных культур. Электронное приложение к учебнику Беглова А.Л., Саплиной Е.В., Ток</w:t>
      </w:r>
      <w:r w:rsidRPr="00F76B41">
        <w:rPr>
          <w:rFonts w:asciiTheme="majorBidi" w:hAnsiTheme="majorBidi" w:cstheme="majorBidi"/>
          <w:szCs w:val="20"/>
        </w:rPr>
        <w:t>а</w:t>
      </w:r>
      <w:r w:rsidRPr="00F76B41">
        <w:rPr>
          <w:rFonts w:asciiTheme="majorBidi" w:hAnsiTheme="majorBidi" w:cstheme="majorBidi"/>
          <w:szCs w:val="20"/>
        </w:rPr>
        <w:t>ревой Е.С. 4-5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Русский язык. Начальная школа. Семейный наставник-Программно-методический комплекс-2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Математика. Начальная школа</w:t>
      </w:r>
      <w:proofErr w:type="gramStart"/>
      <w:r w:rsidR="00194670">
        <w:rPr>
          <w:rFonts w:asciiTheme="majorBidi" w:hAnsiTheme="majorBidi" w:cstheme="majorBidi"/>
          <w:szCs w:val="20"/>
        </w:rPr>
        <w:t xml:space="preserve"> .</w:t>
      </w:r>
      <w:proofErr w:type="gramEnd"/>
      <w:r w:rsidR="00194670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>Семейный наставник-Программно-методический комплекс-2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Математика. Начальная школа.</w:t>
      </w:r>
      <w:r w:rsidR="00194670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>Семейный наставник-Программно-методический комплекс-4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Русский язык. Начальная школа. Семейный наставник-Программно-методический комплекс-4 класс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Энциклопедия животных Кирилла и Мефодия-Современная мультимедиа-энциклопедия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Аудиокнига Жюль Верн «Вокруг света в 80 дней»</w:t>
      </w:r>
    </w:p>
    <w:p w:rsidR="00A22491" w:rsidRPr="00F76B41" w:rsidRDefault="00A22491" w:rsidP="00A22491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Реализация образовательных программ   обеспечена  учебниками  по всем   учебным предметам.</w:t>
      </w:r>
    </w:p>
    <w:p w:rsidR="00A22491" w:rsidRPr="00F76B41" w:rsidRDefault="00A22491" w:rsidP="00A22491">
      <w:pPr>
        <w:pStyle w:val="af8"/>
        <w:rPr>
          <w:rFonts w:asciiTheme="majorBidi" w:eastAsia="Calibri" w:hAnsiTheme="majorBidi" w:cstheme="majorBidi"/>
          <w:color w:val="000000" w:themeColor="text1"/>
          <w:szCs w:val="20"/>
        </w:rPr>
      </w:pPr>
      <w:proofErr w:type="gramStart"/>
      <w:r w:rsidRPr="00F76B41">
        <w:rPr>
          <w:rFonts w:asciiTheme="majorBidi" w:hAnsiTheme="majorBidi" w:cstheme="majorBidi"/>
          <w:szCs w:val="20"/>
        </w:rPr>
        <w:t>Технические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</w:t>
      </w:r>
      <w:r w:rsidR="00A118DD">
        <w:rPr>
          <w:rFonts w:asciiTheme="majorBidi" w:hAnsiTheme="majorBidi" w:cstheme="majorBidi"/>
          <w:szCs w:val="20"/>
        </w:rPr>
        <w:t xml:space="preserve"> </w:t>
      </w:r>
      <w:r w:rsidRPr="00F76B41">
        <w:rPr>
          <w:rFonts w:asciiTheme="majorBidi" w:hAnsiTheme="majorBidi" w:cstheme="majorBidi"/>
          <w:szCs w:val="20"/>
        </w:rPr>
        <w:t>средствва, обеспечивающие  функционирование  ИОС:</w:t>
      </w:r>
      <w:r w:rsidRPr="00F76B41">
        <w:rPr>
          <w:rFonts w:asciiTheme="majorBidi" w:hAnsiTheme="majorBidi" w:cstheme="majorBidi"/>
          <w:color w:val="000000" w:themeColor="text1"/>
          <w:szCs w:val="20"/>
        </w:rPr>
        <w:t xml:space="preserve"> С 1 сентября 2021 в МБОУ «Называевская  СОШ №1»  начал  работу  </w:t>
      </w:r>
      <w:r w:rsidRPr="00F76B41">
        <w:rPr>
          <w:rFonts w:asciiTheme="majorBidi" w:hAnsiTheme="majorBidi" w:cstheme="majorBidi"/>
          <w:szCs w:val="20"/>
        </w:rPr>
        <w:t xml:space="preserve">Образовательный центр «Точка Роста» </w:t>
      </w:r>
      <w:proofErr w:type="gramStart"/>
      <w:r w:rsidRPr="00F76B41">
        <w:rPr>
          <w:rFonts w:asciiTheme="majorBidi" w:hAnsiTheme="majorBidi" w:cstheme="majorBidi"/>
          <w:szCs w:val="20"/>
        </w:rPr>
        <w:t>естественно-научной</w:t>
      </w:r>
      <w:proofErr w:type="gramEnd"/>
      <w:r w:rsidRPr="00F76B41">
        <w:rPr>
          <w:rFonts w:asciiTheme="majorBidi" w:hAnsiTheme="majorBidi" w:cstheme="majorBidi"/>
          <w:szCs w:val="20"/>
        </w:rPr>
        <w:t xml:space="preserve"> направленности. В школу поступило необходимое оборудование для организации образовательного процесса и внеурочной деятельности: н</w:t>
      </w:r>
      <w:r w:rsidRPr="00F76B41">
        <w:rPr>
          <w:rFonts w:asciiTheme="majorBidi" w:hAnsiTheme="majorBidi" w:cstheme="majorBidi"/>
          <w:szCs w:val="20"/>
        </w:rPr>
        <w:t>о</w:t>
      </w:r>
      <w:r w:rsidRPr="00F76B41">
        <w:rPr>
          <w:rFonts w:asciiTheme="majorBidi" w:hAnsiTheme="majorBidi" w:cstheme="majorBidi"/>
          <w:szCs w:val="20"/>
        </w:rPr>
        <w:t xml:space="preserve">утбуки, цифровые лаборатории, демонстрационное оборудование по физике. В состав стандартного комплекта, средств обучения и воспитания входят комплект посуды и оборудования для ученических опытов по физике, химии, биологии, это оборудование можно использовать на уроках окружающего мира. 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В  настоящее время  в рамках пр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о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екта «Цифровая образовательная  среда»    школа  обеспечена компьютерной и оргтехникой, которая широко пр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и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 xml:space="preserve">меняется педагогами и обучающимися в образовательном процессе и внеурочной деятельности - это 3 интерактивные панели,  19 ноутбуков, МФУ, 3 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  <w:lang w:val="en-US"/>
        </w:rPr>
        <w:t>ip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-камеры, источник бесперебойного питания, есть моноблок и семь  рабочих мул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ь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 xml:space="preserve">тимедиапроектора, установлен сервер для использования локальной сети. Имеется высокоскоростной интернет по всему зданию школы через 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  <w:lang w:val="en-US"/>
        </w:rPr>
        <w:t>Wi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-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  <w:lang w:val="en-US"/>
        </w:rPr>
        <w:t>Fi</w:t>
      </w:r>
      <w:r w:rsidRPr="00F76B41">
        <w:rPr>
          <w:rFonts w:asciiTheme="majorBidi" w:eastAsia="Calibri" w:hAnsiTheme="majorBidi" w:cstheme="majorBidi"/>
          <w:color w:val="000000" w:themeColor="text1"/>
          <w:szCs w:val="20"/>
        </w:rPr>
        <w:t>.</w:t>
      </w:r>
    </w:p>
    <w:p w:rsidR="00EC7747" w:rsidRPr="00F76B41" w:rsidRDefault="00EC7747" w:rsidP="00194670">
      <w:pPr>
        <w:pStyle w:val="af8"/>
        <w:ind w:firstLine="0"/>
        <w:jc w:val="center"/>
        <w:rPr>
          <w:rFonts w:asciiTheme="majorBidi" w:hAnsiTheme="majorBidi" w:cstheme="majorBidi"/>
          <w:b/>
          <w:bCs/>
          <w:szCs w:val="20"/>
        </w:rPr>
      </w:pPr>
      <w:r w:rsidRPr="00F76B41">
        <w:rPr>
          <w:rFonts w:asciiTheme="majorBidi" w:hAnsiTheme="majorBidi" w:cstheme="majorBidi"/>
          <w:b/>
          <w:bCs/>
          <w:szCs w:val="20"/>
        </w:rPr>
        <w:lastRenderedPageBreak/>
        <w:t>Реализация  рабочих программ по учебным предметам обеспечена наглядными пособиями</w:t>
      </w:r>
      <w:r w:rsidR="00293615">
        <w:rPr>
          <w:rFonts w:asciiTheme="majorBidi" w:hAnsiTheme="majorBidi" w:cstheme="majorBidi"/>
          <w:b/>
          <w:bCs/>
          <w:szCs w:val="20"/>
        </w:rPr>
        <w:t xml:space="preserve"> (ТАБЛИЦА №4)</w:t>
      </w:r>
      <w:r w:rsidRPr="00F76B41">
        <w:rPr>
          <w:rFonts w:asciiTheme="majorBidi" w:hAnsiTheme="majorBidi" w:cstheme="majorBidi"/>
          <w:b/>
          <w:bCs/>
          <w:szCs w:val="20"/>
        </w:rPr>
        <w:t>:</w:t>
      </w:r>
    </w:p>
    <w:tbl>
      <w:tblPr>
        <w:tblW w:w="1063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9505"/>
      </w:tblGrid>
      <w:tr w:rsidR="00EC7747" w:rsidRPr="00F76B41" w:rsidTr="006B73BF">
        <w:tc>
          <w:tcPr>
            <w:tcW w:w="1134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Учебный предмет</w:t>
            </w:r>
          </w:p>
        </w:tc>
        <w:tc>
          <w:tcPr>
            <w:tcW w:w="9505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Наглядные  пособия</w:t>
            </w:r>
          </w:p>
        </w:tc>
      </w:tr>
      <w:tr w:rsidR="00EC7747" w:rsidRPr="00F76B41" w:rsidTr="006B73BF">
        <w:tc>
          <w:tcPr>
            <w:tcW w:w="1134" w:type="dxa"/>
            <w:shd w:val="clear" w:color="auto" w:fill="auto"/>
          </w:tcPr>
          <w:p w:rsidR="00EC7747" w:rsidRPr="00F76B41" w:rsidRDefault="00EC7747" w:rsidP="00EC7747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Русский язык</w:t>
            </w:r>
          </w:p>
        </w:tc>
        <w:tc>
          <w:tcPr>
            <w:tcW w:w="9505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Слоговые таблицы  (развитие речи)</w:t>
            </w:r>
            <w:proofErr w:type="gramStart"/>
            <w:r w:rsidR="00F652FE">
              <w:rPr>
                <w:rFonts w:asciiTheme="majorBidi" w:hAnsiTheme="majorBidi" w:cstheme="majorBidi"/>
                <w:color w:val="000000"/>
                <w:szCs w:val="20"/>
              </w:rPr>
              <w:t xml:space="preserve"> 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Комплект демонстрационных  таблиц (обучение грамоте) СЛОГ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ВЫЕ ТАБЛИЦЫ. И и / И и ы ; Э э / Е е;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Ы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/ Э э У у / О о; А а О У у Ю ю / Ю ю Й й / Й й / Л л / М м / Н н  / Р  р;   о У у ы Э э / Я я Ё ё Ю ю И и Е е ;   А а Я я / Я я; М м / Н н Н.н; Л  л / Р р ;Ё ё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/ О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о / Ё ё. Правописание с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четаний жи-ши, ча-ща, чу-щу. Упражнения для гимнастики руки, кисти, пальцев. Слог. Таблицы по чист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писанию. Приемы самопроверки правильности письма.</w:t>
            </w:r>
          </w:p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b/>
                <w:color w:val="000000"/>
                <w:szCs w:val="20"/>
              </w:rPr>
              <w:t>Таблицы по русскому языку.</w:t>
            </w:r>
            <w:r w:rsidR="00F652FE">
              <w:rPr>
                <w:rFonts w:asciiTheme="majorBidi" w:hAnsiTheme="majorBidi" w:cstheme="majorBidi"/>
                <w:b/>
                <w:color w:val="000000"/>
                <w:szCs w:val="20"/>
              </w:rPr>
              <w:t xml:space="preserve"> 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Изменение имен существительных по падежам. Написание безударных личных окончаний. Восклицательные предложения. Разбор частей речи. Изменение имен прилагательных по числам. Приставка и суффикс. Изменение глаголов по числам. Глагол (обобщение). Неопределенная форма глагола. Предлоги перед местоимениями. Изменение глагола по временам. Не с глаголами. Слова с непр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износимыми согласными в корне. Разбор слова по составу. Комплект таблиц  видов разбора. Однородные члены предложения. Падежи. Три склонения имен существительных. Первое склонение имени существ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тельного. Второе  склонение имени существительного. Третье склонение имен существительных. Окончания имен существительных.  Алфавит. Фонетический разбор слова.  Разбор предложения. Связь слов в предл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жении. Морфологический разбор прилагательных. Склонение имени прилагательного во множественном числе. Местоимение.</w:t>
            </w:r>
            <w:r w:rsidR="00F652FE">
              <w:rPr>
                <w:rFonts w:asciiTheme="majorBidi" w:hAnsiTheme="majorBidi" w:cstheme="majorBidi"/>
                <w:color w:val="000000"/>
                <w:szCs w:val="20"/>
              </w:rPr>
              <w:t xml:space="preserve"> 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Морфологический разбор глагола. Морфологический разбор имен существительных. Написание мягкого знака. Изменения глагола по лицам и числам. Склонение имени существительного. П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дежи и падежные окончания имен существительных.  Склонение  имен прилагательных мужского и сре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д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него </w:t>
            </w:r>
            <w:r w:rsidR="00F652FE">
              <w:rPr>
                <w:rFonts w:asciiTheme="majorBidi" w:hAnsiTheme="majorBidi" w:cstheme="majorBidi"/>
                <w:color w:val="000000"/>
                <w:szCs w:val="20"/>
              </w:rPr>
              <w:t xml:space="preserve"> </w:t>
            </w:r>
            <w:r w:rsidR="00BD4B02">
              <w:rPr>
                <w:rFonts w:asciiTheme="majorBidi" w:hAnsiTheme="majorBidi" w:cstheme="majorBidi"/>
                <w:color w:val="000000"/>
                <w:szCs w:val="20"/>
              </w:rPr>
              <w:t xml:space="preserve"> 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рода.)</w:t>
            </w:r>
          </w:p>
        </w:tc>
      </w:tr>
      <w:tr w:rsidR="00EC7747" w:rsidRPr="00F76B41" w:rsidTr="006B73BF">
        <w:trPr>
          <w:trHeight w:val="959"/>
        </w:trPr>
        <w:tc>
          <w:tcPr>
            <w:tcW w:w="1134" w:type="dxa"/>
            <w:shd w:val="clear" w:color="auto" w:fill="auto"/>
          </w:tcPr>
          <w:p w:rsidR="00EC7747" w:rsidRPr="00F76B41" w:rsidRDefault="00EC7747" w:rsidP="00F652FE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>Литер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турное чтение</w:t>
            </w:r>
          </w:p>
        </w:tc>
        <w:tc>
          <w:tcPr>
            <w:tcW w:w="9505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Портреты русских писателей 19 -20 века</w:t>
            </w:r>
          </w:p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</w:p>
        </w:tc>
      </w:tr>
      <w:tr w:rsidR="00EC7747" w:rsidRPr="00F76B41" w:rsidTr="006B73BF">
        <w:tc>
          <w:tcPr>
            <w:tcW w:w="1134" w:type="dxa"/>
            <w:shd w:val="clear" w:color="auto" w:fill="auto"/>
          </w:tcPr>
          <w:p w:rsidR="00EC7747" w:rsidRPr="00F76B41" w:rsidRDefault="00EC7747" w:rsidP="00EC7747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Математ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ка</w:t>
            </w:r>
          </w:p>
        </w:tc>
        <w:tc>
          <w:tcPr>
            <w:tcW w:w="9505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Таблицы мер длины. Зрительный диктант. Геометрические фигуры. Налево, направо, вверх, вниз. Приемы табличного сложения в пределах 20.Приемы табличного вычитания в пределах 20.Таблица разрядов. Состав чисел от 1 до 10.Разностное сравнение. Компоненты сложения. Сравнение групп предметов. Составляй и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решай задачи используя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слова.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Увеличить на…., уменьшить на…. Таблица сложения.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Алгоритм задач. С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ставь задачи по картине. Дидактический материал по математике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:С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колько квадратов? Примеры вида     *+8. Сколько треугольников? Реши   простую задачу.</w:t>
            </w:r>
          </w:p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kern w:val="1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Где больше?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На сколько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больше? Уменьши на 5.Придумай задачу.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Сколько четырех угольников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? Задачи на нахождение массы. Составь задачу. Решение составных задач. Состав числа. Магические квадраты. Решение простых задач. Сравнение чисел и выражений. Задачи  « больше на….» Решение задач  «меньше на….» Иллюстративные задачи.  Разложи поровну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Уравнения. Сравнение чисел. Перестановка слагаемых. Бу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к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венные выражения. Равенство. Площадь прямоугольника. Образцы записи арифметических действий (сл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 xml:space="preserve">жение, вычитание). Уравнение и его решение. Состав числа. Единицы времени. Меры длины. 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Уравнения. Меры массы. Площадь фигуры. Меры площади. Скорость, время, расстояние. Сравнение чисел. Перестановка слагаемых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Буквенные выражения. Меры величин. Таблица классов и разрядов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Составление уравнений по тексту задач. Равенство. Неравенство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Замена одних единиц измерений другими. Площадь прямоугольника. Образцы записи арифметических действий (умножение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)О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бразцы записи арифметических действий (слож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ние, вычитание)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Измерение площади палеткой. Образцы записи арифметических действий (деление). Площадь фигуры. Уравнение и его решение. Задачи на движение в противоположных направлениях. Задачи на встречное движение.</w:t>
            </w:r>
          </w:p>
        </w:tc>
      </w:tr>
      <w:tr w:rsidR="00EC7747" w:rsidRPr="00F76B41" w:rsidTr="006B73BF">
        <w:tc>
          <w:tcPr>
            <w:tcW w:w="1134" w:type="dxa"/>
            <w:shd w:val="clear" w:color="auto" w:fill="auto"/>
          </w:tcPr>
          <w:p w:rsidR="00EC7747" w:rsidRPr="00F76B41" w:rsidRDefault="00EC7747" w:rsidP="00EC7747">
            <w:pPr>
              <w:pStyle w:val="af8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Окружа</w:t>
            </w:r>
            <w:r w:rsidRPr="00F76B41">
              <w:rPr>
                <w:rFonts w:asciiTheme="majorBidi" w:hAnsiTheme="majorBidi" w:cstheme="majorBidi"/>
                <w:szCs w:val="20"/>
              </w:rPr>
              <w:t>ю</w:t>
            </w: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>щий мир</w:t>
            </w:r>
          </w:p>
        </w:tc>
        <w:tc>
          <w:tcPr>
            <w:tcW w:w="9505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lastRenderedPageBreak/>
              <w:t>Комплект демонстрационных таблиц (окружающий мир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)Г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ербарий растений (окружающий мир) 2 ко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м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lastRenderedPageBreak/>
              <w:t xml:space="preserve">плекта. Глобус Таблицы: Неживая и живая природа. Зима. Весна. Лето. Осень. Явления природы в живой и неживой природе. Деревья, кустарники, травы. Ядовитые растения. Красная книга. Растения. Красная книга. Животные. Ориентирование. Стороны горизонта. Водный и воздушный транспорт. Наземный и подземный транспорт. Строение тела человека. 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Тела, вещества, частицы. Круговорот воды в природе. Связи в живой природе. Цепи питания. Черви, моллюски, иглокожие, ракообразные. Паукообразные, земноводные, пресм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ы</w:t>
            </w:r>
            <w:r w:rsidRPr="00F76B41">
              <w:rPr>
                <w:rFonts w:asciiTheme="majorBidi" w:hAnsiTheme="majorBidi" w:cstheme="majorBidi"/>
                <w:color w:val="000000"/>
                <w:kern w:val="1"/>
                <w:szCs w:val="20"/>
              </w:rPr>
              <w:t>кающиеся. Размножение и развитие животных. Водоросли, мхи, папоротники. Грибы. Распространение семян.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Развитие растения из семени. Животноводство. Растениеводство. Скелет. Мышцы. Деньги. Природа в опа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с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ности. Зона арктических пустынь. Тундра. Тайга. Смешанные и широколистные леса. Зона степей. Пустыня. У Черного моря. Природное сообщество – луг. Природное сообщество – река. Природное сообщество – болото. Кого можно встретить в саду. Поверхность   нашего края. Солнечная система. Планета. Созвездия. Великие имена России. Схема строения органов пищеварения. Сердце. Расположение внутренних органов. Кров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носная система. Пути распространения заразных болезней. Схемы кровообращения. Строение костей. Череп человека. Скелет.</w:t>
            </w:r>
          </w:p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Карты: Физическая карта полушарий. Физическая карта России. Природные зоны. Растения и животные России. Политическая карта мира. Физическая карта России.</w:t>
            </w:r>
          </w:p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Набор химической посуды: Чаша кристаллизационная 190 мм. Штатив для пробирок. Зажим пробирочный. Стакан 250 мл с делениями. Стакан 400 мл с делениями. Колба коническая  500 мл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Палочка стеклянная. Чашка выпарительная №5. Ступка №3. Пест №3. Мензурка 250 мл. Спиртовка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.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л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абораторная литая. Ложка фарфоровая средняя. Лоток для раздаточного материала. Пробирка 16х150 химическая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.Д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 xml:space="preserve">емонстрационный материал: Гербарий растений (60 видов). Компасы (15 </w:t>
            </w:r>
            <w:proofErr w:type="gramStart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шт</w:t>
            </w:r>
            <w:proofErr w:type="gramEnd"/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). Глобус большой. Таблицы времени (год, сезон, месяц, неделя)</w:t>
            </w:r>
          </w:p>
        </w:tc>
      </w:tr>
      <w:tr w:rsidR="00EC7747" w:rsidRPr="00F76B41" w:rsidTr="006B73BF">
        <w:tc>
          <w:tcPr>
            <w:tcW w:w="1134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>Изобр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зительное искусство</w:t>
            </w:r>
          </w:p>
        </w:tc>
        <w:tc>
          <w:tcPr>
            <w:tcW w:w="9505" w:type="dxa"/>
            <w:shd w:val="clear" w:color="auto" w:fill="auto"/>
          </w:tcPr>
          <w:p w:rsidR="00EC7747" w:rsidRPr="00F76B41" w:rsidRDefault="00EC7747" w:rsidP="00EC7747">
            <w:pPr>
              <w:pStyle w:val="af8"/>
              <w:rPr>
                <w:rFonts w:asciiTheme="majorBidi" w:hAnsiTheme="majorBidi" w:cstheme="majorBidi"/>
                <w:color w:val="000000"/>
                <w:szCs w:val="20"/>
              </w:rPr>
            </w:pPr>
            <w:r w:rsidRPr="00F76B41">
              <w:rPr>
                <w:rFonts w:asciiTheme="majorBidi" w:hAnsiTheme="majorBidi" w:cstheme="majorBidi"/>
                <w:color w:val="000000"/>
                <w:szCs w:val="20"/>
              </w:rPr>
              <w:t>Репродукции картин русских  художников(2 комплекта)</w:t>
            </w:r>
          </w:p>
        </w:tc>
      </w:tr>
    </w:tbl>
    <w:p w:rsidR="00EC7747" w:rsidRPr="00F76B41" w:rsidRDefault="00EC7747" w:rsidP="00EC7747">
      <w:pPr>
        <w:pStyle w:val="af8"/>
        <w:ind w:firstLine="0"/>
        <w:rPr>
          <w:rFonts w:asciiTheme="majorBidi" w:hAnsiTheme="majorBidi" w:cstheme="majorBidi"/>
          <w:szCs w:val="20"/>
        </w:rPr>
        <w:sectPr w:rsidR="00EC7747" w:rsidRPr="00F76B41" w:rsidSect="006B73BF">
          <w:footnotePr>
            <w:numRestart w:val="eachPage"/>
          </w:footnotePr>
          <w:type w:val="continuous"/>
          <w:pgSz w:w="12019" w:h="7824" w:orient="landscape"/>
          <w:pgMar w:top="794" w:right="737" w:bottom="0" w:left="1134" w:header="720" w:footer="510" w:gutter="0"/>
          <w:cols w:space="720"/>
          <w:noEndnote/>
          <w:titlePg/>
          <w:docGrid w:linePitch="299"/>
        </w:sectPr>
      </w:pPr>
    </w:p>
    <w:p w:rsidR="00C07CF7" w:rsidRPr="00F76B41" w:rsidRDefault="00C07CF7" w:rsidP="00C07CF7">
      <w:pPr>
        <w:pStyle w:val="h3"/>
        <w:rPr>
          <w:rFonts w:asciiTheme="majorBidi" w:hAnsiTheme="majorBidi" w:cstheme="majorBidi"/>
          <w:sz w:val="20"/>
          <w:szCs w:val="20"/>
        </w:rPr>
      </w:pPr>
      <w:r w:rsidRPr="00F76B41">
        <w:rPr>
          <w:rFonts w:asciiTheme="majorBidi" w:hAnsiTheme="majorBidi" w:cstheme="majorBidi"/>
          <w:sz w:val="20"/>
          <w:szCs w:val="20"/>
        </w:rPr>
        <w:lastRenderedPageBreak/>
        <w:t>3.5.5.</w:t>
      </w:r>
      <w:r w:rsidRPr="00F76B41">
        <w:rPr>
          <w:rFonts w:asciiTheme="majorBidi" w:hAnsiTheme="majorBidi" w:cstheme="majorBidi"/>
          <w:sz w:val="20"/>
          <w:szCs w:val="20"/>
        </w:rPr>
        <w:t> </w:t>
      </w:r>
      <w:r w:rsidRPr="00F76B41">
        <w:rPr>
          <w:rFonts w:asciiTheme="majorBidi" w:hAnsiTheme="majorBidi" w:cstheme="majorBidi"/>
          <w:sz w:val="20"/>
          <w:szCs w:val="20"/>
        </w:rPr>
        <w:t xml:space="preserve">Материально-технические условия реализации </w:t>
      </w:r>
      <w:r w:rsidRPr="00F76B41">
        <w:rPr>
          <w:rFonts w:asciiTheme="majorBidi" w:hAnsiTheme="majorBidi" w:cstheme="majorBidi"/>
          <w:sz w:val="20"/>
          <w:szCs w:val="20"/>
        </w:rPr>
        <w:br/>
        <w:t>основной образовательной программы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Материально-техническая база образовательной организации обе</w:t>
      </w:r>
      <w:r w:rsidRPr="00F76B41">
        <w:rPr>
          <w:rFonts w:asciiTheme="majorBidi" w:hAnsiTheme="majorBidi" w:cstheme="majorBidi"/>
        </w:rPr>
        <w:t>с</w:t>
      </w:r>
      <w:r w:rsidRPr="00F76B41">
        <w:rPr>
          <w:rFonts w:asciiTheme="majorBidi" w:hAnsiTheme="majorBidi" w:cstheme="majorBidi"/>
        </w:rPr>
        <w:t>печивает: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возможность достижения </w:t>
      </w:r>
      <w:proofErr w:type="gramStart"/>
      <w:r w:rsidRPr="00F76B41">
        <w:rPr>
          <w:rFonts w:asciiTheme="majorBidi" w:hAnsiTheme="majorBidi" w:cstheme="majorBidi"/>
        </w:rPr>
        <w:t>обучающимися</w:t>
      </w:r>
      <w:proofErr w:type="gramEnd"/>
      <w:r w:rsidRPr="00F76B41">
        <w:rPr>
          <w:rFonts w:asciiTheme="majorBidi" w:hAnsiTheme="majorBidi" w:cstheme="majorBidi"/>
        </w:rPr>
        <w:t xml:space="preserve"> результатов освоения программы начального общего образования; 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  <w:spacing w:val="-1"/>
        </w:rPr>
      </w:pPr>
      <w:r w:rsidRPr="00F76B41">
        <w:rPr>
          <w:rFonts w:asciiTheme="majorBidi" w:hAnsiTheme="majorBidi" w:cstheme="majorBidi"/>
          <w:spacing w:val="-1"/>
        </w:rPr>
        <w:t>безопасность и комфортность организации учебного процесса;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соблюдение санитарно-эпидемиологических правил и гигиен</w:t>
      </w:r>
      <w:r w:rsidRPr="00F76B41">
        <w:rPr>
          <w:rFonts w:asciiTheme="majorBidi" w:hAnsiTheme="majorBidi" w:cstheme="majorBidi"/>
        </w:rPr>
        <w:t>и</w:t>
      </w:r>
      <w:r w:rsidRPr="00F76B41">
        <w:rPr>
          <w:rFonts w:asciiTheme="majorBidi" w:hAnsiTheme="majorBidi" w:cstheme="majorBidi"/>
        </w:rPr>
        <w:t>ческих нормативов;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возможность для беспрепятственного доступа детей-инвалидов и обучающихся с ограниченными возможностями здоровья к об</w:t>
      </w:r>
      <w:r w:rsidRPr="00F76B41">
        <w:rPr>
          <w:rFonts w:asciiTheme="majorBidi" w:hAnsiTheme="majorBidi" w:cstheme="majorBidi"/>
        </w:rPr>
        <w:t>ъ</w:t>
      </w:r>
      <w:r w:rsidRPr="00F76B41">
        <w:rPr>
          <w:rFonts w:asciiTheme="majorBidi" w:hAnsiTheme="majorBidi" w:cstheme="majorBidi"/>
        </w:rPr>
        <w:t>ектам инфраструктуры организации.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  <w:proofErr w:type="gramStart"/>
      <w:r w:rsidRPr="00F76B41">
        <w:rPr>
          <w:rFonts w:asciiTheme="majorBidi" w:hAnsiTheme="majorBidi" w:cstheme="majorBidi"/>
        </w:rPr>
        <w:t>В зональную структуру образовательной организации включены:</w:t>
      </w:r>
      <w:proofErr w:type="gramEnd"/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входная зона;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учебные классы с рабочими местами обучающихся и педагог</w:t>
      </w:r>
      <w:r w:rsidRPr="00F76B41">
        <w:rPr>
          <w:rFonts w:asciiTheme="majorBidi" w:hAnsiTheme="majorBidi" w:cstheme="majorBidi"/>
        </w:rPr>
        <w:t>и</w:t>
      </w:r>
      <w:r w:rsidRPr="00F76B41">
        <w:rPr>
          <w:rFonts w:asciiTheme="majorBidi" w:hAnsiTheme="majorBidi" w:cstheme="majorBidi"/>
        </w:rPr>
        <w:t>ческих работников;</w:t>
      </w:r>
    </w:p>
    <w:p w:rsidR="00C07CF7" w:rsidRPr="00F76B41" w:rsidRDefault="00C07CF7" w:rsidP="005E74BD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библиотека 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актовый зал; (столовая)</w:t>
      </w:r>
    </w:p>
    <w:p w:rsidR="00C07CF7" w:rsidRPr="00F76B41" w:rsidRDefault="005E74BD" w:rsidP="00C07CF7">
      <w:pPr>
        <w:pStyle w:val="list-bullet"/>
        <w:rPr>
          <w:rFonts w:asciiTheme="majorBidi" w:hAnsiTheme="majorBidi" w:cstheme="majorBidi"/>
        </w:rPr>
      </w:pPr>
      <w:proofErr w:type="gramStart"/>
      <w:r w:rsidRPr="00F76B41">
        <w:rPr>
          <w:rFonts w:asciiTheme="majorBidi" w:hAnsiTheme="majorBidi" w:cstheme="majorBidi"/>
        </w:rPr>
        <w:t>спортивные</w:t>
      </w:r>
      <w:proofErr w:type="gramEnd"/>
      <w:r w:rsidRPr="00F76B41">
        <w:rPr>
          <w:rFonts w:asciiTheme="majorBidi" w:hAnsiTheme="majorBidi" w:cstheme="majorBidi"/>
        </w:rPr>
        <w:t xml:space="preserve"> </w:t>
      </w:r>
      <w:r w:rsidR="00C07CF7" w:rsidRPr="00F76B41">
        <w:rPr>
          <w:rFonts w:asciiTheme="majorBidi" w:hAnsiTheme="majorBidi" w:cstheme="majorBidi"/>
        </w:rPr>
        <w:t>зал;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помещения для хранения и приготовления пищи, обеспечивающие возможность организации качественного горячего питания;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административные помещения;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гардеробы, санузлы;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участки (территории) с целесообразным набором оснащённых зон.</w:t>
      </w: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kern w:val="1"/>
          <w:lang w:eastAsia="hi-IN" w:bidi="hi-IN"/>
        </w:rPr>
      </w:pPr>
      <w:r w:rsidRPr="00F76B41">
        <w:rPr>
          <w:rFonts w:asciiTheme="majorBidi" w:hAnsiTheme="majorBidi" w:cstheme="majorBidi"/>
          <w:b/>
          <w:bCs/>
        </w:rPr>
        <w:t xml:space="preserve">Материально – техническая </w:t>
      </w:r>
      <w:r w:rsidRPr="00F76B41">
        <w:rPr>
          <w:rFonts w:asciiTheme="majorBidi" w:hAnsiTheme="majorBidi" w:cstheme="majorBidi"/>
          <w:b/>
          <w:bCs/>
          <w:color w:val="0F0F0F"/>
        </w:rPr>
        <w:t>база</w:t>
      </w:r>
      <w:r w:rsidRPr="00F76B41">
        <w:rPr>
          <w:rFonts w:asciiTheme="majorBidi" w:hAnsiTheme="majorBidi" w:cstheme="majorBidi"/>
          <w:b/>
        </w:rPr>
        <w:t xml:space="preserve"> школы</w:t>
      </w:r>
      <w:r w:rsidRPr="00F76B41">
        <w:rPr>
          <w:rFonts w:asciiTheme="majorBidi" w:hAnsiTheme="majorBidi" w:cstheme="majorBidi"/>
        </w:rPr>
        <w:t xml:space="preserve"> соответствует целям и задачам образовательного   учреждения. Состояние материально – технической базы и содержание здания школы   соответствует санитарным нормам и пожарной безопасности. Территория школы ограждена забором.  Въезды и входы на территорию школы имеют твердое покрытие. По периметру здания предусмотрено наружное электрическое освещение. Школа рассчитана на 600 мест, фактически обучается 400-450   обучающихся. Занятия проводятся в одну смену. Здание подключено к городским инж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>нерным сетям (холодному, горячему водоснабжению, канализ</w:t>
      </w:r>
      <w:r w:rsidRPr="00F76B41">
        <w:rPr>
          <w:rFonts w:asciiTheme="majorBidi" w:hAnsiTheme="majorBidi" w:cstheme="majorBidi"/>
        </w:rPr>
        <w:t>а</w:t>
      </w:r>
      <w:r w:rsidRPr="00F76B41">
        <w:rPr>
          <w:rFonts w:asciiTheme="majorBidi" w:hAnsiTheme="majorBidi" w:cstheme="majorBidi"/>
        </w:rPr>
        <w:t>ции, отоплению).</w:t>
      </w:r>
      <w:r w:rsidRPr="00F76B41">
        <w:rPr>
          <w:rFonts w:asciiTheme="majorBidi" w:hAnsiTheme="majorBidi" w:cstheme="majorBidi"/>
          <w:kern w:val="1"/>
          <w:lang w:eastAsia="hi-IN" w:bidi="hi-IN"/>
        </w:rPr>
        <w:t xml:space="preserve"> В   школе возведен пандус для беспрепя</w:t>
      </w:r>
      <w:r w:rsidRPr="00F76B41">
        <w:rPr>
          <w:rFonts w:asciiTheme="majorBidi" w:hAnsiTheme="majorBidi" w:cstheme="majorBidi"/>
          <w:kern w:val="1"/>
          <w:lang w:eastAsia="hi-IN" w:bidi="hi-IN"/>
        </w:rPr>
        <w:t>т</w:t>
      </w:r>
      <w:r w:rsidRPr="00F76B41">
        <w:rPr>
          <w:rFonts w:asciiTheme="majorBidi" w:hAnsiTheme="majorBidi" w:cstheme="majorBidi"/>
          <w:kern w:val="1"/>
          <w:lang w:eastAsia="hi-IN" w:bidi="hi-IN"/>
        </w:rPr>
        <w:t>ственного   доступа обучающихся с ограниченными возможн</w:t>
      </w:r>
      <w:r w:rsidRPr="00F76B41">
        <w:rPr>
          <w:rFonts w:asciiTheme="majorBidi" w:hAnsiTheme="majorBidi" w:cstheme="majorBidi"/>
          <w:kern w:val="1"/>
          <w:lang w:eastAsia="hi-IN" w:bidi="hi-IN"/>
        </w:rPr>
        <w:t>о</w:t>
      </w:r>
      <w:r w:rsidRPr="00F76B41">
        <w:rPr>
          <w:rFonts w:asciiTheme="majorBidi" w:hAnsiTheme="majorBidi" w:cstheme="majorBidi"/>
          <w:kern w:val="1"/>
          <w:lang w:eastAsia="hi-IN" w:bidi="hi-IN"/>
        </w:rPr>
        <w:t>стями здоровья и инвалидов к объектам инфраструктуры образ</w:t>
      </w:r>
      <w:r w:rsidRPr="00F76B41">
        <w:rPr>
          <w:rFonts w:asciiTheme="majorBidi" w:hAnsiTheme="majorBidi" w:cstheme="majorBidi"/>
          <w:kern w:val="1"/>
          <w:lang w:eastAsia="hi-IN" w:bidi="hi-IN"/>
        </w:rPr>
        <w:t>о</w:t>
      </w:r>
      <w:r w:rsidRPr="00F76B41">
        <w:rPr>
          <w:rFonts w:asciiTheme="majorBidi" w:hAnsiTheme="majorBidi" w:cstheme="majorBidi"/>
          <w:kern w:val="1"/>
          <w:lang w:eastAsia="hi-IN" w:bidi="hi-IN"/>
        </w:rPr>
        <w:t xml:space="preserve">вательного учреждения. В школе созданы современные условия для обучения и воспитания детей.  </w:t>
      </w: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567"/>
        <w:rPr>
          <w:rFonts w:asciiTheme="majorBidi" w:eastAsia="Arial Unicode MS" w:hAnsiTheme="majorBidi" w:cstheme="majorBidi"/>
          <w:lang w:eastAsia="hi-IN" w:bidi="hi-IN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lastRenderedPageBreak/>
        <w:t xml:space="preserve">Выделяются 3 зоны:     </w:t>
      </w:r>
    </w:p>
    <w:p w:rsidR="00C07CF7" w:rsidRPr="00F76B41" w:rsidRDefault="00C07CF7" w:rsidP="00F652FE">
      <w:pPr>
        <w:pStyle w:val="list-bullet"/>
        <w:numPr>
          <w:ilvl w:val="0"/>
          <w:numId w:val="0"/>
        </w:numPr>
        <w:ind w:left="567"/>
        <w:rPr>
          <w:rFonts w:asciiTheme="majorBidi" w:eastAsia="Arial Unicode MS" w:hAnsiTheme="majorBidi" w:cstheme="majorBidi"/>
          <w:lang w:eastAsia="hi-IN" w:bidi="hi-IN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t>- зона отдыха;</w:t>
      </w:r>
    </w:p>
    <w:p w:rsidR="00C07CF7" w:rsidRPr="00F76B41" w:rsidRDefault="00C07CF7" w:rsidP="00F652FE">
      <w:pPr>
        <w:pStyle w:val="list-bullet"/>
        <w:numPr>
          <w:ilvl w:val="0"/>
          <w:numId w:val="0"/>
        </w:numPr>
        <w:ind w:left="567"/>
        <w:rPr>
          <w:rFonts w:asciiTheme="majorBidi" w:eastAsia="Arial Unicode MS" w:hAnsiTheme="majorBidi" w:cstheme="majorBidi"/>
          <w:lang w:eastAsia="hi-IN" w:bidi="hi-IN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t>- физкультурно-спортивная зона;</w:t>
      </w:r>
    </w:p>
    <w:p w:rsidR="00C07CF7" w:rsidRPr="00F76B41" w:rsidRDefault="00C07CF7" w:rsidP="00F652FE">
      <w:pPr>
        <w:pStyle w:val="list-bullet"/>
        <w:numPr>
          <w:ilvl w:val="0"/>
          <w:numId w:val="0"/>
        </w:numPr>
        <w:ind w:left="567"/>
        <w:rPr>
          <w:rFonts w:asciiTheme="majorBidi" w:eastAsia="Arial Unicode MS" w:hAnsiTheme="majorBidi" w:cstheme="majorBidi"/>
          <w:lang w:eastAsia="hi-IN" w:bidi="hi-IN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t xml:space="preserve">- хозяйственная. </w:t>
      </w:r>
    </w:p>
    <w:p w:rsidR="00C07CF7" w:rsidRPr="00F76B41" w:rsidRDefault="00C07CF7" w:rsidP="005E74BD">
      <w:pPr>
        <w:pStyle w:val="list-bullet"/>
        <w:numPr>
          <w:ilvl w:val="0"/>
          <w:numId w:val="0"/>
        </w:numPr>
        <w:ind w:left="567"/>
        <w:rPr>
          <w:rFonts w:asciiTheme="majorBidi" w:eastAsia="Arial Unicode MS" w:hAnsiTheme="majorBidi" w:cstheme="majorBidi"/>
          <w:lang w:eastAsia="hi-IN" w:bidi="hi-IN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t>Физкультурно-оздоровител</w:t>
      </w:r>
      <w:r w:rsidR="005E74BD" w:rsidRPr="00F76B41">
        <w:rPr>
          <w:rFonts w:asciiTheme="majorBidi" w:eastAsia="Arial Unicode MS" w:hAnsiTheme="majorBidi" w:cstheme="majorBidi"/>
          <w:lang w:eastAsia="hi-IN" w:bidi="hi-IN"/>
        </w:rPr>
        <w:t>ьная зона снабжена  спортивным з</w:t>
      </w:r>
      <w:r w:rsidR="005E74BD" w:rsidRPr="00F76B41">
        <w:rPr>
          <w:rFonts w:asciiTheme="majorBidi" w:eastAsia="Arial Unicode MS" w:hAnsiTheme="majorBidi" w:cstheme="majorBidi"/>
          <w:lang w:eastAsia="hi-IN" w:bidi="hi-IN"/>
        </w:rPr>
        <w:t>а</w:t>
      </w:r>
      <w:r w:rsidR="005E74BD" w:rsidRPr="00F76B41">
        <w:rPr>
          <w:rFonts w:asciiTheme="majorBidi" w:eastAsia="Arial Unicode MS" w:hAnsiTheme="majorBidi" w:cstheme="majorBidi"/>
          <w:lang w:eastAsia="hi-IN" w:bidi="hi-IN"/>
        </w:rPr>
        <w:t xml:space="preserve">лом, </w:t>
      </w:r>
      <w:r w:rsidRPr="00F76B41">
        <w:rPr>
          <w:rFonts w:asciiTheme="majorBidi" w:eastAsia="Arial Unicode MS" w:hAnsiTheme="majorBidi" w:cstheme="majorBidi"/>
          <w:lang w:eastAsia="hi-IN" w:bidi="hi-IN"/>
        </w:rPr>
        <w:t>в наличие имеются  скакалки, мячи волейбольные, фу</w:t>
      </w:r>
      <w:r w:rsidRPr="00F76B41">
        <w:rPr>
          <w:rFonts w:asciiTheme="majorBidi" w:eastAsia="Arial Unicode MS" w:hAnsiTheme="majorBidi" w:cstheme="majorBidi"/>
          <w:lang w:eastAsia="hi-IN" w:bidi="hi-IN"/>
        </w:rPr>
        <w:t>т</w:t>
      </w:r>
      <w:r w:rsidRPr="00F76B41">
        <w:rPr>
          <w:rFonts w:asciiTheme="majorBidi" w:eastAsia="Arial Unicode MS" w:hAnsiTheme="majorBidi" w:cstheme="majorBidi"/>
          <w:lang w:eastAsia="hi-IN" w:bidi="hi-IN"/>
        </w:rPr>
        <w:t xml:space="preserve">больные, большой теннис, бадминтон, шведские стенки, 4 вида тренажеров. </w:t>
      </w:r>
      <w:r w:rsidRPr="00F76B41">
        <w:rPr>
          <w:rFonts w:asciiTheme="majorBidi" w:hAnsiTheme="majorBidi" w:cstheme="majorBidi"/>
          <w:lang w:eastAsia="hi-IN" w:bidi="hi-IN"/>
        </w:rPr>
        <w:t xml:space="preserve">Все спортивное оборудование имеет сертификаты, своевременно обслуживается и проверяется. </w:t>
      </w:r>
      <w:r w:rsidRPr="00F76B41">
        <w:rPr>
          <w:rFonts w:asciiTheme="majorBidi" w:eastAsia="Arial Unicode MS" w:hAnsiTheme="majorBidi" w:cstheme="majorBidi"/>
          <w:lang w:eastAsia="hi-IN" w:bidi="hi-IN"/>
        </w:rPr>
        <w:t>Для проведения больших спортивных мероприятий учащиеся посещают стадион при ДЮСШ, который находится недалеко от школы. Зона имеет твердое и травяное покрытие.</w:t>
      </w:r>
    </w:p>
    <w:p w:rsidR="00C07CF7" w:rsidRPr="00F76B41" w:rsidRDefault="00C07CF7" w:rsidP="00F652FE">
      <w:pPr>
        <w:pStyle w:val="list-bullet"/>
        <w:numPr>
          <w:ilvl w:val="0"/>
          <w:numId w:val="0"/>
        </w:numPr>
        <w:ind w:left="567"/>
        <w:rPr>
          <w:rFonts w:asciiTheme="majorBidi" w:eastAsia="Arial Unicode MS" w:hAnsiTheme="majorBidi" w:cstheme="majorBidi"/>
          <w:lang w:eastAsia="hi-IN" w:bidi="hi-IN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t xml:space="preserve">      Зоны отдыха имеет   площадку, на которой находятся скамейки для отдыха, цветник.  Для участия в   культурных мероприятиях учащиеся посещают парк культуры и отдыха, Дом творчества.</w:t>
      </w:r>
    </w:p>
    <w:p w:rsidR="00C07CF7" w:rsidRPr="00F76B41" w:rsidRDefault="00C07CF7" w:rsidP="00F652FE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eastAsia="Arial Unicode MS" w:hAnsiTheme="majorBidi" w:cstheme="majorBidi"/>
          <w:lang w:eastAsia="hi-IN" w:bidi="hi-IN"/>
        </w:rPr>
        <w:t xml:space="preserve">    Хозяйственная  зона  располагается со стороны входа в производственные помещения столовой и имеет самостоятел</w:t>
      </w:r>
      <w:r w:rsidRPr="00F76B41">
        <w:rPr>
          <w:rFonts w:asciiTheme="majorBidi" w:eastAsia="Arial Unicode MS" w:hAnsiTheme="majorBidi" w:cstheme="majorBidi"/>
          <w:lang w:eastAsia="hi-IN" w:bidi="hi-IN"/>
        </w:rPr>
        <w:t>ь</w:t>
      </w:r>
      <w:r w:rsidRPr="00F76B41">
        <w:rPr>
          <w:rFonts w:asciiTheme="majorBidi" w:eastAsia="Arial Unicode MS" w:hAnsiTheme="majorBidi" w:cstheme="majorBidi"/>
          <w:lang w:eastAsia="hi-IN" w:bidi="hi-IN"/>
        </w:rPr>
        <w:t>ный въезд с улицы.  В</w:t>
      </w:r>
      <w:r w:rsidRPr="00F76B41">
        <w:rPr>
          <w:rFonts w:asciiTheme="majorBidi" w:hAnsiTheme="majorBidi" w:cstheme="majorBidi"/>
          <w:lang w:eastAsia="hi-IN" w:bidi="hi-IN"/>
        </w:rPr>
        <w:t xml:space="preserve">оздушно-тепловой   режим соответствует нормам. </w:t>
      </w:r>
      <w:r w:rsidRPr="00F76B41">
        <w:rPr>
          <w:rFonts w:asciiTheme="majorBidi" w:hAnsiTheme="majorBidi" w:cstheme="majorBidi"/>
        </w:rPr>
        <w:t>Для обеспечения безопасности пребывания детей и с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трудников в школе смонтирована и исправно функционирует а</w:t>
      </w:r>
      <w:r w:rsidRPr="00F76B41">
        <w:rPr>
          <w:rFonts w:asciiTheme="majorBidi" w:hAnsiTheme="majorBidi" w:cstheme="majorBidi"/>
        </w:rPr>
        <w:t>в</w:t>
      </w:r>
      <w:r w:rsidRPr="00F76B41">
        <w:rPr>
          <w:rFonts w:asciiTheme="majorBidi" w:hAnsiTheme="majorBidi" w:cstheme="majorBidi"/>
        </w:rPr>
        <w:t>томатическая пожарная сигнализация, «тревожная» кнопка, в</w:t>
      </w:r>
      <w:r w:rsidRPr="00F76B41">
        <w:rPr>
          <w:rFonts w:asciiTheme="majorBidi" w:hAnsiTheme="majorBidi" w:cstheme="majorBidi"/>
        </w:rPr>
        <w:t>и</w:t>
      </w:r>
      <w:r w:rsidRPr="00F76B41">
        <w:rPr>
          <w:rFonts w:asciiTheme="majorBidi" w:hAnsiTheme="majorBidi" w:cstheme="majorBidi"/>
        </w:rPr>
        <w:t>деонаблюдение, оборудован пост охраны. Средства огнетушения и электробезопасности имеются в достаточном количестве, в с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ответствии с требованиями проверяются, ремонтируются или подлежат замене. Вентиляция в школе естественная канальная, проветривание помещений осуществляется        через фрамуги.</w:t>
      </w:r>
      <w:r w:rsidRPr="00F76B41">
        <w:rPr>
          <w:rFonts w:asciiTheme="majorBidi" w:eastAsia="Arial Unicode MS" w:hAnsiTheme="majorBidi" w:cstheme="majorBidi"/>
          <w:lang w:eastAsia="hi-IN" w:bidi="hi-IN"/>
        </w:rPr>
        <w:t xml:space="preserve"> </w:t>
      </w:r>
      <w:r w:rsidRPr="00F76B41">
        <w:rPr>
          <w:rFonts w:asciiTheme="majorBidi" w:hAnsiTheme="majorBidi" w:cstheme="majorBidi"/>
        </w:rPr>
        <w:t xml:space="preserve">В школе имеется необходимый набор помещений для изучения обязательных учебных дисциплин. </w:t>
      </w:r>
      <w:proofErr w:type="gramStart"/>
      <w:r w:rsidRPr="00F76B41">
        <w:rPr>
          <w:rFonts w:asciiTheme="majorBidi" w:hAnsiTheme="majorBidi" w:cstheme="majorBidi"/>
        </w:rPr>
        <w:t>Обучающиеся</w:t>
      </w:r>
      <w:proofErr w:type="gramEnd"/>
      <w:r w:rsidRPr="00F76B41">
        <w:rPr>
          <w:rFonts w:asciiTheme="majorBidi" w:hAnsiTheme="majorBidi" w:cstheme="majorBidi"/>
        </w:rPr>
        <w:t xml:space="preserve"> начальных классов обучаются в учебных помещениях, закрепленных за каждым классом, на втором этаже. </w:t>
      </w: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Состав и площади учебных помещений предоставляют условия </w:t>
      </w:r>
      <w:proofErr w:type="gramStart"/>
      <w:r w:rsidRPr="00F76B41">
        <w:rPr>
          <w:rFonts w:asciiTheme="majorBidi" w:hAnsiTheme="majorBidi" w:cstheme="majorBidi"/>
        </w:rPr>
        <w:t>для</w:t>
      </w:r>
      <w:proofErr w:type="gramEnd"/>
      <w:r w:rsidRPr="00F76B41">
        <w:rPr>
          <w:rFonts w:asciiTheme="majorBidi" w:hAnsiTheme="majorBidi" w:cstheme="majorBidi"/>
        </w:rPr>
        <w:t>: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начального общего образования согласно избранным направл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>ниям учебного плана в соответствии с ФГОС НОО;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организации режима труда и отдыха участников образовательного процесса;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размещения в классах и кабинетах необходимых комплектов специализированной мебели и учебного оборудования, отвеч</w:t>
      </w:r>
      <w:r w:rsidRPr="00F76B41">
        <w:rPr>
          <w:rFonts w:asciiTheme="majorBidi" w:hAnsiTheme="majorBidi" w:cstheme="majorBidi"/>
        </w:rPr>
        <w:t>а</w:t>
      </w:r>
      <w:r w:rsidRPr="00F76B41">
        <w:rPr>
          <w:rFonts w:asciiTheme="majorBidi" w:hAnsiTheme="majorBidi" w:cstheme="majorBidi"/>
        </w:rPr>
        <w:t>ющих специфике учебно-воспитательного процесса по данному предмету или циклу учебных дисциплин.</w:t>
      </w:r>
    </w:p>
    <w:p w:rsidR="00C07CF7" w:rsidRPr="00F76B41" w:rsidRDefault="00C07CF7" w:rsidP="00C07CF7">
      <w:pPr>
        <w:spacing w:before="280" w:after="280"/>
        <w:jc w:val="center"/>
        <w:rPr>
          <w:rFonts w:asciiTheme="majorBidi" w:hAnsiTheme="majorBidi" w:cstheme="majorBidi"/>
          <w:b/>
          <w:szCs w:val="20"/>
          <w:u w:val="single"/>
        </w:rPr>
      </w:pPr>
      <w:r w:rsidRPr="00F76B41">
        <w:rPr>
          <w:rFonts w:asciiTheme="majorBidi" w:hAnsiTheme="majorBidi" w:cstheme="majorBidi"/>
          <w:b/>
          <w:szCs w:val="20"/>
          <w:u w:val="single"/>
        </w:rPr>
        <w:lastRenderedPageBreak/>
        <w:t>Оборудование  кабинетов  начальной школы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b/>
          <w:bCs/>
          <w:szCs w:val="20"/>
          <w:u w:val="single"/>
        </w:rPr>
      </w:pPr>
      <w:r w:rsidRPr="00F76B41">
        <w:rPr>
          <w:rFonts w:asciiTheme="majorBidi" w:hAnsiTheme="majorBidi" w:cstheme="majorBidi"/>
          <w:b/>
          <w:bCs/>
          <w:szCs w:val="20"/>
        </w:rPr>
        <w:t>В основной комплект школьной мебели и оборудования входят: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доска классная;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стол учителя;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стул  для учителя;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стол ученический (регулируемый по высоте);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 xml:space="preserve">стул ученический 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шкаф для хранения учебных пособий;</w:t>
      </w:r>
    </w:p>
    <w:p w:rsidR="00C07CF7" w:rsidRPr="00F76B41" w:rsidRDefault="00C07CF7" w:rsidP="00C07CF7">
      <w:pPr>
        <w:pStyle w:val="af8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>конторки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Мебель, приспособления, оргтехника и иное оборудование отвечают требованиям учебного назначения, максимально приспособлены к ос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бенностям обучения, имеют сертификаты соответствия принятой кат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>гории разработанного стандарта (регламента).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В основной комплект технических</w:t>
      </w:r>
      <w:r w:rsidR="00BF6C87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 xml:space="preserve"> сре</w:t>
      </w:r>
      <w:proofErr w:type="gramStart"/>
      <w:r w:rsidRPr="00F76B41">
        <w:rPr>
          <w:rFonts w:asciiTheme="majorBidi" w:hAnsiTheme="majorBidi" w:cstheme="majorBidi"/>
        </w:rPr>
        <w:t>дств</w:t>
      </w:r>
      <w:r w:rsidR="00CD01ED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 xml:space="preserve"> вх</w:t>
      </w:r>
      <w:proofErr w:type="gramEnd"/>
      <w:r w:rsidRPr="00F76B41">
        <w:rPr>
          <w:rFonts w:asciiTheme="majorBidi" w:hAnsiTheme="majorBidi" w:cstheme="majorBidi"/>
        </w:rPr>
        <w:t xml:space="preserve">одят: 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ноутбук учителя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принтер</w:t>
      </w: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567" w:hanging="340"/>
        <w:rPr>
          <w:rFonts w:asciiTheme="majorBidi" w:hAnsiTheme="majorBidi" w:cstheme="majorBidi"/>
        </w:rPr>
      </w:pPr>
    </w:p>
    <w:p w:rsidR="00C07CF7" w:rsidRPr="00F76B41" w:rsidRDefault="00C07CF7" w:rsidP="00C07CF7">
      <w:pPr>
        <w:pStyle w:val="body"/>
        <w:rPr>
          <w:rFonts w:asciiTheme="majorBidi" w:hAnsiTheme="majorBidi" w:cstheme="majorBidi"/>
          <w:b/>
          <w:bCs/>
        </w:rPr>
      </w:pPr>
      <w:r w:rsidRPr="00F76B41">
        <w:rPr>
          <w:rFonts w:asciiTheme="majorBidi" w:hAnsiTheme="majorBidi" w:cstheme="majorBidi"/>
          <w:b/>
          <w:bCs/>
        </w:rPr>
        <w:t>Учебные классы и кабинеты включают следующие зоны: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рабочее место учителя с пространством для размещения часто используемого оснащения;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рабочую зону обучающихся с местом для размещения личных вещей;</w:t>
      </w:r>
    </w:p>
    <w:p w:rsidR="00C07CF7" w:rsidRPr="00F76B41" w:rsidRDefault="00C07CF7" w:rsidP="00C07CF7">
      <w:pPr>
        <w:pStyle w:val="list-bullet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пространство для размещения и хранения учебного оборудования.</w:t>
      </w:r>
    </w:p>
    <w:p w:rsidR="00293615" w:rsidRDefault="00C07CF7" w:rsidP="00C07CF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Организация зональной структуры отвечает педагогическим и эрг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номическим требованиям, комфортности и безопасности образовател</w:t>
      </w:r>
      <w:r w:rsidRPr="00F76B41">
        <w:rPr>
          <w:rFonts w:asciiTheme="majorBidi" w:hAnsiTheme="majorBidi" w:cstheme="majorBidi"/>
        </w:rPr>
        <w:t>ь</w:t>
      </w:r>
      <w:r w:rsidRPr="00F76B41">
        <w:rPr>
          <w:rFonts w:asciiTheme="majorBidi" w:hAnsiTheme="majorBidi" w:cstheme="majorBidi"/>
        </w:rPr>
        <w:t>ного процесса.</w:t>
      </w:r>
      <w:r w:rsidR="00B46DCB">
        <w:rPr>
          <w:rFonts w:asciiTheme="majorBidi" w:hAnsiTheme="majorBidi" w:cstheme="majorBidi"/>
        </w:rPr>
        <w:t xml:space="preserve"> </w:t>
      </w:r>
    </w:p>
    <w:p w:rsidR="00C07CF7" w:rsidRPr="00293615" w:rsidRDefault="00293615" w:rsidP="00C07CF7">
      <w:pPr>
        <w:pStyle w:val="body"/>
        <w:rPr>
          <w:rFonts w:asciiTheme="majorBidi" w:hAnsiTheme="majorBidi" w:cstheme="majorBidi"/>
          <w:b/>
          <w:bCs/>
        </w:rPr>
      </w:pPr>
      <w:r w:rsidRPr="00293615">
        <w:rPr>
          <w:rFonts w:asciiTheme="majorBidi" w:hAnsiTheme="majorBidi" w:cstheme="majorBidi"/>
          <w:b/>
          <w:bCs/>
        </w:rPr>
        <w:t>Оснащенность кабинето</w:t>
      </w:r>
      <w:proofErr w:type="gramStart"/>
      <w:r w:rsidRPr="00293615">
        <w:rPr>
          <w:rFonts w:asciiTheme="majorBidi" w:hAnsiTheme="majorBidi" w:cstheme="majorBidi"/>
          <w:b/>
          <w:bCs/>
        </w:rPr>
        <w:t>в(</w:t>
      </w:r>
      <w:proofErr w:type="gramEnd"/>
      <w:r w:rsidR="00B46DCB" w:rsidRPr="00293615">
        <w:rPr>
          <w:rFonts w:asciiTheme="majorBidi" w:hAnsiTheme="majorBidi" w:cstheme="majorBidi"/>
          <w:b/>
          <w:bCs/>
        </w:rPr>
        <w:t>Таблица  №</w:t>
      </w:r>
      <w:r w:rsidRPr="00293615">
        <w:rPr>
          <w:rFonts w:asciiTheme="majorBidi" w:hAnsiTheme="majorBidi" w:cstheme="majorBidi"/>
          <w:b/>
          <w:bCs/>
        </w:rPr>
        <w:t>5)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4"/>
        <w:gridCol w:w="3221"/>
        <w:gridCol w:w="1474"/>
      </w:tblGrid>
      <w:tr w:rsidR="00C07CF7" w:rsidRPr="00F76B41" w:rsidTr="00FE0866">
        <w:trPr>
          <w:trHeight w:val="60"/>
          <w:tblHeader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C07CF7" w:rsidRPr="00F76B41" w:rsidRDefault="00C07CF7" w:rsidP="00FE0866">
            <w:pPr>
              <w:pStyle w:val="table-head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Компоненты оснащения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C07CF7" w:rsidRPr="00F76B41" w:rsidRDefault="00C07CF7" w:rsidP="00FE0866">
            <w:pPr>
              <w:pStyle w:val="table-head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Необходимое оборудование и оснащение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C07CF7" w:rsidRPr="00F76B41" w:rsidRDefault="00C07CF7" w:rsidP="00FE0866">
            <w:pPr>
              <w:pStyle w:val="table-head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Необходимо/ имеется 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br/>
              <w:t>в наличии</w:t>
            </w:r>
          </w:p>
        </w:tc>
      </w:tr>
      <w:tr w:rsidR="00C07CF7" w:rsidRPr="00F76B41" w:rsidTr="00FE0866">
        <w:trPr>
          <w:trHeight w:val="6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1.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 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Компоненты оснащения к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бинета 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br/>
              <w:t>начальной школы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57" w:type="dxa"/>
            </w:tcMar>
          </w:tcPr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1. Паспорт кабинета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1.1. Учебное оборудование 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Мебель и приспособления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Технические средства (ноутбук, принтер, мультимедиааппаратура)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Учебно-методические материалы: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Учебно-методический комплект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Учебно-наглядные пособия: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1.3.2.1. Наглядные пособия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1.3.2.2. Дидактические материалы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 1.3.2.3. Мультимедийные средства (ЭОРы, электронные приложения к учебникам, электронные тренаж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ры)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1.3.2.5. Игры и игрушки.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Методические рекомендации по использованию различных групп учебно-наглядных пособий. 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Расходные материалы, обеспеч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вающие различные виды деятел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ности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NoParagraphStyle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</w:pP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lastRenderedPageBreak/>
              <w:t>Имеется 8 оборудова</w:t>
            </w: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t>н</w:t>
            </w: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t>ных кабин</w:t>
            </w: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t>е</w:t>
            </w: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t>тов.</w:t>
            </w:r>
          </w:p>
        </w:tc>
      </w:tr>
      <w:tr w:rsidR="00C07CF7" w:rsidRPr="00F76B41" w:rsidTr="00FE0866">
        <w:trPr>
          <w:trHeight w:val="6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2.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 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Компоненты оснащения 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br/>
              <w:t xml:space="preserve">методического кабинета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2.1. Нормативные документы ф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дерального, регионального и муниципального уровней, л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кальные акты МБОУ «Называе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в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ская СОШ №1»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2.2.Компьютер, принтер, сканер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2.3. Базы данных 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2.4. Комплекты контрольных м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териалов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NoParagraphStyle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</w:pP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t xml:space="preserve">Имеется </w:t>
            </w:r>
          </w:p>
        </w:tc>
      </w:tr>
      <w:tr w:rsidR="00C07CF7" w:rsidRPr="00F76B41" w:rsidTr="00FE0866">
        <w:trPr>
          <w:trHeight w:val="60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3.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 </w:t>
            </w:r>
            <w:r w:rsidRPr="00F76B41">
              <w:rPr>
                <w:rFonts w:asciiTheme="majorBidi" w:hAnsiTheme="majorBidi" w:cstheme="majorBidi"/>
                <w:sz w:val="20"/>
                <w:szCs w:val="20"/>
              </w:rPr>
              <w:t>Компоненты оснащения физкультурного зала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Оборудование спортивного зала: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-Козёл гимнастический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-Скакалки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-Мячи для метания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-мячи волейбольные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-мячи футбольные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-колодки стартовые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-мячи баскетбольные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-мостик гимнастический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-мячи набивные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-канат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 xml:space="preserve">-лыжи 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-штанги  тренировочные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-блины для штанги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-гиря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-комплексный тренажер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  <w:r w:rsidRPr="00F76B41">
              <w:rPr>
                <w:rFonts w:asciiTheme="majorBidi" w:hAnsiTheme="majorBidi" w:cstheme="majorBidi"/>
                <w:sz w:val="20"/>
                <w:szCs w:val="20"/>
              </w:rPr>
              <w:t>Сетка волейбольная</w:t>
            </w:r>
          </w:p>
          <w:p w:rsidR="00C07CF7" w:rsidRPr="00F76B41" w:rsidRDefault="00C07CF7" w:rsidP="00FE0866">
            <w:pPr>
              <w:pStyle w:val="table-body0mm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 w:rsidR="00C07CF7" w:rsidRPr="00F76B41" w:rsidRDefault="00C07CF7" w:rsidP="00FE0866">
            <w:pPr>
              <w:pStyle w:val="NoParagraphStyle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</w:pP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lastRenderedPageBreak/>
              <w:t>Имеется//</w:t>
            </w:r>
          </w:p>
          <w:p w:rsidR="00C07CF7" w:rsidRPr="00F76B41" w:rsidRDefault="00C07CF7" w:rsidP="00FE0866">
            <w:pPr>
              <w:pStyle w:val="NoParagraphStyle"/>
              <w:spacing w:line="240" w:lineRule="auto"/>
              <w:textAlignment w:val="auto"/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</w:pPr>
            <w:r w:rsidRPr="00F76B41">
              <w:rPr>
                <w:rFonts w:asciiTheme="majorBidi" w:hAnsiTheme="majorBidi" w:cstheme="majorBidi"/>
                <w:color w:val="auto"/>
                <w:sz w:val="20"/>
                <w:szCs w:val="20"/>
                <w:lang w:val="ru-RU"/>
              </w:rPr>
              <w:t>Необходимо оборудование</w:t>
            </w:r>
          </w:p>
        </w:tc>
      </w:tr>
    </w:tbl>
    <w:p w:rsidR="00C07CF7" w:rsidRPr="00F76B41" w:rsidRDefault="00C07CF7" w:rsidP="00C07CF7">
      <w:pPr>
        <w:pStyle w:val="body"/>
        <w:ind w:firstLine="0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lastRenderedPageBreak/>
        <w:t>Комплектование классов</w:t>
      </w:r>
      <w:r w:rsidR="00FF5E87">
        <w:rPr>
          <w:rFonts w:asciiTheme="majorBidi" w:hAnsiTheme="majorBidi" w:cstheme="majorBidi"/>
        </w:rPr>
        <w:t xml:space="preserve"> </w:t>
      </w:r>
      <w:r w:rsidRPr="00F76B41">
        <w:rPr>
          <w:rFonts w:asciiTheme="majorBidi" w:hAnsiTheme="majorBidi" w:cstheme="majorBidi"/>
        </w:rPr>
        <w:t xml:space="preserve"> и учебных кабинетов формируется с учётом: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 xml:space="preserve">возрастных и индивидуальных психологических особенностей обучающихся; 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ориентации на достижение личностных, метапредметных и предметных результатов обучения;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необходимости и достаточности;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универсальности, возможности применения одних и тех же средств обучения для решения комплекса задач.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  <w:spacing w:val="1"/>
        </w:rPr>
      </w:pPr>
      <w:r w:rsidRPr="00F76B41">
        <w:rPr>
          <w:rFonts w:asciiTheme="majorBidi" w:hAnsiTheme="majorBidi" w:cstheme="majorBidi"/>
          <w:spacing w:val="1"/>
        </w:rPr>
        <w:t>Создана   комфортная   развивающая  образовательная  среда по отношению к обучающимся  и педагогическим работникам: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обеспечивающая  получение качественного начального общего образования, его доступность, открытость и привлекательность для обучающихся, их родителей (законных представителей) и всего общества, воспитание обучающихся;</w:t>
      </w:r>
    </w:p>
    <w:p w:rsidR="000C323D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гарантирующая   безопасность, охрану и укрепление физич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 xml:space="preserve">ского, психического здоровья и социального благополучия </w:t>
      </w:r>
      <w:proofErr w:type="gramStart"/>
      <w:r w:rsidRPr="00F76B41">
        <w:rPr>
          <w:rFonts w:asciiTheme="majorBidi" w:hAnsiTheme="majorBidi" w:cstheme="majorBidi"/>
        </w:rPr>
        <w:t>об</w:t>
      </w:r>
      <w:r w:rsidRPr="00F76B41">
        <w:rPr>
          <w:rFonts w:asciiTheme="majorBidi" w:hAnsiTheme="majorBidi" w:cstheme="majorBidi"/>
        </w:rPr>
        <w:t>у</w:t>
      </w:r>
      <w:r w:rsidR="000C323D" w:rsidRPr="00F76B41">
        <w:rPr>
          <w:rFonts w:asciiTheme="majorBidi" w:hAnsiTheme="majorBidi" w:cstheme="majorBidi"/>
        </w:rPr>
        <w:t>чающихся</w:t>
      </w:r>
      <w:proofErr w:type="gramEnd"/>
      <w:r w:rsidR="000C323D" w:rsidRPr="00F76B41">
        <w:rPr>
          <w:rFonts w:asciiTheme="majorBidi" w:hAnsiTheme="majorBidi" w:cstheme="majorBidi"/>
        </w:rPr>
        <w:t>.</w:t>
      </w: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293615" w:rsidRDefault="00293615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</w:p>
    <w:p w:rsidR="00C07CF7" w:rsidRPr="00F76B41" w:rsidRDefault="00C07CF7" w:rsidP="000C323D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b/>
          <w:bCs/>
        </w:rPr>
      </w:pPr>
      <w:r w:rsidRPr="00F76B41">
        <w:rPr>
          <w:rFonts w:asciiTheme="majorBidi" w:hAnsiTheme="majorBidi" w:cstheme="majorBidi"/>
          <w:b/>
          <w:bCs/>
        </w:rPr>
        <w:lastRenderedPageBreak/>
        <w:t>3.5.6.</w:t>
      </w:r>
      <w:r w:rsidRPr="00F76B41">
        <w:rPr>
          <w:rFonts w:asciiTheme="majorBidi" w:hAnsiTheme="majorBidi" w:cstheme="majorBidi"/>
          <w:b/>
          <w:bCs/>
        </w:rPr>
        <w:t> </w:t>
      </w:r>
      <w:r w:rsidRPr="00F76B41">
        <w:rPr>
          <w:rFonts w:asciiTheme="majorBidi" w:hAnsiTheme="majorBidi" w:cstheme="majorBidi"/>
          <w:b/>
          <w:bCs/>
        </w:rPr>
        <w:t xml:space="preserve">Механизмы достижения целевых ориентиров </w:t>
      </w:r>
      <w:r w:rsidRPr="00F76B41">
        <w:rPr>
          <w:rFonts w:asciiTheme="majorBidi" w:hAnsiTheme="majorBidi" w:cstheme="majorBidi"/>
          <w:b/>
          <w:bCs/>
        </w:rPr>
        <w:br/>
        <w:t>в системе условий</w:t>
      </w:r>
    </w:p>
    <w:p w:rsidR="00C07CF7" w:rsidRPr="00F76B41" w:rsidRDefault="00C07CF7" w:rsidP="00C07CF7">
      <w:pPr>
        <w:pStyle w:val="body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Условия реализации основной образовательной программы НОО: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соответствие требованиям ФГОС;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гарантия сохранности и укрепления физического, психологич</w:t>
      </w:r>
      <w:r w:rsidRPr="00F76B41">
        <w:rPr>
          <w:rFonts w:asciiTheme="majorBidi" w:hAnsiTheme="majorBidi" w:cstheme="majorBidi"/>
        </w:rPr>
        <w:t>е</w:t>
      </w:r>
      <w:r w:rsidRPr="00F76B41">
        <w:rPr>
          <w:rFonts w:asciiTheme="majorBidi" w:hAnsiTheme="majorBidi" w:cstheme="majorBidi"/>
        </w:rPr>
        <w:t xml:space="preserve">ского и социального здоровья </w:t>
      </w:r>
      <w:proofErr w:type="gramStart"/>
      <w:r w:rsidRPr="00F76B41">
        <w:rPr>
          <w:rFonts w:asciiTheme="majorBidi" w:hAnsiTheme="majorBidi" w:cstheme="majorBidi"/>
        </w:rPr>
        <w:t>обучающихся</w:t>
      </w:r>
      <w:proofErr w:type="gramEnd"/>
      <w:r w:rsidRPr="00F76B41">
        <w:rPr>
          <w:rFonts w:asciiTheme="majorBidi" w:hAnsiTheme="majorBidi" w:cstheme="majorBidi"/>
        </w:rPr>
        <w:t xml:space="preserve">; 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обеспечение достижения планируемых результатов освоения  основной образовательной программы;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учёт особенностей образовательной организации, её организац</w:t>
      </w:r>
      <w:r w:rsidRPr="00F76B41">
        <w:rPr>
          <w:rFonts w:asciiTheme="majorBidi" w:hAnsiTheme="majorBidi" w:cstheme="majorBidi"/>
        </w:rPr>
        <w:t>и</w:t>
      </w:r>
      <w:r w:rsidRPr="00F76B41">
        <w:rPr>
          <w:rFonts w:asciiTheme="majorBidi" w:hAnsiTheme="majorBidi" w:cstheme="majorBidi"/>
        </w:rPr>
        <w:t>онной структуры, запросов участников образовательного пр</w:t>
      </w:r>
      <w:r w:rsidRPr="00F76B41">
        <w:rPr>
          <w:rFonts w:asciiTheme="majorBidi" w:hAnsiTheme="majorBidi" w:cstheme="majorBidi"/>
        </w:rPr>
        <w:t>о</w:t>
      </w:r>
      <w:r w:rsidRPr="00F76B41">
        <w:rPr>
          <w:rFonts w:asciiTheme="majorBidi" w:hAnsiTheme="majorBidi" w:cstheme="majorBidi"/>
        </w:rPr>
        <w:t>цесса;</w:t>
      </w: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</w:rPr>
      </w:pPr>
      <w:r w:rsidRPr="00F76B41">
        <w:rPr>
          <w:rFonts w:asciiTheme="majorBidi" w:hAnsiTheme="majorBidi" w:cstheme="majorBidi"/>
        </w:rPr>
        <w:t>предоставление возможности взаимодействия с социальными партнёрами, использования ресурсов социума.</w:t>
      </w:r>
    </w:p>
    <w:p w:rsidR="00FF5E87" w:rsidRDefault="00FF5E87" w:rsidP="00C07CF7">
      <w:pPr>
        <w:pStyle w:val="list-bullet"/>
        <w:numPr>
          <w:ilvl w:val="0"/>
          <w:numId w:val="0"/>
        </w:numPr>
        <w:ind w:left="567"/>
        <w:jc w:val="center"/>
        <w:rPr>
          <w:rFonts w:asciiTheme="majorBidi" w:hAnsiTheme="majorBidi" w:cstheme="majorBidi"/>
          <w:b/>
        </w:rPr>
      </w:pP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567"/>
        <w:jc w:val="center"/>
        <w:rPr>
          <w:rFonts w:asciiTheme="majorBidi" w:hAnsiTheme="majorBidi" w:cstheme="majorBidi"/>
          <w:b/>
        </w:rPr>
      </w:pPr>
      <w:r w:rsidRPr="00F76B41">
        <w:rPr>
          <w:rFonts w:asciiTheme="majorBidi" w:hAnsiTheme="majorBidi" w:cstheme="majorBidi"/>
          <w:b/>
        </w:rPr>
        <w:t>Обоснование необходимых изменений в имеющихся условиях  в соответствии с приоритетами ООП НОО «Называевская СОШ №1»</w:t>
      </w: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lang w:eastAsia="en-US"/>
        </w:rPr>
      </w:pPr>
    </w:p>
    <w:p w:rsidR="00C07CF7" w:rsidRPr="00F76B41" w:rsidRDefault="00C07CF7" w:rsidP="00FF5E87">
      <w:pPr>
        <w:pStyle w:val="list-bullet"/>
        <w:numPr>
          <w:ilvl w:val="0"/>
          <w:numId w:val="0"/>
        </w:numPr>
        <w:ind w:left="567"/>
        <w:rPr>
          <w:rFonts w:asciiTheme="majorBidi" w:hAnsiTheme="majorBidi" w:cstheme="majorBidi"/>
          <w:lang w:eastAsia="en-US"/>
        </w:rPr>
      </w:pPr>
      <w:r w:rsidRPr="00F76B41">
        <w:rPr>
          <w:rFonts w:asciiTheme="majorBidi" w:hAnsiTheme="majorBidi" w:cstheme="majorBidi"/>
          <w:lang w:eastAsia="en-US"/>
        </w:rPr>
        <w:t>Достижение запланированных личностных, метапредметных и предметных образовательных результатов невозможно без с</w:t>
      </w:r>
      <w:r w:rsidRPr="00F76B41">
        <w:rPr>
          <w:rFonts w:asciiTheme="majorBidi" w:hAnsiTheme="majorBidi" w:cstheme="majorBidi"/>
          <w:lang w:eastAsia="en-US"/>
        </w:rPr>
        <w:t>о</w:t>
      </w:r>
      <w:r w:rsidRPr="00F76B41">
        <w:rPr>
          <w:rFonts w:asciiTheme="majorBidi" w:hAnsiTheme="majorBidi" w:cstheme="majorBidi"/>
          <w:lang w:eastAsia="en-US"/>
        </w:rPr>
        <w:t>вершенствования кадровых, психолого-педагогических,  фина</w:t>
      </w:r>
      <w:r w:rsidRPr="00F76B41">
        <w:rPr>
          <w:rFonts w:asciiTheme="majorBidi" w:hAnsiTheme="majorBidi" w:cstheme="majorBidi"/>
          <w:lang w:eastAsia="en-US"/>
        </w:rPr>
        <w:t>н</w:t>
      </w:r>
      <w:r w:rsidRPr="00F76B41">
        <w:rPr>
          <w:rFonts w:asciiTheme="majorBidi" w:hAnsiTheme="majorBidi" w:cstheme="majorBidi"/>
          <w:lang w:eastAsia="en-US"/>
        </w:rPr>
        <w:t>совых, материально-технических, учебно-методических и и</w:t>
      </w:r>
      <w:r w:rsidRPr="00F76B41">
        <w:rPr>
          <w:rFonts w:asciiTheme="majorBidi" w:hAnsiTheme="majorBidi" w:cstheme="majorBidi"/>
          <w:lang w:eastAsia="en-US"/>
        </w:rPr>
        <w:t>н</w:t>
      </w:r>
      <w:r w:rsidRPr="00F76B41">
        <w:rPr>
          <w:rFonts w:asciiTheme="majorBidi" w:hAnsiTheme="majorBidi" w:cstheme="majorBidi"/>
          <w:lang w:eastAsia="en-US"/>
        </w:rPr>
        <w:t>формационных условий реализации ООП НОО.</w:t>
      </w:r>
      <w:r w:rsidR="00437A43">
        <w:rPr>
          <w:rFonts w:asciiTheme="majorBidi" w:hAnsiTheme="majorBidi" w:cstheme="majorBidi"/>
          <w:lang w:eastAsia="en-US"/>
        </w:rPr>
        <w:t xml:space="preserve"> (таблица №6)</w:t>
      </w:r>
      <w:r w:rsidRPr="00F76B41">
        <w:rPr>
          <w:rFonts w:asciiTheme="majorBidi" w:hAnsiTheme="majorBidi" w:cstheme="majorBidi"/>
          <w:lang w:eastAsia="en-US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2140"/>
        <w:gridCol w:w="2199"/>
      </w:tblGrid>
      <w:tr w:rsidR="00C07CF7" w:rsidRPr="00F76B41" w:rsidTr="00FE0866">
        <w:tc>
          <w:tcPr>
            <w:tcW w:w="2160" w:type="dxa"/>
          </w:tcPr>
          <w:p w:rsidR="00C07CF7" w:rsidRPr="00F76B41" w:rsidRDefault="00C07CF7" w:rsidP="00FE0866">
            <w:pPr>
              <w:spacing w:line="240" w:lineRule="auto"/>
              <w:ind w:firstLine="0"/>
              <w:jc w:val="left"/>
              <w:rPr>
                <w:rFonts w:asciiTheme="majorBidi" w:hAnsiTheme="majorBidi" w:cstheme="majorBidi"/>
                <w:bCs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bCs/>
                <w:szCs w:val="20"/>
                <w:lang w:eastAsia="en-US"/>
              </w:rPr>
              <w:t>Условия</w:t>
            </w:r>
          </w:p>
        </w:tc>
        <w:tc>
          <w:tcPr>
            <w:tcW w:w="6242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bCs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bCs/>
                <w:szCs w:val="20"/>
                <w:lang w:eastAsia="en-US"/>
              </w:rPr>
              <w:t xml:space="preserve">Имеющиеся условия в МБОУ, требования к условиям </w:t>
            </w:r>
          </w:p>
        </w:tc>
        <w:tc>
          <w:tcPr>
            <w:tcW w:w="6237" w:type="dxa"/>
          </w:tcPr>
          <w:p w:rsidR="00C07CF7" w:rsidRPr="00F76B41" w:rsidRDefault="00C07CF7" w:rsidP="00FE0866">
            <w:pPr>
              <w:spacing w:line="240" w:lineRule="auto"/>
              <w:ind w:firstLine="0"/>
              <w:jc w:val="left"/>
              <w:rPr>
                <w:rFonts w:asciiTheme="majorBidi" w:hAnsiTheme="majorBidi" w:cstheme="majorBidi"/>
                <w:bCs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bCs/>
                <w:szCs w:val="20"/>
                <w:lang w:eastAsia="en-US"/>
              </w:rPr>
              <w:t>Что необходимо и</w:t>
            </w:r>
            <w:r w:rsidRPr="00F76B41">
              <w:rPr>
                <w:rFonts w:asciiTheme="majorBidi" w:hAnsiTheme="majorBidi" w:cstheme="majorBidi"/>
                <w:bCs/>
                <w:szCs w:val="20"/>
                <w:lang w:eastAsia="en-US"/>
              </w:rPr>
              <w:t>з</w:t>
            </w:r>
            <w:r w:rsidRPr="00F76B41">
              <w:rPr>
                <w:rFonts w:asciiTheme="majorBidi" w:hAnsiTheme="majorBidi" w:cstheme="majorBidi"/>
                <w:bCs/>
                <w:szCs w:val="20"/>
                <w:lang w:eastAsia="en-US"/>
              </w:rPr>
              <w:t>менять</w:t>
            </w:r>
          </w:p>
        </w:tc>
      </w:tr>
      <w:tr w:rsidR="00C07CF7" w:rsidRPr="00F76B41" w:rsidTr="00FE0866">
        <w:tc>
          <w:tcPr>
            <w:tcW w:w="2160" w:type="dxa"/>
          </w:tcPr>
          <w:p w:rsidR="00C07CF7" w:rsidRPr="00F76B41" w:rsidRDefault="00C07CF7" w:rsidP="00FF5E87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Кадровые</w:t>
            </w:r>
          </w:p>
        </w:tc>
        <w:tc>
          <w:tcPr>
            <w:tcW w:w="6242" w:type="dxa"/>
          </w:tcPr>
          <w:p w:rsidR="00FF5E87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Преподаватели, имеющие среднее и высшее професси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нальное образование по специальности 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–учитель начальных классов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Имеющие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 первую квалификационную  категорию.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Преподавательский состав  обязан не реже чем раз в 3 года повышать свою кв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лификацию</w:t>
            </w:r>
          </w:p>
        </w:tc>
        <w:tc>
          <w:tcPr>
            <w:tcW w:w="6237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- Рост числа педагогов с   высшей категор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ей.</w:t>
            </w:r>
          </w:p>
          <w:p w:rsidR="00C07CF7" w:rsidRPr="00F76B41" w:rsidRDefault="00C07CF7" w:rsidP="00FE0866">
            <w:pPr>
              <w:spacing w:line="240" w:lineRule="auto"/>
              <w:ind w:firstLine="0"/>
              <w:jc w:val="left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- Повысить квалиф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кацию педагогов в области  инклюзи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ного образования- 100%.</w:t>
            </w:r>
          </w:p>
          <w:p w:rsidR="00C07CF7" w:rsidRPr="00F76B41" w:rsidRDefault="00C07CF7" w:rsidP="00BF6C87">
            <w:pPr>
              <w:spacing w:line="240" w:lineRule="auto"/>
              <w:ind w:firstLine="0"/>
              <w:jc w:val="left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- Мотивация творч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ского и професси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нального роста пед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гогов, стимулировать  их участие в иннов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ционной деятельнос</w:t>
            </w:r>
            <w:r w:rsidR="00BF6C87">
              <w:rPr>
                <w:rFonts w:asciiTheme="majorBidi" w:hAnsiTheme="majorBidi" w:cstheme="majorBidi"/>
                <w:szCs w:val="20"/>
                <w:lang w:eastAsia="en-US"/>
              </w:rPr>
              <w:t xml:space="preserve">ти, профессиональных </w:t>
            </w:r>
            <w:r w:rsidR="00BF6C87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конкурсах.</w:t>
            </w:r>
          </w:p>
        </w:tc>
      </w:tr>
      <w:tr w:rsidR="00C07CF7" w:rsidRPr="00F76B41" w:rsidTr="00FE0866">
        <w:tc>
          <w:tcPr>
            <w:tcW w:w="2160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Психол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го-педагогические</w:t>
            </w:r>
          </w:p>
        </w:tc>
        <w:tc>
          <w:tcPr>
            <w:tcW w:w="6242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Требования выпо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няются в полном объёме </w:t>
            </w:r>
          </w:p>
        </w:tc>
        <w:tc>
          <w:tcPr>
            <w:tcW w:w="6237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Создать единую пс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хол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го-педагогическую службу школы, обе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печивающую эффе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тивное психол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го-педагогическое  сопровождение всех участников образов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тельных отношений</w:t>
            </w:r>
          </w:p>
        </w:tc>
      </w:tr>
      <w:tr w:rsidR="00C07CF7" w:rsidRPr="00F76B41" w:rsidTr="00FE0866">
        <w:tc>
          <w:tcPr>
            <w:tcW w:w="2160" w:type="dxa"/>
          </w:tcPr>
          <w:p w:rsidR="00C07CF7" w:rsidRPr="00F76B41" w:rsidRDefault="00C07CF7" w:rsidP="00BF6C87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Финансовые</w:t>
            </w:r>
          </w:p>
        </w:tc>
        <w:tc>
          <w:tcPr>
            <w:tcW w:w="6242" w:type="dxa"/>
          </w:tcPr>
          <w:p w:rsidR="00C07CF7" w:rsidRPr="00F76B41" w:rsidRDefault="00C07CF7" w:rsidP="00FE0866">
            <w:pPr>
              <w:spacing w:line="240" w:lineRule="auto"/>
              <w:ind w:firstLine="0"/>
              <w:jc w:val="left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Исходя из нормат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вов.</w:t>
            </w:r>
          </w:p>
        </w:tc>
        <w:tc>
          <w:tcPr>
            <w:tcW w:w="6237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Обеспечить матер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альное  стимулир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вание педагогических работников за кач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ственную результ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тивность  работы по реализации ФГОС</w:t>
            </w:r>
          </w:p>
        </w:tc>
      </w:tr>
      <w:tr w:rsidR="00C07CF7" w:rsidRPr="00F76B41" w:rsidTr="00BF6C87">
        <w:trPr>
          <w:trHeight w:val="3638"/>
        </w:trPr>
        <w:tc>
          <w:tcPr>
            <w:tcW w:w="2160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Материал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но-технические</w:t>
            </w:r>
          </w:p>
        </w:tc>
        <w:tc>
          <w:tcPr>
            <w:tcW w:w="6242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-материально-техническая база, соотве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ствующая действу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ю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щим санита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но-техническим но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мам;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- обеспечение кач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ства организации и проведения всех 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дов и форм  орган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зации учебного пр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цесса </w:t>
            </w:r>
          </w:p>
        </w:tc>
        <w:tc>
          <w:tcPr>
            <w:tcW w:w="6237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Безусловное выпо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нение всех санита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но-гигиенических норм.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Оснащение всех к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бинетов начальной школы ростовой м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белью. Обновление наглядных пособий. 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Оборудование 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дельных помещений для занятий внеуро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ной деятельностью.</w:t>
            </w:r>
          </w:p>
          <w:p w:rsidR="00C07CF7" w:rsidRPr="00F76B41" w:rsidRDefault="00C07CF7" w:rsidP="00BF6C87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Оборудование спо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="00BF6C87">
              <w:rPr>
                <w:rFonts w:asciiTheme="majorBidi" w:hAnsiTheme="majorBidi" w:cstheme="majorBidi"/>
                <w:szCs w:val="20"/>
                <w:lang w:eastAsia="en-US"/>
              </w:rPr>
              <w:t>тивного зала.</w:t>
            </w:r>
          </w:p>
        </w:tc>
      </w:tr>
      <w:tr w:rsidR="00C07CF7" w:rsidRPr="00F76B41" w:rsidTr="00BE5EEC">
        <w:trPr>
          <w:trHeight w:val="1973"/>
        </w:trPr>
        <w:tc>
          <w:tcPr>
            <w:tcW w:w="2160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Учебно-методическое и информационное обеспечения</w:t>
            </w:r>
          </w:p>
        </w:tc>
        <w:tc>
          <w:tcPr>
            <w:tcW w:w="6242" w:type="dxa"/>
          </w:tcPr>
          <w:p w:rsidR="00C07CF7" w:rsidRPr="00F76B41" w:rsidRDefault="00C07CF7" w:rsidP="00FE0866">
            <w:pPr>
              <w:spacing w:line="240" w:lineRule="auto"/>
              <w:ind w:firstLine="0"/>
              <w:jc w:val="left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Возможность 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пользования ЭОР, интерактивных те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х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нологий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Наличие в библи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течном фонде учебной и методической лит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ратуры и других 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з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даний, необходимых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для освоения в по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ном объеме образ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вательного минимума образовательной программы. Обесп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ченность всех мод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у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лей учебного плана учебно-методической документацией.</w:t>
            </w:r>
          </w:p>
        </w:tc>
        <w:tc>
          <w:tcPr>
            <w:tcW w:w="6237" w:type="dxa"/>
          </w:tcPr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Предоставление ка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ж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дому участнику обр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зовательного процесса возможности выхода в Интернет для испол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зования ЭОР в уче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ном процессе, для 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ганизации виртуал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ных экскурсий, уч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стие в дистанционных  конкурсах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Пополнение школьной библиотеки, медиат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ки,  медиатек   уч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телей ЭОР и ЦОР, приобретение рабочих тетрадей, тетр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дей-тренажёров,  учебников с эле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тронным приложен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ем. Обновление фонда учебников. </w:t>
            </w:r>
          </w:p>
          <w:p w:rsidR="00C07CF7" w:rsidRPr="00F76B41" w:rsidRDefault="00C07CF7" w:rsidP="00FE086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Приобретение мет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дической и учебной литературы соотве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ствующей ФГОС.</w:t>
            </w:r>
          </w:p>
          <w:p w:rsidR="00C07CF7" w:rsidRPr="00F76B41" w:rsidRDefault="00C07CF7" w:rsidP="008F1034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Более широкое 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формирование  о 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ализации ФГОС всех участников образов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тельных отношений  через школь</w:t>
            </w:r>
            <w:r w:rsidR="008F1034">
              <w:rPr>
                <w:rFonts w:asciiTheme="majorBidi" w:hAnsiTheme="majorBidi" w:cstheme="majorBidi"/>
                <w:szCs w:val="20"/>
                <w:lang w:eastAsia="en-US"/>
              </w:rPr>
              <w:t>ный сайт, информационные стенды</w:t>
            </w:r>
          </w:p>
        </w:tc>
      </w:tr>
    </w:tbl>
    <w:p w:rsidR="00C07CF7" w:rsidRPr="00F76B41" w:rsidRDefault="00C07CF7" w:rsidP="00C07CF7">
      <w:pPr>
        <w:pStyle w:val="list-bullet"/>
        <w:numPr>
          <w:ilvl w:val="0"/>
          <w:numId w:val="0"/>
        </w:numPr>
        <w:ind w:left="567" w:hanging="340"/>
        <w:rPr>
          <w:rFonts w:asciiTheme="majorBidi" w:hAnsiTheme="majorBidi" w:cstheme="majorBidi"/>
          <w:lang w:eastAsia="en-US"/>
        </w:rPr>
      </w:pPr>
    </w:p>
    <w:p w:rsidR="00C07CF7" w:rsidRPr="00F76B41" w:rsidRDefault="00C07CF7" w:rsidP="00C07CF7">
      <w:pPr>
        <w:pStyle w:val="list-bullet"/>
        <w:numPr>
          <w:ilvl w:val="0"/>
          <w:numId w:val="0"/>
        </w:numPr>
        <w:ind w:left="227"/>
        <w:rPr>
          <w:rFonts w:asciiTheme="majorBidi" w:eastAsia="@Arial Unicode MS" w:hAnsiTheme="majorBidi" w:cstheme="majorBidi"/>
        </w:rPr>
      </w:pPr>
      <w:r w:rsidRPr="00F76B41">
        <w:rPr>
          <w:rFonts w:asciiTheme="majorBidi" w:eastAsia="@Arial Unicode MS" w:hAnsiTheme="majorBidi" w:cstheme="majorBidi"/>
        </w:rPr>
        <w:t>Для планового изменения условий реализации ООП НОО необходима разработка: а) м</w:t>
      </w:r>
      <w:r w:rsidRPr="00F76B41">
        <w:rPr>
          <w:rFonts w:asciiTheme="majorBidi" w:hAnsiTheme="majorBidi" w:cstheme="majorBidi"/>
        </w:rPr>
        <w:t>еханизмов достижения целевых ориентиров в системе условий; б) с</w:t>
      </w:r>
      <w:r w:rsidRPr="00F76B41">
        <w:rPr>
          <w:rFonts w:asciiTheme="majorBidi" w:eastAsia="@Arial Unicode MS" w:hAnsiTheme="majorBidi" w:cstheme="majorBidi"/>
        </w:rPr>
        <w:t>етевого графика по формированию необходимой с</w:t>
      </w:r>
      <w:r w:rsidRPr="00F76B41">
        <w:rPr>
          <w:rFonts w:asciiTheme="majorBidi" w:eastAsia="@Arial Unicode MS" w:hAnsiTheme="majorBidi" w:cstheme="majorBidi"/>
        </w:rPr>
        <w:t>и</w:t>
      </w:r>
      <w:r w:rsidRPr="00F76B41">
        <w:rPr>
          <w:rFonts w:asciiTheme="majorBidi" w:eastAsia="@Arial Unicode MS" w:hAnsiTheme="majorBidi" w:cstheme="majorBidi"/>
        </w:rPr>
        <w:t xml:space="preserve">стемы условий; в) </w:t>
      </w:r>
      <w:proofErr w:type="gramStart"/>
      <w:r w:rsidRPr="00F76B41">
        <w:rPr>
          <w:rFonts w:asciiTheme="majorBidi" w:eastAsia="@Arial Unicode MS" w:hAnsiTheme="majorBidi" w:cstheme="majorBidi"/>
        </w:rPr>
        <w:t>контроля  за</w:t>
      </w:r>
      <w:proofErr w:type="gramEnd"/>
      <w:r w:rsidRPr="00F76B41">
        <w:rPr>
          <w:rFonts w:asciiTheme="majorBidi" w:eastAsia="@Arial Unicode MS" w:hAnsiTheme="majorBidi" w:cstheme="majorBidi"/>
        </w:rPr>
        <w:t xml:space="preserve"> состоянием системы условий.</w:t>
      </w:r>
    </w:p>
    <w:p w:rsidR="00C07CF7" w:rsidRPr="00F76B41" w:rsidRDefault="00C07CF7" w:rsidP="00C07CF7">
      <w:pPr>
        <w:spacing w:line="240" w:lineRule="auto"/>
        <w:jc w:val="center"/>
        <w:rPr>
          <w:rFonts w:asciiTheme="majorBidi" w:hAnsiTheme="majorBidi" w:cstheme="majorBidi"/>
          <w:b/>
          <w:szCs w:val="20"/>
        </w:rPr>
      </w:pPr>
    </w:p>
    <w:p w:rsidR="00C07CF7" w:rsidRPr="00F76B41" w:rsidRDefault="00C07CF7" w:rsidP="00C07CF7">
      <w:pPr>
        <w:spacing w:line="240" w:lineRule="auto"/>
        <w:jc w:val="center"/>
        <w:rPr>
          <w:rFonts w:asciiTheme="majorBidi" w:hAnsiTheme="majorBidi" w:cstheme="majorBidi"/>
          <w:b/>
          <w:szCs w:val="20"/>
        </w:rPr>
      </w:pPr>
    </w:p>
    <w:p w:rsidR="00C07CF7" w:rsidRPr="00F76B41" w:rsidRDefault="00C07CF7" w:rsidP="00C07CF7">
      <w:pPr>
        <w:spacing w:line="240" w:lineRule="auto"/>
        <w:jc w:val="center"/>
        <w:rPr>
          <w:rFonts w:asciiTheme="majorBidi" w:hAnsiTheme="majorBidi" w:cstheme="majorBidi"/>
          <w:b/>
          <w:szCs w:val="20"/>
        </w:rPr>
        <w:sectPr w:rsidR="00C07CF7" w:rsidRPr="00F76B41" w:rsidSect="00690ACF">
          <w:footnotePr>
            <w:numRestart w:val="eachPage"/>
          </w:footnotePr>
          <w:pgSz w:w="7824" w:h="12019"/>
          <w:pgMar w:top="1134" w:right="794" w:bottom="737" w:left="794" w:header="720" w:footer="510" w:gutter="0"/>
          <w:cols w:space="720"/>
          <w:noEndnote/>
          <w:titlePg/>
          <w:docGrid w:linePitch="299"/>
        </w:sectPr>
      </w:pPr>
    </w:p>
    <w:p w:rsidR="00C07CF7" w:rsidRPr="00F76B41" w:rsidRDefault="00C07CF7" w:rsidP="00C07CF7">
      <w:pPr>
        <w:spacing w:line="240" w:lineRule="auto"/>
        <w:jc w:val="center"/>
        <w:rPr>
          <w:rFonts w:asciiTheme="majorBidi" w:hAnsiTheme="majorBidi" w:cstheme="majorBidi"/>
          <w:b/>
          <w:szCs w:val="20"/>
        </w:rPr>
      </w:pPr>
    </w:p>
    <w:p w:rsidR="00C07CF7" w:rsidRPr="00F76B41" w:rsidRDefault="00C07CF7" w:rsidP="00C07CF7">
      <w:pPr>
        <w:spacing w:line="240" w:lineRule="auto"/>
        <w:jc w:val="center"/>
        <w:rPr>
          <w:rFonts w:asciiTheme="majorBidi" w:hAnsiTheme="majorBidi" w:cstheme="majorBidi"/>
          <w:b/>
          <w:szCs w:val="20"/>
        </w:rPr>
      </w:pPr>
      <w:r w:rsidRPr="00F76B41">
        <w:rPr>
          <w:rFonts w:asciiTheme="majorBidi" w:hAnsiTheme="majorBidi" w:cstheme="majorBidi"/>
          <w:b/>
          <w:szCs w:val="20"/>
        </w:rPr>
        <w:t>Механизмы достижения целевых ориентиров в системе условий</w:t>
      </w:r>
      <w:r w:rsidR="00437A43">
        <w:rPr>
          <w:rFonts w:asciiTheme="majorBidi" w:hAnsiTheme="majorBidi" w:cstheme="majorBidi"/>
          <w:b/>
          <w:szCs w:val="20"/>
        </w:rPr>
        <w:t xml:space="preserve"> (таблица №7)</w:t>
      </w:r>
    </w:p>
    <w:p w:rsidR="00C07CF7" w:rsidRPr="00F76B41" w:rsidRDefault="00C07CF7" w:rsidP="00C07CF7">
      <w:pPr>
        <w:spacing w:line="240" w:lineRule="auto"/>
        <w:jc w:val="center"/>
        <w:rPr>
          <w:rFonts w:asciiTheme="majorBidi" w:hAnsiTheme="majorBidi" w:cstheme="majorBidi"/>
          <w:b/>
          <w:szCs w:val="20"/>
        </w:rPr>
      </w:pPr>
    </w:p>
    <w:tbl>
      <w:tblPr>
        <w:tblW w:w="989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27"/>
        <w:gridCol w:w="4411"/>
        <w:gridCol w:w="4758"/>
      </w:tblGrid>
      <w:tr w:rsidR="00C07CF7" w:rsidRPr="00F76B41" w:rsidTr="00BE5EEC">
        <w:trPr>
          <w:trHeight w:val="739"/>
          <w:tblCellSpacing w:w="0" w:type="dxa"/>
        </w:trPr>
        <w:tc>
          <w:tcPr>
            <w:tcW w:w="727" w:type="dxa"/>
            <w:vAlign w:val="center"/>
            <w:hideMark/>
          </w:tcPr>
          <w:p w:rsidR="00C07CF7" w:rsidRPr="00F76B41" w:rsidRDefault="00C07CF7" w:rsidP="00BE5EEC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№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/п</w:t>
            </w:r>
          </w:p>
        </w:tc>
        <w:tc>
          <w:tcPr>
            <w:tcW w:w="4411" w:type="dxa"/>
            <w:vAlign w:val="center"/>
            <w:hideMark/>
          </w:tcPr>
          <w:p w:rsidR="00C07CF7" w:rsidRPr="00F76B41" w:rsidRDefault="00C07CF7" w:rsidP="00DE1F62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Целевой ориентир в системе условий</w:t>
            </w:r>
          </w:p>
        </w:tc>
        <w:tc>
          <w:tcPr>
            <w:tcW w:w="4758" w:type="dxa"/>
            <w:vAlign w:val="center"/>
            <w:hideMark/>
          </w:tcPr>
          <w:p w:rsidR="00C07CF7" w:rsidRPr="00F76B41" w:rsidRDefault="00C07CF7" w:rsidP="00DE1F62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Механизмы достижения</w:t>
            </w:r>
            <w:r w:rsidR="00DE1F62">
              <w:rPr>
                <w:rFonts w:asciiTheme="majorBidi" w:hAnsiTheme="majorBidi" w:cstheme="majorBidi"/>
                <w:szCs w:val="20"/>
                <w:lang w:eastAsia="en-US"/>
              </w:rPr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целевых ориентиров в с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стеме</w:t>
            </w:r>
            <w:r w:rsidR="00DE1F62">
              <w:rPr>
                <w:rFonts w:asciiTheme="majorBidi" w:hAnsiTheme="majorBidi" w:cstheme="majorBidi"/>
                <w:szCs w:val="20"/>
                <w:lang w:eastAsia="en-US"/>
              </w:rPr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условий</w:t>
            </w:r>
          </w:p>
        </w:tc>
      </w:tr>
      <w:tr w:rsidR="00C07CF7" w:rsidRPr="00F76B41" w:rsidTr="00FE0866">
        <w:trPr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jc w:val="center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1</w:t>
            </w:r>
          </w:p>
        </w:tc>
        <w:tc>
          <w:tcPr>
            <w:tcW w:w="4411" w:type="dxa"/>
            <w:hideMark/>
          </w:tcPr>
          <w:p w:rsidR="00C07CF7" w:rsidRPr="00F76B41" w:rsidRDefault="00C07CF7" w:rsidP="008F1034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Наличие локальных нормативных правовых актов и их использование всеми субъектами образовательных отношений</w:t>
            </w:r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22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разработка и утверждение локальных норм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тивных правовых актов в соответствии с Уст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вом; своевременное  внесение изменений в 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кальные нормативные правовые акты в соо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ветствии с изменением действующего закон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дательства;</w:t>
            </w:r>
          </w:p>
          <w:p w:rsidR="00C07CF7" w:rsidRPr="00F76B41" w:rsidRDefault="00C07CF7" w:rsidP="00FE0866">
            <w:pPr>
              <w:numPr>
                <w:ilvl w:val="0"/>
                <w:numId w:val="22"/>
              </w:numPr>
              <w:pBdr>
                <w:left w:val="single" w:sz="4" w:space="4" w:color="auto"/>
              </w:pBd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качественное правовое обеспечение всех направлений деятельности начальной школы в соответствии с ООП</w:t>
            </w:r>
          </w:p>
        </w:tc>
      </w:tr>
      <w:tr w:rsidR="00C07CF7" w:rsidRPr="00F76B41" w:rsidTr="00FE0866">
        <w:trPr>
          <w:trHeight w:val="392"/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jc w:val="center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2</w:t>
            </w:r>
          </w:p>
        </w:tc>
        <w:tc>
          <w:tcPr>
            <w:tcW w:w="4411" w:type="dxa"/>
            <w:hideMark/>
          </w:tcPr>
          <w:p w:rsidR="00C07CF7" w:rsidRPr="00F76B41" w:rsidRDefault="00C07CF7" w:rsidP="008F1034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Наличие учебного плана, плана внеурочной д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ятельности, учитывающего разные формы учебной деятельности</w:t>
            </w:r>
          </w:p>
          <w:p w:rsidR="00C07CF7" w:rsidRPr="00F76B41" w:rsidRDefault="00C07CF7" w:rsidP="00FE0866">
            <w:p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Организация деятельности школьного мет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дического объединения учителей, реализующих ООП НОО</w:t>
            </w:r>
            <w:r w:rsidR="00DE1F62">
              <w:rPr>
                <w:rFonts w:asciiTheme="majorBidi" w:hAnsiTheme="majorBidi" w:cstheme="majorBidi"/>
                <w:szCs w:val="20"/>
                <w:lang w:eastAsia="en-US"/>
              </w:rPr>
              <w:t>, ФОП НОО</w:t>
            </w:r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19"/>
              </w:numPr>
              <w:spacing w:line="240" w:lineRule="auto"/>
              <w:ind w:left="36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эффективная система управленческой деятел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ности </w:t>
            </w:r>
          </w:p>
          <w:p w:rsidR="00C07CF7" w:rsidRPr="00F76B41" w:rsidRDefault="00C07CF7" w:rsidP="00FE0866">
            <w:pPr>
              <w:numPr>
                <w:ilvl w:val="0"/>
                <w:numId w:val="19"/>
              </w:numPr>
              <w:spacing w:line="240" w:lineRule="auto"/>
              <w:ind w:left="36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реализация планов работы  методических об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ъ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единений, психологической службы (деятел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ность ППк)</w:t>
            </w:r>
          </w:p>
          <w:p w:rsidR="00C07CF7" w:rsidRPr="00F76B41" w:rsidRDefault="00C07CF7" w:rsidP="00FE0866">
            <w:pPr>
              <w:spacing w:line="240" w:lineRule="auto"/>
              <w:ind w:left="360"/>
              <w:rPr>
                <w:rFonts w:asciiTheme="majorBidi" w:hAnsiTheme="majorBidi" w:cstheme="majorBidi"/>
                <w:szCs w:val="20"/>
                <w:lang w:eastAsia="en-US"/>
              </w:rPr>
            </w:pPr>
          </w:p>
        </w:tc>
      </w:tr>
      <w:tr w:rsidR="00C07CF7" w:rsidRPr="00F76B41" w:rsidTr="00FE0866">
        <w:trPr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jc w:val="center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3</w:t>
            </w:r>
          </w:p>
        </w:tc>
        <w:tc>
          <w:tcPr>
            <w:tcW w:w="4411" w:type="dxa"/>
            <w:hideMark/>
          </w:tcPr>
          <w:p w:rsidR="00C07CF7" w:rsidRPr="00F76B41" w:rsidRDefault="00C07CF7" w:rsidP="00BE5EEC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Наличие педагогов, </w:t>
            </w:r>
            <w:r w:rsidR="008F1034">
              <w:rPr>
                <w:rFonts w:asciiTheme="majorBidi" w:hAnsiTheme="majorBidi" w:cstheme="majorBidi"/>
                <w:szCs w:val="20"/>
                <w:lang w:eastAsia="en-US"/>
              </w:rPr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 способных реализовать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ООП  НОО</w:t>
            </w:r>
            <w:r w:rsidR="00DE1F62">
              <w:rPr>
                <w:rFonts w:asciiTheme="majorBidi" w:hAnsiTheme="majorBidi" w:cstheme="majorBidi"/>
                <w:szCs w:val="20"/>
                <w:lang w:eastAsia="en-US"/>
              </w:rPr>
              <w:t>, ФОП НОО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(по квалификации, по опыту, наличие званий, участие в инте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нет-конференциях, участие в проектах, профе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сиональных конкурсах</w:t>
            </w:r>
            <w:proofErr w:type="gramEnd"/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20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 xml:space="preserve">подбор квалифицированных кадров для работы в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школе</w:t>
            </w:r>
          </w:p>
          <w:p w:rsidR="00C07CF7" w:rsidRPr="00F76B41" w:rsidRDefault="00C07CF7" w:rsidP="00FE0866">
            <w:pPr>
              <w:numPr>
                <w:ilvl w:val="0"/>
                <w:numId w:val="20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повышение квалификации педагогических 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ботников </w:t>
            </w:r>
          </w:p>
          <w:p w:rsidR="008F1034" w:rsidRDefault="00C07CF7" w:rsidP="00FE0866">
            <w:pPr>
              <w:numPr>
                <w:ilvl w:val="0"/>
                <w:numId w:val="20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своевременное прохождение аттестации пед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гогическими работниками </w:t>
            </w:r>
          </w:p>
          <w:p w:rsidR="00C07CF7" w:rsidRPr="00F76B41" w:rsidRDefault="00C07CF7" w:rsidP="008F1034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-мониторинг инновационной готовности и пр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фессиональной компетентности педагогических работников эффективное методическое сопрово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ж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дение деятельности педагогических  работников </w:t>
            </w:r>
          </w:p>
        </w:tc>
      </w:tr>
      <w:tr w:rsidR="00C07CF7" w:rsidRPr="00F76B41" w:rsidTr="00FE0866">
        <w:trPr>
          <w:trHeight w:val="75"/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jc w:val="center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411" w:type="dxa"/>
            <w:hideMark/>
          </w:tcPr>
          <w:p w:rsidR="00C07CF7" w:rsidRPr="00F76B41" w:rsidRDefault="00C07CF7" w:rsidP="008F1034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Обоснованное и эффективное использование информационной среды (локальной среды, са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й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та, цифровых образовательных ресурсов, м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бильных компьютерных классов, владение  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ИКТ-технологиями</w:t>
            </w:r>
            <w:proofErr w:type="gramEnd"/>
            <w:r w:rsidR="008F1034">
              <w:rPr>
                <w:rFonts w:asciiTheme="majorBidi" w:hAnsiTheme="majorBidi" w:cstheme="majorBidi"/>
                <w:szCs w:val="20"/>
                <w:lang w:eastAsia="en-US"/>
              </w:rPr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педагогами) </w:t>
            </w:r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21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приобретение цифровых образовательных  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сурсов </w:t>
            </w:r>
          </w:p>
          <w:p w:rsidR="00C07CF7" w:rsidRPr="00F76B41" w:rsidRDefault="00C07CF7" w:rsidP="00FE0866">
            <w:pPr>
              <w:numPr>
                <w:ilvl w:val="0"/>
                <w:numId w:val="21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реализация  графика  использования мобил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ного  рабочего  места, интерактивной панели</w:t>
            </w:r>
          </w:p>
          <w:p w:rsidR="00C07CF7" w:rsidRPr="00F76B41" w:rsidRDefault="00C07CF7" w:rsidP="00FE0866">
            <w:pPr>
              <w:numPr>
                <w:ilvl w:val="0"/>
                <w:numId w:val="21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эффективная деятельность повышение профе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сиональной компетентности педагогических работников по программам информатизации образовательного пространства качественная организация работы официального сайта  школы</w:t>
            </w:r>
          </w:p>
          <w:p w:rsidR="00C07CF7" w:rsidRPr="00F76B41" w:rsidRDefault="00C07CF7" w:rsidP="00FE0866">
            <w:pPr>
              <w:numPr>
                <w:ilvl w:val="0"/>
                <w:numId w:val="21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реализация плана ВСОКО</w:t>
            </w:r>
          </w:p>
        </w:tc>
      </w:tr>
      <w:tr w:rsidR="00C07CF7" w:rsidRPr="00F76B41" w:rsidTr="00FE0866">
        <w:trPr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jc w:val="center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5</w:t>
            </w:r>
          </w:p>
        </w:tc>
        <w:tc>
          <w:tcPr>
            <w:tcW w:w="4411" w:type="dxa"/>
            <w:hideMark/>
          </w:tcPr>
          <w:p w:rsidR="00C07CF7" w:rsidRPr="00F76B41" w:rsidRDefault="00C07CF7" w:rsidP="00BE5EEC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Наличие баланса между внешней и внутренней оценкой (самооценкой) деятельности всех 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субъектов образовательного процесса при ре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лизации ООП  НОО, участие общественности (в том числе родительской) в управлении образ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вательным процессом</w:t>
            </w:r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23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эффективная реализация «Положение  о тек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у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щем контроле и промежуточной аттестации….», </w:t>
            </w:r>
          </w:p>
          <w:p w:rsidR="00C07CF7" w:rsidRPr="00F76B41" w:rsidRDefault="00C07CF7" w:rsidP="00FE0866">
            <w:pPr>
              <w:numPr>
                <w:ilvl w:val="0"/>
                <w:numId w:val="23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соответствие КИМов для промежуточной атт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стации и текущего контроля требованиям к планируемым результатам</w:t>
            </w:r>
          </w:p>
          <w:p w:rsidR="00C07CF7" w:rsidRPr="00F76B41" w:rsidRDefault="00C07CF7" w:rsidP="00FE0866">
            <w:pPr>
              <w:numPr>
                <w:ilvl w:val="0"/>
                <w:numId w:val="23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соответствие лицензионным требованиям и аккредитационным нормам образовательной деятельности;</w:t>
            </w:r>
          </w:p>
          <w:p w:rsidR="00C07CF7" w:rsidRPr="00F76B41" w:rsidRDefault="00C07CF7" w:rsidP="00FE0866">
            <w:pPr>
              <w:numPr>
                <w:ilvl w:val="0"/>
                <w:numId w:val="23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эффективная деятельность органов госуда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ственно-общественного управления в соотве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ствии с нормативными документами школы </w:t>
            </w:r>
          </w:p>
        </w:tc>
      </w:tr>
      <w:tr w:rsidR="00C07CF7" w:rsidRPr="00F76B41" w:rsidTr="00FE0866">
        <w:trPr>
          <w:trHeight w:val="323"/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lastRenderedPageBreak/>
              <w:t>6</w:t>
            </w:r>
          </w:p>
        </w:tc>
        <w:tc>
          <w:tcPr>
            <w:tcW w:w="4411" w:type="dxa"/>
            <w:hideMark/>
          </w:tcPr>
          <w:p w:rsidR="00C07CF7" w:rsidRPr="00F76B41" w:rsidRDefault="00C07CF7" w:rsidP="00472DE6">
            <w:pPr>
              <w:spacing w:line="240" w:lineRule="auto"/>
              <w:ind w:firstLine="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Обоснование использования списка учебников для реализации задач ООП НОО; наличие и 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п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тимальность других учебных и дидактических материалов, включая цифровые образовател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ные ресурсы, частота их использования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обуч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ющимися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 на индивидуальном уровне</w:t>
            </w:r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24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приобретение учебников, учебных пособий, цифровых образовательных ресурсов </w:t>
            </w:r>
          </w:p>
          <w:p w:rsidR="00C07CF7" w:rsidRPr="00F76B41" w:rsidRDefault="00C07CF7" w:rsidP="00FE0866">
            <w:pPr>
              <w:numPr>
                <w:ilvl w:val="0"/>
                <w:numId w:val="24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эффективное методическое сопровождение д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ятельности педагогических работников </w:t>
            </w:r>
          </w:p>
          <w:p w:rsidR="00C07CF7" w:rsidRPr="00F76B41" w:rsidRDefault="00C07CF7" w:rsidP="00FE0866">
            <w:pPr>
              <w:numPr>
                <w:ilvl w:val="0"/>
                <w:numId w:val="24"/>
              </w:num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реализация ВСОКО (внутренней системы оценки качества образования)</w:t>
            </w:r>
          </w:p>
        </w:tc>
      </w:tr>
      <w:tr w:rsidR="00C07CF7" w:rsidRPr="00F76B41" w:rsidTr="00FE0866">
        <w:trPr>
          <w:trHeight w:val="323"/>
          <w:tblCellSpacing w:w="0" w:type="dxa"/>
        </w:trPr>
        <w:tc>
          <w:tcPr>
            <w:tcW w:w="727" w:type="dxa"/>
            <w:hideMark/>
          </w:tcPr>
          <w:p w:rsidR="00C07CF7" w:rsidRPr="00F76B41" w:rsidRDefault="00C07CF7" w:rsidP="00FE0866">
            <w:pPr>
              <w:spacing w:line="240" w:lineRule="auto"/>
              <w:jc w:val="center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7</w:t>
            </w:r>
          </w:p>
        </w:tc>
        <w:tc>
          <w:tcPr>
            <w:tcW w:w="4411" w:type="dxa"/>
            <w:hideMark/>
          </w:tcPr>
          <w:p w:rsidR="00C07CF7" w:rsidRPr="00F76B41" w:rsidRDefault="00C07CF7" w:rsidP="00FE0866">
            <w:pPr>
              <w:spacing w:line="240" w:lineRule="auto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Соответствие условий физического воспит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ния гигиеническим требованиям; обеспече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ность горячим питанием, наличие лицензир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ванного медицинского кабинета, состояние здоровья учащихся</w:t>
            </w:r>
          </w:p>
        </w:tc>
        <w:tc>
          <w:tcPr>
            <w:tcW w:w="4758" w:type="dxa"/>
            <w:hideMark/>
          </w:tcPr>
          <w:p w:rsidR="00C07CF7" w:rsidRPr="00F76B41" w:rsidRDefault="00C07CF7" w:rsidP="00FE0866">
            <w:pPr>
              <w:numPr>
                <w:ilvl w:val="0"/>
                <w:numId w:val="19"/>
              </w:numPr>
              <w:spacing w:line="240" w:lineRule="auto"/>
              <w:ind w:left="36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эффективная работа по  спорти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но-оздоровительному направлению  плана  внеурочной деятельности </w:t>
            </w:r>
          </w:p>
          <w:p w:rsidR="00C07CF7" w:rsidRPr="00F76B41" w:rsidRDefault="00C07CF7" w:rsidP="00FE0866">
            <w:pPr>
              <w:numPr>
                <w:ilvl w:val="0"/>
                <w:numId w:val="19"/>
              </w:numPr>
              <w:spacing w:line="240" w:lineRule="auto"/>
              <w:ind w:left="36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>эффективная работа подразделения «Столовая» по обеспечению  горячим питанием</w:t>
            </w:r>
          </w:p>
          <w:p w:rsidR="00C07CF7" w:rsidRPr="00F76B41" w:rsidRDefault="00C07CF7" w:rsidP="00FE0866">
            <w:pPr>
              <w:numPr>
                <w:ilvl w:val="0"/>
                <w:numId w:val="19"/>
              </w:numPr>
              <w:spacing w:line="240" w:lineRule="auto"/>
              <w:ind w:left="360"/>
              <w:rPr>
                <w:rFonts w:asciiTheme="majorBidi" w:hAnsiTheme="majorBidi" w:cstheme="majorBidi"/>
                <w:szCs w:val="20"/>
                <w:lang w:eastAsia="en-US"/>
              </w:rPr>
            </w:pPr>
            <w:r w:rsidRPr="00F76B41">
              <w:rPr>
                <w:rFonts w:asciiTheme="majorBidi" w:hAnsiTheme="majorBidi" w:cstheme="majorBidi"/>
                <w:szCs w:val="20"/>
                <w:lang w:eastAsia="en-US"/>
              </w:rPr>
              <w:t xml:space="preserve">эффективная работа летнего оздоровительного лагеря </w:t>
            </w:r>
          </w:p>
        </w:tc>
      </w:tr>
    </w:tbl>
    <w:p w:rsidR="00C07CF7" w:rsidRPr="00F76B41" w:rsidRDefault="00C07CF7" w:rsidP="00472DE6">
      <w:pPr>
        <w:pStyle w:val="body"/>
        <w:ind w:firstLine="0"/>
        <w:rPr>
          <w:rFonts w:asciiTheme="majorBidi" w:hAnsiTheme="majorBidi" w:cstheme="majorBidi"/>
          <w:b/>
        </w:rPr>
      </w:pPr>
      <w:r w:rsidRPr="00F76B41">
        <w:rPr>
          <w:rFonts w:asciiTheme="majorBidi" w:hAnsiTheme="majorBidi" w:cstheme="majorBidi"/>
          <w:b/>
        </w:rPr>
        <w:lastRenderedPageBreak/>
        <w:t>Сетевой график (дорожная карта) по формированию необходимой системы условий реализации образ</w:t>
      </w:r>
      <w:r w:rsidRPr="00F76B41">
        <w:rPr>
          <w:rFonts w:asciiTheme="majorBidi" w:hAnsiTheme="majorBidi" w:cstheme="majorBidi"/>
          <w:b/>
        </w:rPr>
        <w:t>о</w:t>
      </w:r>
      <w:r w:rsidRPr="00F76B41">
        <w:rPr>
          <w:rFonts w:asciiTheme="majorBidi" w:hAnsiTheme="majorBidi" w:cstheme="majorBidi"/>
          <w:b/>
        </w:rPr>
        <w:t>вательной программы:</w:t>
      </w:r>
    </w:p>
    <w:p w:rsidR="00C07CF7" w:rsidRPr="00F76B41" w:rsidRDefault="00C07CF7" w:rsidP="00C07CF7">
      <w:pPr>
        <w:spacing w:line="259" w:lineRule="auto"/>
        <w:ind w:firstLine="0"/>
        <w:jc w:val="left"/>
        <w:rPr>
          <w:rFonts w:asciiTheme="majorBidi" w:hAnsiTheme="majorBidi" w:cstheme="majorBidi"/>
          <w:szCs w:val="20"/>
        </w:rPr>
      </w:pPr>
    </w:p>
    <w:tbl>
      <w:tblPr>
        <w:tblStyle w:val="TableGrid"/>
        <w:tblW w:w="9753" w:type="dxa"/>
        <w:tblInd w:w="334" w:type="dxa"/>
        <w:tblCellMar>
          <w:top w:w="5" w:type="dxa"/>
          <w:left w:w="5" w:type="dxa"/>
        </w:tblCellMar>
        <w:tblLook w:val="04A0" w:firstRow="1" w:lastRow="0" w:firstColumn="1" w:lastColumn="0" w:noHBand="0" w:noVBand="1"/>
      </w:tblPr>
      <w:tblGrid>
        <w:gridCol w:w="557"/>
        <w:gridCol w:w="3080"/>
        <w:gridCol w:w="1702"/>
        <w:gridCol w:w="1985"/>
        <w:gridCol w:w="2429"/>
      </w:tblGrid>
      <w:tr w:rsidR="00C07CF7" w:rsidRPr="00F76B41" w:rsidTr="00FE0866">
        <w:trPr>
          <w:trHeight w:val="56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22" w:line="259" w:lineRule="auto"/>
              <w:ind w:left="16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№ </w:t>
            </w:r>
          </w:p>
          <w:p w:rsidR="00C07CF7" w:rsidRPr="00F76B41" w:rsidRDefault="00C07CF7" w:rsidP="00FE0866">
            <w:pPr>
              <w:spacing w:line="259" w:lineRule="auto"/>
              <w:ind w:left="115" w:firstLine="0"/>
              <w:jc w:val="left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п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/п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93" w:hanging="82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Наименование мероприятия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Сроки исполнения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right="4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Ответственные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667" w:hanging="36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Ожидаемые резул</w:t>
            </w:r>
            <w:r w:rsidRPr="00F76B41">
              <w:rPr>
                <w:rFonts w:asciiTheme="majorBidi" w:hAnsiTheme="majorBidi" w:cstheme="majorBidi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таты </w:t>
            </w:r>
          </w:p>
        </w:tc>
      </w:tr>
      <w:tr w:rsidR="00C07CF7" w:rsidRPr="00F76B41" w:rsidTr="00FE0866">
        <w:trPr>
          <w:trHeight w:val="283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CF7" w:rsidRPr="00F76B41" w:rsidRDefault="00C07CF7" w:rsidP="00FE0866">
            <w:pPr>
              <w:spacing w:after="160"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919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8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I. Организационно-управленческое и нормативное обеспечение введения ФГОС </w:t>
            </w:r>
          </w:p>
        </w:tc>
      </w:tr>
      <w:tr w:rsidR="00C07CF7" w:rsidRPr="00F76B41" w:rsidTr="00BE5EEC">
        <w:trPr>
          <w:trHeight w:val="1361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1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Организация </w:t>
            </w:r>
          </w:p>
          <w:p w:rsidR="00C07CF7" w:rsidRPr="00F76B41" w:rsidRDefault="00C07CF7" w:rsidP="007D0283">
            <w:pPr>
              <w:spacing w:line="259" w:lineRule="auto"/>
              <w:ind w:left="103" w:right="10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деятельности управленческой команды, координирующей вв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дение и реализацию ФГОС</w:t>
            </w:r>
            <w:r w:rsidR="00472DE6">
              <w:rPr>
                <w:rFonts w:asciiTheme="majorBidi" w:hAnsiTheme="majorBidi" w:cstheme="majorBidi"/>
                <w:szCs w:val="20"/>
              </w:rPr>
              <w:t xml:space="preserve">, </w:t>
            </w:r>
            <w:r w:rsidR="007D0283" w:rsidRPr="00F76B41">
              <w:rPr>
                <w:rFonts w:asciiTheme="majorBidi" w:hAnsiTheme="majorBidi" w:cstheme="majorBidi"/>
                <w:szCs w:val="20"/>
              </w:rPr>
              <w:t xml:space="preserve">ФОП </w:t>
            </w:r>
            <w:r w:rsidR="009C2488" w:rsidRPr="00F76B41">
              <w:rPr>
                <w:rFonts w:asciiTheme="majorBidi" w:hAnsiTheme="majorBidi" w:cstheme="majorBidi"/>
                <w:szCs w:val="20"/>
              </w:rPr>
              <w:t xml:space="preserve"> в ОО 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283" w:rsidRPr="00F76B41" w:rsidRDefault="009C2488" w:rsidP="00FE0866">
            <w:pPr>
              <w:spacing w:line="259" w:lineRule="auto"/>
              <w:ind w:left="2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манда</w:t>
            </w:r>
          </w:p>
          <w:p w:rsidR="00C07CF7" w:rsidRPr="00F76B41" w:rsidRDefault="00C07CF7" w:rsidP="00FE0866">
            <w:pPr>
              <w:spacing w:line="259" w:lineRule="auto"/>
              <w:ind w:left="173" w:right="116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right="204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Синхронизированы процессы управления введением ФГОС  на уровне ОО </w:t>
            </w:r>
          </w:p>
        </w:tc>
      </w:tr>
      <w:tr w:rsidR="00C07CF7" w:rsidRPr="00F76B41" w:rsidTr="00472DE6">
        <w:trPr>
          <w:trHeight w:val="96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2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20" w:line="251" w:lineRule="auto"/>
              <w:ind w:left="103" w:right="25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Проведение рабочих совещ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ний с педагогической командой ОО по вопросам введения </w:t>
            </w:r>
          </w:p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ФГОС</w:t>
            </w:r>
            <w:r w:rsidR="000A647C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472DE6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0A647C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7C" w:rsidRPr="00F76B41" w:rsidRDefault="000A647C" w:rsidP="000A647C">
            <w:pPr>
              <w:spacing w:line="259" w:lineRule="auto"/>
              <w:ind w:right="4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манда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right="22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Синхронизированы процессы управления введением  ФГОС на уровне ОО </w:t>
            </w:r>
          </w:p>
        </w:tc>
      </w:tr>
      <w:tr w:rsidR="00C07CF7" w:rsidRPr="00F76B41" w:rsidTr="00472DE6">
        <w:trPr>
          <w:trHeight w:val="125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3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81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Организация проведения самод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агностики </w:t>
            </w:r>
          </w:p>
          <w:p w:rsidR="00C07CF7" w:rsidRPr="00F76B41" w:rsidRDefault="007D1BDA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 xml:space="preserve">готовности к введению ФГОС, </w:t>
            </w:r>
            <w:r w:rsidR="000A647C" w:rsidRPr="00F76B41">
              <w:rPr>
                <w:rFonts w:asciiTheme="majorBidi" w:hAnsiTheme="majorBidi" w:cstheme="majorBidi"/>
                <w:szCs w:val="20"/>
              </w:rPr>
              <w:t>ФОП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7C" w:rsidRPr="00F76B41" w:rsidRDefault="009C2488" w:rsidP="00BE5EEC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Начало года</w:t>
            </w:r>
          </w:p>
          <w:p w:rsidR="009C2488" w:rsidRPr="00F76B41" w:rsidRDefault="009C2488" w:rsidP="00FE0866">
            <w:pPr>
              <w:spacing w:line="259" w:lineRule="auto"/>
              <w:ind w:left="622" w:hanging="43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Конец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манда</w:t>
            </w:r>
          </w:p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25" w:line="239" w:lineRule="auto"/>
              <w:ind w:left="103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Проведена оценка гото</w:t>
            </w:r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ности к введению </w:t>
            </w:r>
          </w:p>
          <w:p w:rsidR="00C07CF7" w:rsidRPr="00F76B41" w:rsidRDefault="007D1BDA" w:rsidP="00FE0866">
            <w:pPr>
              <w:tabs>
                <w:tab w:val="right" w:pos="2424"/>
              </w:tabs>
              <w:spacing w:after="26"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 xml:space="preserve">ФГОС, 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выявлены </w:t>
            </w:r>
          </w:p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дефициты </w:t>
            </w:r>
          </w:p>
        </w:tc>
      </w:tr>
      <w:tr w:rsidR="00C07CF7" w:rsidRPr="00F76B41" w:rsidTr="00BE5EEC">
        <w:trPr>
          <w:trHeight w:val="111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4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BE5EEC">
            <w:pPr>
              <w:spacing w:line="259" w:lineRule="auto"/>
              <w:ind w:left="106" w:right="22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Формирование школьной системы контроля готовности к введению ФГОС</w:t>
            </w:r>
            <w:r w:rsidR="00BE5EEC">
              <w:rPr>
                <w:rFonts w:asciiTheme="majorBidi" w:hAnsiTheme="majorBidi" w:cstheme="majorBidi"/>
                <w:szCs w:val="20"/>
              </w:rPr>
              <w:t xml:space="preserve">, </w:t>
            </w:r>
            <w:r w:rsidR="000A647C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47C" w:rsidRPr="00F76B41" w:rsidRDefault="009C2488" w:rsidP="00FE0866">
            <w:pPr>
              <w:spacing w:line="259" w:lineRule="auto"/>
              <w:ind w:left="187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Август-сентябрь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манда</w:t>
            </w:r>
          </w:p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Обеспечен промежуто</w:t>
            </w:r>
            <w:r w:rsidRPr="00F76B41">
              <w:rPr>
                <w:rFonts w:asciiTheme="majorBidi" w:hAnsiTheme="majorBidi" w:cstheme="majorBidi"/>
                <w:szCs w:val="20"/>
              </w:rPr>
              <w:t>ч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ный контроль готовности ОО к введению ФГОС </w:t>
            </w:r>
          </w:p>
        </w:tc>
      </w:tr>
      <w:tr w:rsidR="00C07CF7" w:rsidRPr="00F76B41" w:rsidTr="00FE0866">
        <w:trPr>
          <w:trHeight w:val="103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5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22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Мониторинг УМК,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используемых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в   образовательных   </w:t>
            </w:r>
          </w:p>
          <w:p w:rsidR="007D1BDA" w:rsidRPr="00F76B41" w:rsidRDefault="00C07CF7" w:rsidP="007D1BDA">
            <w:pPr>
              <w:spacing w:after="38" w:line="222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организациях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  и соотнесение </w:t>
            </w:r>
            <w:r w:rsidR="007D1BDA" w:rsidRPr="00F76B41">
              <w:rPr>
                <w:rFonts w:asciiTheme="majorBidi" w:hAnsiTheme="majorBidi" w:cstheme="majorBidi"/>
                <w:szCs w:val="20"/>
              </w:rPr>
              <w:t>его с требованиями к УМК обно</w:t>
            </w:r>
            <w:r w:rsidR="007D1BDA" w:rsidRPr="00F76B41">
              <w:rPr>
                <w:rFonts w:asciiTheme="majorBidi" w:hAnsiTheme="majorBidi" w:cstheme="majorBidi"/>
                <w:szCs w:val="20"/>
              </w:rPr>
              <w:t>в</w:t>
            </w:r>
            <w:r w:rsidR="007D1BDA" w:rsidRPr="00F76B41">
              <w:rPr>
                <w:rFonts w:asciiTheme="majorBidi" w:hAnsiTheme="majorBidi" w:cstheme="majorBidi"/>
                <w:szCs w:val="20"/>
              </w:rPr>
              <w:t>ленных ФГОС,</w:t>
            </w:r>
            <w:r w:rsidR="00592103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7D1BDA" w:rsidRPr="00F76B41">
              <w:rPr>
                <w:rFonts w:asciiTheme="majorBidi" w:hAnsiTheme="majorBidi" w:cstheme="majorBidi"/>
                <w:szCs w:val="20"/>
              </w:rPr>
              <w:t xml:space="preserve">ФОП  и с новым федеральным списком </w:t>
            </w:r>
          </w:p>
          <w:p w:rsidR="00C07CF7" w:rsidRPr="00F76B41" w:rsidRDefault="007D1BDA" w:rsidP="007D1BDA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eastAsia="Calibri" w:hAnsiTheme="majorBidi" w:cstheme="majorBidi"/>
                <w:szCs w:val="20"/>
              </w:rPr>
              <w:tab/>
            </w:r>
            <w:r w:rsidRPr="00F76B41">
              <w:rPr>
                <w:rFonts w:asciiTheme="majorBidi" w:hAnsiTheme="majorBidi" w:cstheme="majorBidi"/>
                <w:szCs w:val="20"/>
              </w:rPr>
              <w:t>учебников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88" w:rsidRPr="00F76B41" w:rsidRDefault="00B1460E" w:rsidP="009C2488">
            <w:pPr>
              <w:spacing w:line="27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До 1 апреля </w:t>
            </w:r>
          </w:p>
          <w:p w:rsidR="00C07CF7" w:rsidRPr="00F76B41" w:rsidRDefault="00C07CF7" w:rsidP="00FE0866">
            <w:pPr>
              <w:spacing w:line="259" w:lineRule="auto"/>
              <w:ind w:right="90" w:firstLine="0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6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Библиотекарь, зам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ститель директора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right="257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Проведение УМК в с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ответствии с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обно</w:t>
            </w:r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</w:rPr>
              <w:t>ленными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ФГОС </w:t>
            </w:r>
          </w:p>
        </w:tc>
      </w:tr>
    </w:tbl>
    <w:p w:rsidR="00C07CF7" w:rsidRPr="00F76B41" w:rsidRDefault="00C07CF7" w:rsidP="00C07CF7">
      <w:pPr>
        <w:spacing w:line="259" w:lineRule="auto"/>
        <w:ind w:left="-1260" w:right="125" w:firstLine="0"/>
        <w:jc w:val="left"/>
        <w:rPr>
          <w:rFonts w:asciiTheme="majorBidi" w:hAnsiTheme="majorBidi" w:cstheme="majorBidi"/>
          <w:szCs w:val="20"/>
        </w:rPr>
      </w:pPr>
    </w:p>
    <w:tbl>
      <w:tblPr>
        <w:tblStyle w:val="TableGrid"/>
        <w:tblW w:w="9753" w:type="dxa"/>
        <w:tblInd w:w="334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557"/>
        <w:gridCol w:w="3080"/>
        <w:gridCol w:w="1702"/>
        <w:gridCol w:w="1985"/>
        <w:gridCol w:w="2429"/>
      </w:tblGrid>
      <w:tr w:rsidR="00C07CF7" w:rsidRPr="00F76B41" w:rsidTr="00FE0866">
        <w:trPr>
          <w:trHeight w:val="279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6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7D1BDA">
            <w:pPr>
              <w:spacing w:line="265" w:lineRule="auto"/>
              <w:ind w:left="106" w:right="103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Формирование банка нормати</w:t>
            </w:r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</w:rPr>
              <w:t>ных правовых документов ф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="007D1BDA">
              <w:rPr>
                <w:rFonts w:asciiTheme="majorBidi" w:hAnsiTheme="majorBidi" w:cstheme="majorBidi"/>
                <w:szCs w:val="20"/>
              </w:rPr>
              <w:t xml:space="preserve">дерального,  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регионального, </w:t>
            </w:r>
          </w:p>
          <w:p w:rsidR="00C07CF7" w:rsidRPr="00F76B41" w:rsidRDefault="00C07CF7" w:rsidP="00FE0866">
            <w:pPr>
              <w:spacing w:after="9" w:line="271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муниципального уровней и ра</w:t>
            </w:r>
            <w:r w:rsidRPr="00F76B41">
              <w:rPr>
                <w:rFonts w:asciiTheme="majorBidi" w:hAnsiTheme="majorBidi" w:cstheme="majorBidi"/>
                <w:szCs w:val="20"/>
              </w:rPr>
              <w:t>з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работка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пакета нормати</w:t>
            </w:r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ных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правовых документов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ОО, обеспечивающих </w:t>
            </w:r>
          </w:p>
          <w:p w:rsidR="00C07CF7" w:rsidRPr="00F76B41" w:rsidRDefault="00C07CF7" w:rsidP="00FE0866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введение и реализацию ФГОС</w:t>
            </w:r>
            <w:r w:rsidR="007D1BDA">
              <w:rPr>
                <w:rFonts w:asciiTheme="majorBidi" w:hAnsiTheme="majorBidi" w:cstheme="majorBidi"/>
                <w:szCs w:val="20"/>
              </w:rPr>
              <w:t>, 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right="49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Постоянно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манда</w:t>
            </w:r>
          </w:p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Синхронизированы пр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цессы управления введ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нием ФГОС на реги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нальном, муниципальных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уровнях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и уровне образовательных орган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заций </w:t>
            </w:r>
          </w:p>
        </w:tc>
      </w:tr>
      <w:tr w:rsidR="00C07CF7" w:rsidRPr="00F76B41" w:rsidTr="00B435DF">
        <w:trPr>
          <w:trHeight w:val="142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7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6" w:right="354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Формирование школьного плана-графика мероприятий  по введению ФГОС</w:t>
            </w:r>
            <w:r w:rsidR="007D1BDA">
              <w:rPr>
                <w:rFonts w:asciiTheme="majorBidi" w:hAnsiTheme="majorBidi" w:cstheme="majorBidi"/>
                <w:szCs w:val="20"/>
              </w:rPr>
              <w:t xml:space="preserve">, 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B1460E" w:rsidRPr="00F76B41" w:rsidRDefault="007D1BDA" w:rsidP="00FE0866">
            <w:pPr>
              <w:spacing w:line="259" w:lineRule="auto"/>
              <w:ind w:left="106" w:right="354" w:firstLine="0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п</w:t>
            </w:r>
            <w:r w:rsidR="00B1460E" w:rsidRPr="00F76B41">
              <w:rPr>
                <w:rFonts w:asciiTheme="majorBidi" w:hAnsiTheme="majorBidi" w:cstheme="majorBidi"/>
                <w:szCs w:val="20"/>
              </w:rPr>
              <w:t>о введению ФОП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488" w:rsidRPr="00F76B41" w:rsidRDefault="00C07CF7" w:rsidP="009C2488">
            <w:pPr>
              <w:spacing w:line="259" w:lineRule="auto"/>
              <w:ind w:left="619" w:hanging="293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Март </w:t>
            </w:r>
          </w:p>
          <w:p w:rsidR="00C07CF7" w:rsidRPr="00F76B41" w:rsidRDefault="00C07CF7" w:rsidP="00FE0866">
            <w:pPr>
              <w:spacing w:line="259" w:lineRule="auto"/>
              <w:ind w:left="619" w:hanging="293"/>
              <w:jc w:val="left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манда, рабочая группа  педагогов</w:t>
            </w:r>
          </w:p>
          <w:p w:rsidR="00C07CF7" w:rsidRPr="00F76B41" w:rsidRDefault="00C07CF7" w:rsidP="00FE0866">
            <w:pPr>
              <w:spacing w:line="259" w:lineRule="auto"/>
              <w:ind w:left="4" w:hanging="4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23" w:line="257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Синхронизированы пр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цессы управления введ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нием ФГОС</w:t>
            </w:r>
            <w:r w:rsidR="00B435DF">
              <w:rPr>
                <w:rFonts w:asciiTheme="majorBidi" w:hAnsiTheme="majorBidi" w:cstheme="majorBidi"/>
                <w:szCs w:val="20"/>
              </w:rPr>
              <w:t xml:space="preserve">, ФОП 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на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всех уровнях </w:t>
            </w:r>
          </w:p>
        </w:tc>
      </w:tr>
      <w:tr w:rsidR="00C07CF7" w:rsidRPr="00F76B41" w:rsidTr="00FE0866">
        <w:trPr>
          <w:trHeight w:val="2794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8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B435DF">
            <w:pPr>
              <w:spacing w:line="280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Определение дефицитов при о</w:t>
            </w:r>
            <w:r w:rsidRPr="00F76B41">
              <w:rPr>
                <w:rFonts w:asciiTheme="majorBidi" w:hAnsiTheme="majorBidi" w:cstheme="majorBidi"/>
                <w:szCs w:val="20"/>
              </w:rPr>
              <w:t>р</w:t>
            </w:r>
            <w:r w:rsidR="00B435DF">
              <w:rPr>
                <w:rFonts w:asciiTheme="majorBidi" w:hAnsiTheme="majorBidi" w:cstheme="majorBidi"/>
                <w:szCs w:val="20"/>
              </w:rPr>
              <w:t xml:space="preserve">ганизации  </w:t>
            </w:r>
            <w:r w:rsidRPr="00F76B41">
              <w:rPr>
                <w:rFonts w:asciiTheme="majorBidi" w:hAnsiTheme="majorBidi" w:cstheme="majorBidi"/>
                <w:szCs w:val="20"/>
              </w:rPr>
              <w:t>условий реализации ФГОС</w:t>
            </w:r>
            <w:r w:rsidR="003E21E7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592103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3E21E7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в соответствии с требованиями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к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6" w:right="389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материально-техническому обеспечению образовател</w:t>
            </w:r>
            <w:r w:rsidRPr="00F76B41">
              <w:rPr>
                <w:rFonts w:asciiTheme="majorBidi" w:hAnsiTheme="majorBidi" w:cstheme="majorBidi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ного процесса и способов их ликвидации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3E21E7">
            <w:pPr>
              <w:spacing w:line="259" w:lineRule="auto"/>
              <w:ind w:left="619" w:hanging="293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Март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манда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592103">
            <w:pPr>
              <w:spacing w:line="273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Разработан    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и реализован   комплекс мероприятий   по обе</w:t>
            </w:r>
            <w:r w:rsidRPr="00F76B41">
              <w:rPr>
                <w:rFonts w:asciiTheme="majorBidi" w:hAnsiTheme="majorBidi" w:cstheme="majorBidi"/>
                <w:szCs w:val="20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</w:rPr>
              <w:t>печению  условий реал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зации  основных образ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вательных программ начального общего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и основного общего образ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="00592103">
              <w:rPr>
                <w:rFonts w:asciiTheme="majorBidi" w:hAnsiTheme="majorBidi" w:cstheme="majorBidi"/>
                <w:szCs w:val="20"/>
              </w:rPr>
              <w:t xml:space="preserve">вания в </w:t>
            </w:r>
            <w:r w:rsidRPr="00F76B41">
              <w:rPr>
                <w:rFonts w:asciiTheme="majorBidi" w:hAnsiTheme="majorBidi" w:cstheme="majorBidi"/>
                <w:szCs w:val="20"/>
              </w:rPr>
              <w:t>соответствии с ФГОС</w:t>
            </w:r>
            <w:r w:rsidR="00B435DF">
              <w:rPr>
                <w:rFonts w:asciiTheme="majorBidi" w:hAnsiTheme="majorBidi" w:cstheme="majorBidi"/>
                <w:szCs w:val="20"/>
              </w:rPr>
              <w:t xml:space="preserve">, ФОП </w:t>
            </w:r>
            <w:r w:rsidR="00592103">
              <w:rPr>
                <w:rFonts w:asciiTheme="majorBidi" w:hAnsiTheme="majorBidi" w:cstheme="majorBidi"/>
                <w:szCs w:val="20"/>
              </w:rPr>
              <w:t xml:space="preserve"> в </w:t>
            </w:r>
            <w:r w:rsidR="00B435DF">
              <w:rPr>
                <w:rFonts w:asciiTheme="majorBidi" w:hAnsiTheme="majorBidi" w:cstheme="majorBidi"/>
                <w:szCs w:val="20"/>
              </w:rPr>
              <w:t>ОО</w:t>
            </w:r>
          </w:p>
        </w:tc>
      </w:tr>
      <w:tr w:rsidR="00C07CF7" w:rsidRPr="00F76B41" w:rsidTr="00592103">
        <w:trPr>
          <w:trHeight w:val="168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9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0E" w:rsidRPr="00F76B41" w:rsidRDefault="00C07CF7" w:rsidP="003E21E7">
            <w:pPr>
              <w:spacing w:line="259" w:lineRule="auto"/>
              <w:ind w:left="106" w:right="10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Создание и реализация дорожной карты  по введению обновле</w:t>
            </w:r>
            <w:r w:rsidRPr="00F76B41">
              <w:rPr>
                <w:rFonts w:asciiTheme="majorBidi" w:hAnsiTheme="majorBidi" w:cstheme="majorBidi"/>
                <w:szCs w:val="20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</w:rPr>
              <w:t>ных ФГОС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3E21E7" w:rsidRPr="00F76B41">
              <w:rPr>
                <w:rFonts w:asciiTheme="majorBidi" w:hAnsiTheme="majorBidi" w:cstheme="majorBidi"/>
                <w:szCs w:val="20"/>
              </w:rPr>
              <w:t>,</w:t>
            </w:r>
            <w:proofErr w:type="gramEnd"/>
            <w:r w:rsidR="003E21E7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B435DF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3E21E7" w:rsidRPr="00F76B41">
              <w:rPr>
                <w:rFonts w:asciiTheme="majorBidi" w:hAnsiTheme="majorBidi" w:cstheme="majorBidi"/>
                <w:szCs w:val="20"/>
              </w:rPr>
              <w:t>в</w:t>
            </w:r>
            <w:r w:rsidR="00B1460E" w:rsidRPr="00F76B41">
              <w:rPr>
                <w:rFonts w:asciiTheme="majorBidi" w:hAnsiTheme="majorBidi" w:cstheme="majorBidi"/>
                <w:szCs w:val="20"/>
              </w:rPr>
              <w:t xml:space="preserve">ведению ФОП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460E" w:rsidRPr="00F76B41" w:rsidRDefault="003E21E7" w:rsidP="00FE0866">
            <w:pPr>
              <w:spacing w:line="259" w:lineRule="auto"/>
              <w:ind w:left="232" w:right="90" w:hanging="62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Март</w:t>
            </w:r>
          </w:p>
          <w:p w:rsidR="003E21E7" w:rsidRPr="00F76B41" w:rsidRDefault="003E21E7" w:rsidP="00FE0866">
            <w:pPr>
              <w:spacing w:line="259" w:lineRule="auto"/>
              <w:ind w:left="232" w:right="90" w:hanging="62"/>
              <w:jc w:val="left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5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манда, рабочая группа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right="7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Создан управленческий проект, определены м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роприятия по его реал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зации и индикаторы д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стижения показателей проекта </w:t>
            </w:r>
          </w:p>
        </w:tc>
      </w:tr>
      <w:tr w:rsidR="00C07CF7" w:rsidRPr="00F76B41" w:rsidTr="00FE0866">
        <w:trPr>
          <w:trHeight w:val="260"/>
        </w:trPr>
        <w:tc>
          <w:tcPr>
            <w:tcW w:w="97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B435DF">
            <w:pPr>
              <w:spacing w:line="259" w:lineRule="auto"/>
              <w:ind w:right="70" w:firstLine="0"/>
              <w:jc w:val="center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II. Методическое обеспечение введения ФГОС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3E21E7" w:rsidRPr="00F76B41">
              <w:rPr>
                <w:rFonts w:asciiTheme="majorBidi" w:hAnsiTheme="majorBidi" w:cstheme="majorBidi"/>
                <w:szCs w:val="20"/>
              </w:rPr>
              <w:t>,</w:t>
            </w:r>
            <w:proofErr w:type="gramEnd"/>
            <w:r w:rsidR="003E21E7" w:rsidRPr="00F76B41">
              <w:rPr>
                <w:rFonts w:asciiTheme="majorBidi" w:hAnsiTheme="majorBidi" w:cstheme="majorBidi"/>
                <w:szCs w:val="20"/>
              </w:rPr>
              <w:t>ФОП</w:t>
            </w:r>
          </w:p>
        </w:tc>
      </w:tr>
    </w:tbl>
    <w:p w:rsidR="00C07CF7" w:rsidRPr="00F76B41" w:rsidRDefault="00C07CF7" w:rsidP="00C07CF7">
      <w:pPr>
        <w:spacing w:line="259" w:lineRule="auto"/>
        <w:ind w:left="-1260" w:right="125" w:firstLine="0"/>
        <w:rPr>
          <w:rFonts w:asciiTheme="majorBidi" w:hAnsiTheme="majorBidi" w:cstheme="majorBidi"/>
          <w:szCs w:val="20"/>
        </w:rPr>
      </w:pPr>
    </w:p>
    <w:tbl>
      <w:tblPr>
        <w:tblStyle w:val="TableGrid"/>
        <w:tblW w:w="9753" w:type="dxa"/>
        <w:tblInd w:w="334" w:type="dxa"/>
        <w:tblCellMar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3080"/>
        <w:gridCol w:w="1702"/>
        <w:gridCol w:w="1985"/>
        <w:gridCol w:w="2429"/>
      </w:tblGrid>
      <w:tr w:rsidR="00C07CF7" w:rsidRPr="00F76B41" w:rsidTr="007E5513">
        <w:trPr>
          <w:trHeight w:val="469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right="98" w:firstLine="0"/>
              <w:jc w:val="righ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10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82" w:lineRule="auto"/>
              <w:ind w:left="110" w:right="87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Участие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деятел</w:t>
            </w:r>
            <w:r w:rsidRPr="00F76B41">
              <w:rPr>
                <w:rFonts w:asciiTheme="majorBidi" w:hAnsiTheme="majorBidi" w:cstheme="majorBidi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</w:rPr>
              <w:t>ности муниципальной ассоци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ций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учителе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й-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предметников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по вопросам введения ФГОС</w:t>
            </w:r>
            <w:r w:rsidR="007E5513" w:rsidRPr="00F76B41">
              <w:rPr>
                <w:rFonts w:asciiTheme="majorBidi" w:hAnsiTheme="majorBidi" w:cstheme="majorBidi"/>
                <w:szCs w:val="20"/>
              </w:rPr>
              <w:t>,ФОП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: </w:t>
            </w:r>
          </w:p>
          <w:p w:rsidR="00C07CF7" w:rsidRPr="00F76B41" w:rsidRDefault="00C07CF7" w:rsidP="00FE0866">
            <w:pPr>
              <w:spacing w:after="10" w:line="275" w:lineRule="auto"/>
              <w:ind w:left="110" w:right="9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-</w:t>
            </w:r>
            <w:r w:rsidRPr="00F76B41">
              <w:rPr>
                <w:rFonts w:asciiTheme="majorBidi" w:eastAsia="Arial" w:hAnsiTheme="majorBidi" w:cstheme="majorBidi"/>
                <w:szCs w:val="20"/>
              </w:rPr>
              <w:t xml:space="preserve"> </w:t>
            </w:r>
            <w:r w:rsidRPr="00F76B41">
              <w:rPr>
                <w:rFonts w:asciiTheme="majorBidi" w:eastAsia="Arial" w:hAnsiTheme="majorBidi" w:cstheme="majorBidi"/>
                <w:szCs w:val="20"/>
              </w:rPr>
              <w:tab/>
            </w:r>
            <w:r w:rsidRPr="00F76B41">
              <w:rPr>
                <w:rFonts w:asciiTheme="majorBidi" w:hAnsiTheme="majorBidi" w:cstheme="majorBidi"/>
                <w:szCs w:val="20"/>
              </w:rPr>
              <w:t>использование матери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лов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по сопровождению апр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бации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ФГОС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НОО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и ООО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,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размещенных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на  портале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«Консорциум+»; </w:t>
            </w:r>
          </w:p>
          <w:p w:rsidR="00C07CF7" w:rsidRPr="00F76B41" w:rsidRDefault="002A5670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hyperlink r:id="rId14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 xml:space="preserve">https://consortium.irooo.ru/obno </w:t>
              </w:r>
            </w:hyperlink>
            <w:hyperlink r:id="rId15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vlennyj</w:t>
              </w:r>
            </w:hyperlink>
            <w:hyperlink r:id="rId16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-</w:t>
              </w:r>
            </w:hyperlink>
            <w:hyperlink r:id="rId17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fgos</w:t>
              </w:r>
            </w:hyperlink>
            <w:hyperlink r:id="rId18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-</w:t>
              </w:r>
            </w:hyperlink>
            <w:hyperlink r:id="rId19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noo</w:t>
              </w:r>
            </w:hyperlink>
            <w:hyperlink r:id="rId20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-ooo</w:t>
              </w:r>
            </w:hyperlink>
            <w:hyperlink r:id="rId21">
              <w:r w:rsidR="00C07CF7" w:rsidRPr="00F76B41">
                <w:rPr>
                  <w:rFonts w:asciiTheme="majorBidi" w:hAnsiTheme="majorBidi" w:cstheme="majorBidi"/>
                  <w:szCs w:val="20"/>
                </w:rPr>
                <w:t xml:space="preserve"> </w:t>
              </w:r>
            </w:hyperlink>
            <w:r w:rsidR="00C07CF7" w:rsidRPr="00F76B41">
              <w:rPr>
                <w:rFonts w:asciiTheme="majorBidi" w:hAnsiTheme="majorBidi" w:cstheme="majorBidi"/>
                <w:szCs w:val="20"/>
              </w:rPr>
              <w:t>; использ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>о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>вание материалов по введению ФГОС, размещенных на портале Единого содержания общего о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>б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>разования -</w:t>
            </w:r>
            <w:hyperlink r:id="rId22">
              <w:r w:rsidR="00C07CF7" w:rsidRPr="00F76B41">
                <w:rPr>
                  <w:rFonts w:asciiTheme="majorBidi" w:hAnsiTheme="majorBidi" w:cstheme="majorBidi"/>
                  <w:szCs w:val="20"/>
                </w:rPr>
                <w:t xml:space="preserve"> </w:t>
              </w:r>
            </w:hyperlink>
            <w:hyperlink r:id="rId23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https://edsoo.ru/</w:t>
              </w:r>
            </w:hyperlink>
            <w:hyperlink r:id="rId24">
              <w:r w:rsidR="00C07CF7" w:rsidRPr="00F76B41">
                <w:rPr>
                  <w:rFonts w:asciiTheme="majorBidi" w:hAnsiTheme="majorBidi" w:cstheme="majorBidi"/>
                  <w:szCs w:val="20"/>
                </w:rPr>
                <w:t xml:space="preserve"> </w:t>
              </w:r>
            </w:hyperlink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7E5513" w:rsidP="00FE0866">
            <w:pPr>
              <w:spacing w:line="259" w:lineRule="auto"/>
              <w:ind w:left="147" w:right="8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 течение года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манда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26" w:line="250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Своевременно оказана а</w:t>
            </w:r>
            <w:r w:rsidRPr="00F76B41">
              <w:rPr>
                <w:rFonts w:asciiTheme="majorBidi" w:hAnsiTheme="majorBidi" w:cstheme="majorBidi"/>
                <w:szCs w:val="20"/>
              </w:rPr>
              <w:t>д</w:t>
            </w:r>
            <w:r w:rsidRPr="00F76B41">
              <w:rPr>
                <w:rFonts w:asciiTheme="majorBidi" w:hAnsiTheme="majorBidi" w:cstheme="majorBidi"/>
                <w:szCs w:val="20"/>
              </w:rPr>
              <w:t>ресная помощь педагог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ческим работникам: </w:t>
            </w:r>
          </w:p>
          <w:p w:rsidR="00C07CF7" w:rsidRPr="00F76B41" w:rsidRDefault="00C07CF7" w:rsidP="00FE0866">
            <w:pPr>
              <w:tabs>
                <w:tab w:val="right" w:pos="2419"/>
              </w:tabs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-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проведены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практические семинары для педагогов </w:t>
            </w:r>
          </w:p>
        </w:tc>
      </w:tr>
      <w:tr w:rsidR="00C07CF7" w:rsidRPr="00F76B41" w:rsidTr="00FE0866">
        <w:trPr>
          <w:trHeight w:val="5556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11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76" w:lineRule="auto"/>
              <w:ind w:left="110" w:right="649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Включение вопросов по введению ФГОС</w:t>
            </w:r>
            <w:r w:rsidR="007E5513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E818FD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7E5513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постоянно </w:t>
            </w:r>
          </w:p>
          <w:p w:rsidR="00C07CF7" w:rsidRPr="00F76B41" w:rsidRDefault="00C07CF7" w:rsidP="00FE0866">
            <w:pPr>
              <w:spacing w:after="2" w:line="277" w:lineRule="auto"/>
              <w:ind w:left="110" w:right="454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действующий семинар с п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дагогической командой: </w:t>
            </w:r>
          </w:p>
          <w:p w:rsidR="00C07CF7" w:rsidRPr="00F76B41" w:rsidRDefault="00C07CF7" w:rsidP="00FE0866">
            <w:pPr>
              <w:numPr>
                <w:ilvl w:val="0"/>
                <w:numId w:val="25"/>
              </w:numPr>
              <w:spacing w:after="18" w:line="259" w:lineRule="auto"/>
              <w:ind w:hanging="293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разработка учебного плана </w:t>
            </w:r>
          </w:p>
          <w:p w:rsidR="00C07CF7" w:rsidRPr="00F76B41" w:rsidRDefault="00C07CF7" w:rsidP="00FE0866">
            <w:pPr>
              <w:spacing w:after="19"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НОО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и ООО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; </w:t>
            </w:r>
          </w:p>
          <w:p w:rsidR="00C07CF7" w:rsidRPr="00F76B41" w:rsidRDefault="00C07CF7" w:rsidP="00FE0866">
            <w:pPr>
              <w:numPr>
                <w:ilvl w:val="0"/>
                <w:numId w:val="25"/>
              </w:numPr>
              <w:spacing w:after="25" w:line="259" w:lineRule="auto"/>
              <w:ind w:hanging="293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разработка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рабочих </w:t>
            </w:r>
          </w:p>
          <w:p w:rsidR="00C07CF7" w:rsidRPr="00F76B41" w:rsidRDefault="00C07CF7" w:rsidP="00FE0866">
            <w:pPr>
              <w:spacing w:after="21"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программ педагогов; </w:t>
            </w:r>
          </w:p>
          <w:p w:rsidR="00C07CF7" w:rsidRPr="00F76B41" w:rsidRDefault="00C07CF7" w:rsidP="00FE0866">
            <w:pPr>
              <w:numPr>
                <w:ilvl w:val="0"/>
                <w:numId w:val="25"/>
              </w:numPr>
              <w:spacing w:line="259" w:lineRule="auto"/>
              <w:ind w:hanging="293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использование рекомендаций </w:t>
            </w:r>
          </w:p>
          <w:p w:rsidR="00C07CF7" w:rsidRPr="00F76B41" w:rsidRDefault="00C07CF7" w:rsidP="00FE0866">
            <w:pPr>
              <w:spacing w:line="244" w:lineRule="auto"/>
              <w:ind w:left="113" w:right="8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БОУ ДПО «ИРООО» по работе с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имеющимися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УМК по учебным предметам при подготовке к п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реходу на обновленные ста</w:t>
            </w:r>
            <w:r w:rsidRPr="00F76B41">
              <w:rPr>
                <w:rFonts w:asciiTheme="majorBidi" w:hAnsiTheme="majorBidi" w:cstheme="majorBidi"/>
                <w:szCs w:val="20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дарты, размещенные на портале института во вкладке </w:t>
            </w:r>
          </w:p>
          <w:p w:rsidR="00C07CF7" w:rsidRPr="00F76B41" w:rsidRDefault="002A5670" w:rsidP="00FE0866">
            <w:pPr>
              <w:spacing w:line="257" w:lineRule="auto"/>
              <w:ind w:left="113" w:right="89" w:firstLine="0"/>
              <w:rPr>
                <w:rFonts w:asciiTheme="majorBidi" w:hAnsiTheme="majorBidi" w:cstheme="majorBidi"/>
                <w:szCs w:val="20"/>
              </w:rPr>
            </w:pPr>
            <w:hyperlink r:id="rId25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«Методические материалы по</w:t>
              </w:r>
            </w:hyperlink>
            <w:hyperlink r:id="rId26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</w:rPr>
                <w:t xml:space="preserve"> </w:t>
              </w:r>
            </w:hyperlink>
            <w:hyperlink r:id="rId27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использованию Федерального</w:t>
              </w:r>
            </w:hyperlink>
            <w:hyperlink r:id="rId28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</w:rPr>
                <w:t xml:space="preserve"> </w:t>
              </w:r>
            </w:hyperlink>
            <w:hyperlink r:id="rId29">
              <w:r w:rsidR="00C07CF7" w:rsidRPr="00F76B41">
                <w:rPr>
                  <w:rFonts w:asciiTheme="majorBidi" w:hAnsiTheme="majorBidi" w:cstheme="majorBidi"/>
                  <w:color w:val="0000FF"/>
                  <w:szCs w:val="20"/>
                  <w:u w:val="single" w:color="0000FF"/>
                </w:rPr>
                <w:t>перечня учебников»</w:t>
              </w:r>
            </w:hyperlink>
            <w:hyperlink r:id="rId30">
              <w:r w:rsidR="00C07CF7" w:rsidRPr="00F76B41">
                <w:rPr>
                  <w:rFonts w:asciiTheme="majorBidi" w:hAnsiTheme="majorBidi" w:cstheme="majorBidi"/>
                  <w:szCs w:val="20"/>
                </w:rPr>
                <w:t xml:space="preserve"> </w:t>
              </w:r>
            </w:hyperlink>
          </w:p>
          <w:p w:rsidR="00C07CF7" w:rsidRPr="00F76B41" w:rsidRDefault="00C07CF7" w:rsidP="00FE0866">
            <w:pPr>
              <w:spacing w:line="259" w:lineRule="auto"/>
              <w:ind w:left="5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7E5513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постоянно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манда, рабочая группа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7E5513">
            <w:pPr>
              <w:spacing w:line="249" w:lineRule="auto"/>
              <w:ind w:left="108" w:right="11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Снижение рисков при реализации </w:t>
            </w:r>
            <w:r w:rsidR="007E5513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</w:rPr>
              <w:t>рабочих программ по учебным предметам в соотве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>ствии с требова</w:t>
            </w:r>
            <w:r w:rsidR="007E5513" w:rsidRPr="00F76B41">
              <w:rPr>
                <w:rFonts w:asciiTheme="majorBidi" w:hAnsiTheme="majorBidi" w:cstheme="majorBidi"/>
                <w:szCs w:val="20"/>
              </w:rPr>
              <w:t>ниями ФГОС</w:t>
            </w:r>
            <w:proofErr w:type="gramStart"/>
            <w:r w:rsidR="007E5513" w:rsidRPr="00F76B41">
              <w:rPr>
                <w:rFonts w:asciiTheme="majorBidi" w:hAnsiTheme="majorBidi" w:cstheme="majorBidi"/>
                <w:szCs w:val="20"/>
              </w:rPr>
              <w:t>,Ф</w:t>
            </w:r>
            <w:proofErr w:type="gramEnd"/>
            <w:r w:rsidR="007E5513" w:rsidRPr="00F76B41">
              <w:rPr>
                <w:rFonts w:asciiTheme="majorBidi" w:hAnsiTheme="majorBidi" w:cstheme="majorBidi"/>
                <w:szCs w:val="20"/>
              </w:rPr>
              <w:t>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</w:tr>
      <w:tr w:rsidR="00C07CF7" w:rsidRPr="00F76B41" w:rsidTr="00FE0866">
        <w:trPr>
          <w:trHeight w:val="302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12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6356C6">
            <w:pPr>
              <w:spacing w:line="259" w:lineRule="auto"/>
              <w:ind w:left="5" w:right="91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Разработка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плана методич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 xml:space="preserve">ской работы школы </w:t>
            </w:r>
            <w:r w:rsidRPr="00F76B41">
              <w:rPr>
                <w:rFonts w:asciiTheme="majorBidi" w:hAnsiTheme="majorBidi" w:cstheme="majorBidi"/>
                <w:szCs w:val="20"/>
              </w:rPr>
              <w:t>в соотве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ствии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с содержанием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обно</w:t>
            </w:r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r w:rsidRPr="00F76B41">
              <w:rPr>
                <w:rFonts w:asciiTheme="majorBidi" w:hAnsiTheme="majorBidi" w:cstheme="majorBidi"/>
                <w:szCs w:val="20"/>
              </w:rPr>
              <w:t>ленных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ФГОС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E818FD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6356C6" w:rsidP="00FE0866">
            <w:pPr>
              <w:spacing w:line="259" w:lineRule="auto"/>
              <w:ind w:right="24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манда, рабочая группа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83" w:lineRule="auto"/>
              <w:ind w:left="5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Разработан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план м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тодической работы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08" w:firstLine="2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соответствии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с соде</w:t>
            </w:r>
            <w:r w:rsidRPr="00F76B41">
              <w:rPr>
                <w:rFonts w:asciiTheme="majorBidi" w:hAnsiTheme="majorBidi" w:cstheme="majorBidi"/>
                <w:szCs w:val="20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</w:rPr>
              <w:t>жанием обновленных ФГОС</w:t>
            </w:r>
            <w:proofErr w:type="gramStart"/>
            <w:r w:rsidR="006356C6" w:rsidRPr="00F76B41">
              <w:rPr>
                <w:rFonts w:asciiTheme="majorBidi" w:hAnsiTheme="majorBidi" w:cstheme="majorBidi"/>
                <w:szCs w:val="20"/>
              </w:rPr>
              <w:t>,Ф</w:t>
            </w:r>
            <w:proofErr w:type="gramEnd"/>
            <w:r w:rsidR="006356C6" w:rsidRPr="00F76B41">
              <w:rPr>
                <w:rFonts w:asciiTheme="majorBidi" w:hAnsiTheme="majorBidi" w:cstheme="majorBidi"/>
                <w:szCs w:val="20"/>
              </w:rPr>
              <w:t>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</w:tr>
    </w:tbl>
    <w:p w:rsidR="00C07CF7" w:rsidRPr="00F76B41" w:rsidRDefault="00C07CF7" w:rsidP="00C07CF7">
      <w:pPr>
        <w:spacing w:line="259" w:lineRule="auto"/>
        <w:ind w:left="-1260" w:right="125" w:firstLine="0"/>
        <w:rPr>
          <w:rFonts w:asciiTheme="majorBidi" w:hAnsiTheme="majorBidi" w:cstheme="majorBidi"/>
          <w:szCs w:val="20"/>
        </w:rPr>
      </w:pPr>
    </w:p>
    <w:tbl>
      <w:tblPr>
        <w:tblStyle w:val="TableGrid"/>
        <w:tblW w:w="9753" w:type="dxa"/>
        <w:tblInd w:w="334" w:type="dxa"/>
        <w:tblCellMar>
          <w:right w:w="6" w:type="dxa"/>
        </w:tblCellMar>
        <w:tblLook w:val="04A0" w:firstRow="1" w:lastRow="0" w:firstColumn="1" w:lastColumn="0" w:noHBand="0" w:noVBand="1"/>
      </w:tblPr>
      <w:tblGrid>
        <w:gridCol w:w="557"/>
        <w:gridCol w:w="3080"/>
        <w:gridCol w:w="1702"/>
        <w:gridCol w:w="1985"/>
        <w:gridCol w:w="2429"/>
      </w:tblGrid>
      <w:tr w:rsidR="00C07CF7" w:rsidRPr="00F76B41" w:rsidTr="00FE0866">
        <w:trPr>
          <w:trHeight w:val="279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13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5" w:line="27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Организация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участия педагогов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7" w:lineRule="auto"/>
              <w:ind w:left="110" w:right="36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Межрегиональной научн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практической конференции </w:t>
            </w:r>
          </w:p>
          <w:p w:rsidR="00C07CF7" w:rsidRPr="00F76B41" w:rsidRDefault="00C07CF7" w:rsidP="00FE0866">
            <w:pPr>
              <w:spacing w:after="27" w:line="250" w:lineRule="auto"/>
              <w:ind w:left="110" w:right="9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«Тенденции развития образов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ния XXI века: формирование навыков будущего»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по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актуальным вопросам введения ФГОС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6356C6" w:rsidP="00FE0866">
            <w:pPr>
              <w:spacing w:line="259" w:lineRule="auto"/>
              <w:ind w:right="2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учителя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8" w:right="2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Обеспечена возможность включения в процесс профессионального 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>щения каждого педагог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ческого работника </w:t>
            </w:r>
          </w:p>
        </w:tc>
      </w:tr>
      <w:tr w:rsidR="00C07CF7" w:rsidRPr="00F76B41" w:rsidTr="00FE0866">
        <w:trPr>
          <w:trHeight w:val="277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14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42" w:line="236" w:lineRule="auto"/>
              <w:ind w:left="11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Создание и экспертиза рабочих программ педагогов </w:t>
            </w:r>
          </w:p>
          <w:p w:rsidR="00C07CF7" w:rsidRPr="00F76B41" w:rsidRDefault="00C07CF7" w:rsidP="00FE0866">
            <w:pPr>
              <w:spacing w:line="259" w:lineRule="auto"/>
              <w:ind w:left="110" w:right="235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на соответствие содержанию ФГОС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E818FD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6356C6">
            <w:pPr>
              <w:spacing w:line="259" w:lineRule="auto"/>
              <w:ind w:left="484" w:hanging="266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До 1 сентября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Управленческая к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манда.</w:t>
            </w:r>
          </w:p>
          <w:p w:rsidR="00C07CF7" w:rsidRPr="00F76B41" w:rsidRDefault="00C07CF7" w:rsidP="00FE0866">
            <w:pPr>
              <w:spacing w:line="259" w:lineRule="auto"/>
              <w:ind w:left="1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8" w:right="8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Снижение рисков при реализации примерных рабочих программ по учебным предметам в соответствии с требов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ниями ФГОС </w:t>
            </w:r>
          </w:p>
        </w:tc>
      </w:tr>
      <w:tr w:rsidR="00C07CF7" w:rsidRPr="00F76B41" w:rsidTr="00FE0866">
        <w:trPr>
          <w:trHeight w:val="355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15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23" w:line="255" w:lineRule="auto"/>
              <w:ind w:left="110" w:right="19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Организация взаимодействия с организациями </w:t>
            </w:r>
          </w:p>
          <w:p w:rsidR="00C07CF7" w:rsidRPr="00F76B41" w:rsidRDefault="00C07CF7" w:rsidP="00FE0866">
            <w:pPr>
              <w:spacing w:line="259" w:lineRule="auto"/>
              <w:ind w:left="110" w:right="47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дополнительного образования,  культуры и спорта, обеспечив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ющих реализацию основных 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>разовательных программ начального общего и основного общего образования, в соотве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>ствии с требованиями ФГОС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E818FD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6356C6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6356C6">
            <w:pPr>
              <w:spacing w:line="259" w:lineRule="auto"/>
              <w:ind w:left="63" w:right="33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Апрель – декабрь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E818FD">
            <w:pPr>
              <w:spacing w:line="259" w:lineRule="auto"/>
              <w:ind w:right="14" w:firstLine="0"/>
              <w:jc w:val="center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З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>/директора по ВР</w:t>
            </w:r>
          </w:p>
          <w:p w:rsidR="00C07CF7" w:rsidRPr="00F76B41" w:rsidRDefault="00C07CF7" w:rsidP="00FE0866">
            <w:pPr>
              <w:spacing w:line="259" w:lineRule="auto"/>
              <w:ind w:left="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классные руковод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тели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38" w:line="243" w:lineRule="auto"/>
              <w:ind w:left="108" w:right="95" w:hanging="128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Синхронизированы сп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собы использования с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держания учебного предмета, содержания программ дополнител</w:t>
            </w:r>
            <w:r w:rsidRPr="00F76B41">
              <w:rPr>
                <w:rFonts w:asciiTheme="majorBidi" w:hAnsiTheme="majorBidi" w:cstheme="majorBidi"/>
                <w:szCs w:val="20"/>
              </w:rPr>
              <w:t>ь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ного </w:t>
            </w:r>
          </w:p>
          <w:p w:rsidR="00C07CF7" w:rsidRPr="00F76B41" w:rsidRDefault="00C07CF7" w:rsidP="00FE0866">
            <w:pPr>
              <w:spacing w:after="20"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образования как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средства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по дост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жению метапредметных и личностных образов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тельных результатов в ОО </w:t>
            </w:r>
          </w:p>
        </w:tc>
      </w:tr>
    </w:tbl>
    <w:p w:rsidR="00C07CF7" w:rsidRPr="00F76B41" w:rsidRDefault="00C07CF7" w:rsidP="00C07CF7">
      <w:pPr>
        <w:spacing w:line="259" w:lineRule="auto"/>
        <w:ind w:left="-1260" w:right="125" w:firstLine="0"/>
        <w:jc w:val="left"/>
        <w:rPr>
          <w:rFonts w:asciiTheme="majorBidi" w:hAnsiTheme="majorBidi" w:cstheme="majorBidi"/>
          <w:szCs w:val="20"/>
        </w:rPr>
      </w:pPr>
    </w:p>
    <w:tbl>
      <w:tblPr>
        <w:tblStyle w:val="TableGrid"/>
        <w:tblW w:w="9753" w:type="dxa"/>
        <w:tblInd w:w="334" w:type="dxa"/>
        <w:tblCellMar>
          <w:bottom w:w="10" w:type="dxa"/>
          <w:right w:w="28" w:type="dxa"/>
        </w:tblCellMar>
        <w:tblLook w:val="04A0" w:firstRow="1" w:lastRow="0" w:firstColumn="1" w:lastColumn="0" w:noHBand="0" w:noVBand="1"/>
      </w:tblPr>
      <w:tblGrid>
        <w:gridCol w:w="556"/>
        <w:gridCol w:w="1887"/>
        <w:gridCol w:w="641"/>
        <w:gridCol w:w="1875"/>
        <w:gridCol w:w="2302"/>
        <w:gridCol w:w="2492"/>
      </w:tblGrid>
      <w:tr w:rsidR="00C07CF7" w:rsidRPr="00F76B41" w:rsidTr="00FE0866">
        <w:trPr>
          <w:trHeight w:val="2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16 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10" w:right="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Обеспечение использов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>ния педагогическими р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ботниками методических пособий, видеоуроков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по учебным пре</w:t>
            </w:r>
            <w:r w:rsidRPr="00F76B41">
              <w:rPr>
                <w:rFonts w:asciiTheme="majorBidi" w:hAnsiTheme="majorBidi" w:cstheme="majorBidi"/>
                <w:szCs w:val="20"/>
              </w:rPr>
              <w:t>д</w:t>
            </w:r>
            <w:r w:rsidRPr="00F76B41">
              <w:rPr>
                <w:rFonts w:asciiTheme="majorBidi" w:hAnsiTheme="majorBidi" w:cstheme="majorBidi"/>
                <w:szCs w:val="20"/>
              </w:rPr>
              <w:t>метам при реализации 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новленных ФГОС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7604C6">
            <w:pPr>
              <w:spacing w:line="259" w:lineRule="auto"/>
              <w:ind w:left="3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Июнь-декабрь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3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Учителя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tabs>
                <w:tab w:val="center" w:pos="577"/>
                <w:tab w:val="center" w:pos="1591"/>
                <w:tab w:val="center" w:pos="2270"/>
              </w:tabs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eastAsia="Calibri" w:hAnsiTheme="majorBidi" w:cstheme="majorBidi"/>
                <w:szCs w:val="20"/>
              </w:rPr>
              <w:tab/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Доведены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до </w:t>
            </w:r>
          </w:p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педагогических работн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ков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способы достиж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ния планируемых образ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вательных результатов </w:t>
            </w:r>
          </w:p>
        </w:tc>
      </w:tr>
      <w:tr w:rsidR="00C07CF7" w:rsidRPr="00F76B41" w:rsidTr="00FE0866">
        <w:trPr>
          <w:trHeight w:val="2542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17 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41" w:line="236" w:lineRule="auto"/>
              <w:ind w:left="11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Участ</w:t>
            </w:r>
            <w:r w:rsidR="007604C6" w:rsidRPr="00F76B41">
              <w:rPr>
                <w:rFonts w:asciiTheme="majorBidi" w:hAnsiTheme="majorBidi" w:cstheme="majorBidi"/>
                <w:szCs w:val="20"/>
              </w:rPr>
              <w:t xml:space="preserve">ие педагогической команды ОО в 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V </w:t>
            </w:r>
          </w:p>
          <w:p w:rsidR="00C07CF7" w:rsidRPr="00F76B41" w:rsidRDefault="00C07CF7" w:rsidP="00FE0866">
            <w:pPr>
              <w:spacing w:after="21"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Областном </w:t>
            </w:r>
          </w:p>
          <w:p w:rsidR="00C07CF7" w:rsidRPr="00F76B41" w:rsidRDefault="00C07CF7" w:rsidP="00FE0866">
            <w:pPr>
              <w:spacing w:after="39" w:line="238" w:lineRule="auto"/>
              <w:ind w:left="110" w:right="74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августовском </w:t>
            </w:r>
            <w:r w:rsidR="00E818FD">
              <w:rPr>
                <w:rFonts w:asciiTheme="majorBidi" w:hAnsiTheme="majorBidi" w:cstheme="majorBidi"/>
                <w:szCs w:val="20"/>
              </w:rPr>
              <w:t xml:space="preserve">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форуме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работников системы 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разования Омской </w:t>
            </w:r>
          </w:p>
          <w:p w:rsidR="00C07CF7" w:rsidRPr="00F76B41" w:rsidRDefault="00C07CF7" w:rsidP="00FE0866">
            <w:pPr>
              <w:spacing w:after="24"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области </w:t>
            </w:r>
          </w:p>
          <w:p w:rsidR="00C07CF7" w:rsidRPr="00F76B41" w:rsidRDefault="00C07CF7" w:rsidP="00FE0866">
            <w:pPr>
              <w:spacing w:line="259" w:lineRule="auto"/>
              <w:ind w:left="110" w:right="76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«Национальный проект «Образование»: шаг в б</w:t>
            </w:r>
            <w:r w:rsidRPr="00F76B41">
              <w:rPr>
                <w:rFonts w:asciiTheme="majorBidi" w:hAnsiTheme="majorBidi" w:cstheme="majorBidi"/>
                <w:szCs w:val="20"/>
              </w:rPr>
              <w:t>у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дущее»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7604C6">
            <w:pPr>
              <w:spacing w:line="259" w:lineRule="auto"/>
              <w:ind w:left="127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Август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3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Учителя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Выявлены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лучшие практики, обеспечивающие подготовку к переходу на ФГОС </w:t>
            </w:r>
          </w:p>
        </w:tc>
      </w:tr>
      <w:tr w:rsidR="00C07CF7" w:rsidRPr="00F76B41" w:rsidTr="00FE0866">
        <w:trPr>
          <w:trHeight w:val="177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18 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77" w:lineRule="auto"/>
              <w:ind w:left="110" w:right="9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Реализация школьного плана мероприятий, направленных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на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формирование и оценку функциональной грамо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ности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обучающихся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ОО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 отдельному плану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204" w:firstLine="0"/>
              <w:jc w:val="left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З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/директора по УВР </w:t>
            </w:r>
          </w:p>
          <w:p w:rsidR="00C07CF7" w:rsidRPr="00F76B41" w:rsidRDefault="00C07CF7" w:rsidP="00FE0866">
            <w:pPr>
              <w:spacing w:line="259" w:lineRule="auto"/>
              <w:ind w:left="13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учителя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Достигнуто повышение качества образования </w:t>
            </w:r>
          </w:p>
        </w:tc>
      </w:tr>
      <w:tr w:rsidR="00C07CF7" w:rsidRPr="00F76B41" w:rsidTr="00FE0866">
        <w:trPr>
          <w:trHeight w:val="228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19 </w:t>
            </w:r>
          </w:p>
        </w:tc>
        <w:tc>
          <w:tcPr>
            <w:tcW w:w="2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Организация обучающего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семинара для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п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дагогической команды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по организации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работы школ      на    платформе «РЭШ» с заданиями по функциональной грамо</w:t>
            </w:r>
            <w:r w:rsidRPr="00F76B41">
              <w:rPr>
                <w:rFonts w:asciiTheme="majorBidi" w:hAnsiTheme="majorBidi" w:cstheme="majorBidi"/>
                <w:szCs w:val="20"/>
              </w:rPr>
              <w:t>т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ности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7604C6" w:rsidP="00FE0866">
            <w:pPr>
              <w:spacing w:line="259" w:lineRule="auto"/>
              <w:ind w:left="3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ноябрь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204" w:firstLine="0"/>
              <w:jc w:val="left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З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/директора по УВР, </w:t>
            </w:r>
          </w:p>
          <w:p w:rsidR="00C07CF7" w:rsidRPr="00F76B41" w:rsidRDefault="00C07CF7" w:rsidP="00FE0866">
            <w:pPr>
              <w:spacing w:after="44" w:line="236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наставник, учителя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Активизирована работа ОО по использованию заданий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по функциональной грамотности </w:t>
            </w:r>
          </w:p>
        </w:tc>
      </w:tr>
      <w:tr w:rsidR="00C07CF7" w:rsidRPr="00F76B41" w:rsidTr="00FE0866">
        <w:trPr>
          <w:trHeight w:val="2287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20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CF7" w:rsidRPr="00F76B41" w:rsidRDefault="00C07CF7" w:rsidP="00606E33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Организация и</w:t>
            </w:r>
            <w:r w:rsidRPr="00F76B41">
              <w:rPr>
                <w:rFonts w:asciiTheme="majorBidi" w:hAnsiTheme="majorBidi" w:cstheme="majorBidi"/>
                <w:szCs w:val="20"/>
              </w:rPr>
              <w:t>с</w:t>
            </w:r>
            <w:r w:rsidRPr="00F76B41">
              <w:rPr>
                <w:rFonts w:asciiTheme="majorBidi" w:hAnsiTheme="majorBidi" w:cstheme="majorBidi"/>
                <w:szCs w:val="20"/>
              </w:rPr>
              <w:t>пользования учит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лям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и-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предметн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>ками заданий фо</w:t>
            </w:r>
            <w:r w:rsidRPr="00F76B41">
              <w:rPr>
                <w:rFonts w:asciiTheme="majorBidi" w:hAnsiTheme="majorBidi" w:cstheme="majorBidi"/>
                <w:szCs w:val="20"/>
              </w:rPr>
              <w:t>р</w:t>
            </w:r>
            <w:r w:rsidRPr="00F76B41">
              <w:rPr>
                <w:rFonts w:asciiTheme="majorBidi" w:hAnsiTheme="majorBidi" w:cstheme="majorBidi"/>
                <w:szCs w:val="20"/>
              </w:rPr>
              <w:t>мированию фун</w:t>
            </w:r>
            <w:r w:rsidRPr="00F76B41">
              <w:rPr>
                <w:rFonts w:asciiTheme="majorBidi" w:hAnsiTheme="majorBidi" w:cstheme="majorBidi"/>
                <w:szCs w:val="20"/>
              </w:rPr>
              <w:t>к</w:t>
            </w:r>
            <w:r w:rsidRPr="00F76B41">
              <w:rPr>
                <w:rFonts w:asciiTheme="majorBidi" w:hAnsiTheme="majorBidi" w:cstheme="majorBidi"/>
                <w:szCs w:val="20"/>
              </w:rPr>
              <w:t>циональной гр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мотности </w:t>
            </w:r>
            <w:r w:rsidR="000D72F6">
              <w:rPr>
                <w:rFonts w:asciiTheme="majorBidi" w:hAnsiTheme="majorBidi" w:cstheme="majorBidi"/>
                <w:szCs w:val="20"/>
              </w:rPr>
              <w:t xml:space="preserve"> на обр</w:t>
            </w:r>
            <w:r w:rsidR="000D72F6">
              <w:rPr>
                <w:rFonts w:asciiTheme="majorBidi" w:hAnsiTheme="majorBidi" w:cstheme="majorBidi"/>
                <w:szCs w:val="20"/>
              </w:rPr>
              <w:t>а</w:t>
            </w:r>
            <w:r w:rsidR="000D72F6">
              <w:rPr>
                <w:rFonts w:asciiTheme="majorBidi" w:hAnsiTheme="majorBidi" w:cstheme="majorBidi"/>
                <w:szCs w:val="20"/>
              </w:rPr>
              <w:t>зовательной пла</w:t>
            </w:r>
            <w:r w:rsidR="000D72F6">
              <w:rPr>
                <w:rFonts w:asciiTheme="majorBidi" w:hAnsiTheme="majorBidi" w:cstheme="majorBidi"/>
                <w:szCs w:val="20"/>
              </w:rPr>
              <w:t>т</w:t>
            </w:r>
            <w:r w:rsidR="000D72F6">
              <w:rPr>
                <w:rFonts w:asciiTheme="majorBidi" w:hAnsiTheme="majorBidi" w:cstheme="majorBidi"/>
                <w:szCs w:val="20"/>
              </w:rPr>
              <w:t xml:space="preserve">форме  </w:t>
            </w:r>
            <w:r w:rsidRPr="00F76B41">
              <w:rPr>
                <w:rFonts w:asciiTheme="majorBidi" w:hAnsiTheme="majorBidi" w:cstheme="majorBidi"/>
                <w:szCs w:val="20"/>
              </w:rPr>
              <w:t>РЭШ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2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постоянно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2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Учителя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5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Повышение качества </w:t>
            </w:r>
          </w:p>
          <w:p w:rsidR="00C07CF7" w:rsidRPr="00F76B41" w:rsidRDefault="00C07CF7" w:rsidP="00FE0866">
            <w:pPr>
              <w:spacing w:line="259" w:lineRule="auto"/>
              <w:ind w:left="5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образования, формирование функциональной грамотн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сти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обучающихся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</w:tr>
      <w:tr w:rsidR="00C07CF7" w:rsidRPr="00F76B41" w:rsidTr="00FE0866">
        <w:trPr>
          <w:trHeight w:val="1390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21 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07CF7" w:rsidRPr="00F76B41" w:rsidRDefault="00C07CF7" w:rsidP="00FE0866">
            <w:pPr>
              <w:spacing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Формирование де</w:t>
            </w:r>
            <w:r w:rsidRPr="00F76B41">
              <w:rPr>
                <w:rFonts w:asciiTheme="majorBidi" w:hAnsiTheme="majorBidi" w:cstheme="majorBidi"/>
                <w:szCs w:val="20"/>
              </w:rPr>
              <w:t>я</w:t>
            </w:r>
            <w:r w:rsidRPr="00F76B41">
              <w:rPr>
                <w:rFonts w:asciiTheme="majorBidi" w:hAnsiTheme="majorBidi" w:cstheme="majorBidi"/>
                <w:szCs w:val="20"/>
              </w:rPr>
              <w:t>тельность команды методического а</w:t>
            </w:r>
            <w:r w:rsidRPr="00F76B41">
              <w:rPr>
                <w:rFonts w:asciiTheme="majorBidi" w:hAnsiTheme="majorBidi" w:cstheme="majorBidi"/>
                <w:szCs w:val="20"/>
              </w:rPr>
              <w:t>к</w:t>
            </w:r>
            <w:r w:rsidRPr="00F76B41">
              <w:rPr>
                <w:rFonts w:asciiTheme="majorBidi" w:hAnsiTheme="majorBidi" w:cstheme="majorBidi"/>
                <w:szCs w:val="20"/>
              </w:rPr>
              <w:t>тива</w:t>
            </w:r>
          </w:p>
        </w:tc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566" w:line="259" w:lineRule="auto"/>
              <w:ind w:right="81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30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Постоянно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7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Руководители ШМО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8" w:right="27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Обеспечение адресной поддержки педагогов в процессе введения ФГОС </w:t>
            </w:r>
          </w:p>
        </w:tc>
      </w:tr>
      <w:tr w:rsidR="00C07CF7" w:rsidRPr="00F76B41" w:rsidTr="00FE0866">
        <w:trPr>
          <w:trHeight w:val="264"/>
        </w:trPr>
        <w:tc>
          <w:tcPr>
            <w:tcW w:w="97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592103">
            <w:pPr>
              <w:spacing w:line="259" w:lineRule="auto"/>
              <w:ind w:left="20" w:firstLine="0"/>
              <w:jc w:val="center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III. Кадровое обеспечение введения ФГОС</w:t>
            </w:r>
            <w:r w:rsidR="007604C6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0D72F6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7604C6" w:rsidRPr="00F76B41">
              <w:rPr>
                <w:rFonts w:asciiTheme="majorBidi" w:hAnsiTheme="majorBidi" w:cstheme="majorBidi"/>
                <w:szCs w:val="20"/>
              </w:rPr>
              <w:t>ФОП</w:t>
            </w:r>
          </w:p>
        </w:tc>
      </w:tr>
      <w:tr w:rsidR="00C07CF7" w:rsidRPr="00F76B41" w:rsidTr="00FE0866">
        <w:trPr>
          <w:trHeight w:val="1538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0D72F6" w:rsidP="00FE0866">
            <w:pPr>
              <w:spacing w:line="259" w:lineRule="auto"/>
              <w:ind w:left="173"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22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91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807410" w:rsidP="00807410">
            <w:pPr>
              <w:spacing w:after="23" w:line="259" w:lineRule="auto"/>
              <w:ind w:left="110"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 xml:space="preserve">Обеспечение   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повышения квалификации </w:t>
            </w:r>
            <w:r>
              <w:rPr>
                <w:rFonts w:asciiTheme="majorBidi" w:hAnsiTheme="majorBidi" w:cstheme="majorBidi"/>
                <w:szCs w:val="20"/>
              </w:rPr>
              <w:t xml:space="preserve">  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педагогических работников ОО по ДПП ПК: </w:t>
            </w:r>
          </w:p>
          <w:p w:rsidR="00C07CF7" w:rsidRPr="00F76B41" w:rsidRDefault="00C07CF7" w:rsidP="00FE0866">
            <w:pPr>
              <w:spacing w:line="259" w:lineRule="auto"/>
              <w:ind w:left="5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 </w:t>
            </w:r>
          </w:p>
        </w:tc>
      </w:tr>
    </w:tbl>
    <w:p w:rsidR="00C07CF7" w:rsidRPr="00F76B41" w:rsidRDefault="00C07CF7" w:rsidP="00C07CF7">
      <w:pPr>
        <w:spacing w:line="259" w:lineRule="auto"/>
        <w:ind w:left="-1260" w:right="125" w:firstLine="0"/>
        <w:jc w:val="left"/>
        <w:rPr>
          <w:rFonts w:asciiTheme="majorBidi" w:hAnsiTheme="majorBidi" w:cstheme="majorBidi"/>
          <w:szCs w:val="20"/>
        </w:rPr>
      </w:pPr>
    </w:p>
    <w:tbl>
      <w:tblPr>
        <w:tblStyle w:val="TableGrid"/>
        <w:tblW w:w="9753" w:type="dxa"/>
        <w:tblInd w:w="334" w:type="dxa"/>
        <w:tblCellMar>
          <w:left w:w="5" w:type="dxa"/>
        </w:tblCellMar>
        <w:tblLook w:val="04A0" w:firstRow="1" w:lastRow="0" w:firstColumn="1" w:lastColumn="0" w:noHBand="0" w:noVBand="1"/>
      </w:tblPr>
      <w:tblGrid>
        <w:gridCol w:w="556"/>
        <w:gridCol w:w="2528"/>
        <w:gridCol w:w="1875"/>
        <w:gridCol w:w="2302"/>
        <w:gridCol w:w="2492"/>
      </w:tblGrid>
      <w:tr w:rsidR="00C07CF7" w:rsidRPr="00F76B41" w:rsidTr="00592103">
        <w:trPr>
          <w:trHeight w:val="125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6" w:right="101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«Проектироваание уче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ного процесса в условиях реализации обновленного ФГОС»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7604C6">
            <w:pPr>
              <w:spacing w:line="259" w:lineRule="auto"/>
              <w:ind w:right="54" w:firstLine="0"/>
              <w:jc w:val="center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Апрель - октябрь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Руководители ШМО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1C48E8" w:rsidP="005016A4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Обучено 3</w:t>
            </w:r>
            <w:r w:rsidR="007604C6" w:rsidRPr="00F76B41">
              <w:rPr>
                <w:rFonts w:asciiTheme="majorBidi" w:hAnsiTheme="majorBidi" w:cstheme="majorBidi"/>
                <w:szCs w:val="20"/>
              </w:rPr>
              <w:t xml:space="preserve"> педагог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</w:p>
          <w:p w:rsidR="00C07CF7" w:rsidRPr="00F76B41" w:rsidRDefault="00C07CF7" w:rsidP="00FE0866">
            <w:pPr>
              <w:spacing w:line="259" w:lineRule="auto"/>
              <w:ind w:left="41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</w:tr>
      <w:tr w:rsidR="00C07CF7" w:rsidRPr="00F76B41" w:rsidTr="001C48E8">
        <w:trPr>
          <w:trHeight w:val="178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6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«Деятельность учителя 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>щеобразовательной орг</w:t>
            </w:r>
            <w:r w:rsidRPr="00F76B41">
              <w:rPr>
                <w:rFonts w:asciiTheme="majorBidi" w:hAnsiTheme="majorBidi" w:cstheme="majorBidi"/>
                <w:szCs w:val="20"/>
              </w:rPr>
              <w:t>а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низации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в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spacing w:after="17"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реализации</w:t>
            </w:r>
          </w:p>
          <w:p w:rsidR="00C07CF7" w:rsidRPr="00F76B41" w:rsidRDefault="00C07CF7" w:rsidP="00FE0866">
            <w:pPr>
              <w:tabs>
                <w:tab w:val="center" w:pos="106"/>
                <w:tab w:val="center" w:pos="2083"/>
              </w:tabs>
              <w:spacing w:after="18"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eastAsia="Calibri" w:hAnsiTheme="majorBidi" w:cstheme="majorBidi"/>
                <w:szCs w:val="20"/>
              </w:rPr>
              <w:tab/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требований  </w:t>
            </w:r>
          </w:p>
          <w:p w:rsidR="00C07CF7" w:rsidRPr="00F76B41" w:rsidRDefault="00C07CF7" w:rsidP="00FE0866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обновленных ФГОС»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Сентябрь - октябрь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Руководители ШМО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5016A4">
            <w:pPr>
              <w:spacing w:line="259" w:lineRule="auto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Обучено 6 педагогов: </w:t>
            </w:r>
          </w:p>
          <w:p w:rsidR="00C07CF7" w:rsidRPr="00F76B41" w:rsidRDefault="00C07CF7" w:rsidP="00FE0866">
            <w:pPr>
              <w:spacing w:line="259" w:lineRule="auto"/>
              <w:ind w:left="28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</w:tr>
      <w:tr w:rsidR="00C07CF7" w:rsidRPr="00F76B41" w:rsidTr="001C48E8">
        <w:trPr>
          <w:trHeight w:val="152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19"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 ДПП ПК Академии </w:t>
            </w:r>
          </w:p>
          <w:p w:rsidR="00C07CF7" w:rsidRPr="00F76B41" w:rsidRDefault="00C07CF7" w:rsidP="00FE0866">
            <w:pPr>
              <w:spacing w:after="22"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Минпросвещения </w:t>
            </w:r>
          </w:p>
          <w:p w:rsidR="00C07CF7" w:rsidRPr="00F76B41" w:rsidRDefault="00C07CF7" w:rsidP="00FE0866">
            <w:pPr>
              <w:spacing w:after="16"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«Реализация </w:t>
            </w:r>
          </w:p>
          <w:p w:rsidR="00C07CF7" w:rsidRPr="00F76B41" w:rsidRDefault="00C07CF7" w:rsidP="00FE0866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требований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>ФГОС НОО, ФГОС ООО в работе уч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теля»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1C48E8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Апрель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Руководители ШМО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right="6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Обучено  3 педагога</w:t>
            </w:r>
          </w:p>
          <w:p w:rsidR="00C07CF7" w:rsidRPr="00F76B41" w:rsidRDefault="00C07CF7" w:rsidP="00FE0866">
            <w:pPr>
              <w:spacing w:line="259" w:lineRule="auto"/>
              <w:ind w:left="50" w:firstLine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C07CF7" w:rsidRPr="00F76B41" w:rsidTr="005016A4">
        <w:trPr>
          <w:trHeight w:val="139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17" w:line="256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«Технологические особе</w:t>
            </w:r>
            <w:r w:rsidRPr="00F76B41">
              <w:rPr>
                <w:rFonts w:asciiTheme="majorBidi" w:hAnsiTheme="majorBidi" w:cstheme="majorBidi"/>
                <w:szCs w:val="20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ности работы со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слаб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успевающими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  <w:p w:rsidR="00C07CF7" w:rsidRPr="00F76B41" w:rsidRDefault="00C07CF7" w:rsidP="00FE0866">
            <w:pPr>
              <w:tabs>
                <w:tab w:val="center" w:pos="831"/>
                <w:tab w:val="center" w:pos="2364"/>
              </w:tabs>
              <w:spacing w:after="17"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eastAsia="Calibri" w:hAnsiTheme="majorBidi" w:cstheme="majorBidi"/>
                <w:szCs w:val="20"/>
              </w:rPr>
              <w:tab/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обучающимися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в </w:t>
            </w:r>
          </w:p>
          <w:p w:rsidR="00C07CF7" w:rsidRPr="00F76B41" w:rsidRDefault="00C07CF7" w:rsidP="00FE0866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соответствии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с ФГОС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1C48E8">
            <w:pPr>
              <w:spacing w:line="259" w:lineRule="auto"/>
              <w:ind w:left="80" w:right="33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Февраль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Руководители ШМО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45" w:line="225" w:lineRule="auto"/>
              <w:ind w:left="36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Обучено 6 педагогов </w:t>
            </w:r>
          </w:p>
        </w:tc>
      </w:tr>
      <w:tr w:rsidR="00C07CF7" w:rsidRPr="00F76B41" w:rsidTr="001C48E8">
        <w:trPr>
          <w:trHeight w:val="15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6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«Формирование математ</w:t>
            </w:r>
            <w:r w:rsidRPr="00F76B41">
              <w:rPr>
                <w:rFonts w:asciiTheme="majorBidi" w:hAnsiTheme="majorBidi" w:cstheme="majorBidi"/>
                <w:szCs w:val="20"/>
              </w:rPr>
              <w:t>и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ческой грамотности на межпредметной основе в соответствии с </w:t>
            </w:r>
            <w:proofErr w:type="gramStart"/>
            <w:r w:rsidRPr="00F76B41">
              <w:rPr>
                <w:rFonts w:asciiTheme="majorBidi" w:hAnsiTheme="majorBidi" w:cstheme="majorBidi"/>
                <w:szCs w:val="20"/>
              </w:rPr>
              <w:t>обновле</w:t>
            </w:r>
            <w:r w:rsidRPr="00F76B41">
              <w:rPr>
                <w:rFonts w:asciiTheme="majorBidi" w:hAnsiTheme="majorBidi" w:cstheme="majorBidi"/>
                <w:szCs w:val="20"/>
              </w:rPr>
              <w:t>н</w:t>
            </w:r>
            <w:r w:rsidRPr="00F76B41">
              <w:rPr>
                <w:rFonts w:asciiTheme="majorBidi" w:hAnsiTheme="majorBidi" w:cstheme="majorBidi"/>
                <w:szCs w:val="20"/>
              </w:rPr>
              <w:t>ными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 xml:space="preserve"> ФГОС»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728" w:right="165" w:hanging="442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Февраль - март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Руководители ШМО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39" w:line="228" w:lineRule="auto"/>
              <w:ind w:left="362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Обучено 2 педагога</w:t>
            </w:r>
          </w:p>
          <w:p w:rsidR="00C07CF7" w:rsidRPr="00F76B41" w:rsidRDefault="00C07CF7" w:rsidP="00FE0866">
            <w:pPr>
              <w:spacing w:line="259" w:lineRule="auto"/>
              <w:ind w:right="164" w:firstLine="0"/>
              <w:rPr>
                <w:rFonts w:asciiTheme="majorBidi" w:hAnsiTheme="majorBidi" w:cstheme="majorBidi"/>
                <w:szCs w:val="20"/>
              </w:rPr>
            </w:pPr>
          </w:p>
        </w:tc>
      </w:tr>
      <w:tr w:rsidR="00C07CF7" w:rsidRPr="00F76B41" w:rsidTr="00FE0866">
        <w:trPr>
          <w:trHeight w:val="286"/>
        </w:trPr>
        <w:tc>
          <w:tcPr>
            <w:tcW w:w="97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584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IV. Мониторинг готовности ОО к введению ФГОС </w:t>
            </w:r>
          </w:p>
        </w:tc>
      </w:tr>
      <w:tr w:rsidR="00C07CF7" w:rsidRPr="00F76B41" w:rsidTr="005016A4">
        <w:trPr>
          <w:trHeight w:val="97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807410" w:rsidP="00FE0866">
            <w:pPr>
              <w:spacing w:line="259" w:lineRule="auto"/>
              <w:ind w:left="168"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23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right="119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Проведение мониторинга готовности  ОО к введ</w:t>
            </w:r>
            <w:r w:rsidRPr="00F76B41">
              <w:rPr>
                <w:rFonts w:asciiTheme="majorBidi" w:hAnsiTheme="majorBidi" w:cstheme="majorBidi"/>
                <w:szCs w:val="20"/>
              </w:rPr>
              <w:t>е</w:t>
            </w:r>
            <w:r w:rsidRPr="00F76B41">
              <w:rPr>
                <w:rFonts w:asciiTheme="majorBidi" w:hAnsiTheme="majorBidi" w:cstheme="majorBidi"/>
                <w:szCs w:val="20"/>
              </w:rPr>
              <w:t>нию ФГОС</w:t>
            </w:r>
            <w:r w:rsidR="001C48E8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807410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1C48E8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1C48E8">
            <w:pPr>
              <w:spacing w:after="2" w:line="259" w:lineRule="auto"/>
              <w:ind w:right="2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Март </w:t>
            </w:r>
          </w:p>
          <w:p w:rsidR="00C07CF7" w:rsidRPr="00F76B41" w:rsidRDefault="00C07CF7" w:rsidP="00FE0866">
            <w:pPr>
              <w:spacing w:line="259" w:lineRule="auto"/>
              <w:ind w:left="162" w:right="109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Повторно - июнь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Управленческая команда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Определены </w:t>
            </w:r>
            <w:r w:rsidRPr="00F76B41">
              <w:rPr>
                <w:rFonts w:asciiTheme="majorBidi" w:hAnsiTheme="majorBidi" w:cstheme="majorBidi"/>
                <w:szCs w:val="20"/>
              </w:rPr>
              <w:tab/>
              <w:t xml:space="preserve">риски и минимизированы, приняты управленческие решения </w:t>
            </w:r>
          </w:p>
        </w:tc>
      </w:tr>
      <w:tr w:rsidR="00C07CF7" w:rsidRPr="00F76B41" w:rsidTr="005016A4">
        <w:trPr>
          <w:trHeight w:val="155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CF7" w:rsidRPr="00F76B41" w:rsidRDefault="00807410" w:rsidP="00FE0866">
            <w:pPr>
              <w:spacing w:line="259" w:lineRule="auto"/>
              <w:ind w:left="168"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24</w:t>
            </w:r>
            <w:r w:rsidR="00C07CF7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5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Организация и проведение индивидуальных собесед</w:t>
            </w:r>
            <w:r w:rsidRPr="00F76B41">
              <w:rPr>
                <w:rFonts w:asciiTheme="majorBidi" w:hAnsiTheme="majorBidi" w:cstheme="majorBidi"/>
                <w:szCs w:val="20"/>
              </w:rPr>
              <w:t>о</w:t>
            </w:r>
            <w:r w:rsidRPr="00F76B41">
              <w:rPr>
                <w:rFonts w:asciiTheme="majorBidi" w:hAnsiTheme="majorBidi" w:cstheme="majorBidi"/>
                <w:szCs w:val="20"/>
              </w:rPr>
              <w:t>ваний с педагогами</w:t>
            </w:r>
            <w:r w:rsidR="001C48E8"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  <w:proofErr w:type="gramStart"/>
            <w:r w:rsidR="001C48E8" w:rsidRPr="00F76B41">
              <w:rPr>
                <w:rFonts w:asciiTheme="majorBidi" w:hAnsiTheme="majorBidi" w:cstheme="majorBidi"/>
                <w:szCs w:val="20"/>
              </w:rPr>
              <w:t>-</w:t>
            </w:r>
            <w:r w:rsidRPr="00F76B41">
              <w:rPr>
                <w:rFonts w:asciiTheme="majorBidi" w:hAnsiTheme="majorBidi" w:cstheme="majorBidi"/>
                <w:szCs w:val="20"/>
              </w:rPr>
              <w:t>п</w:t>
            </w:r>
            <w:proofErr w:type="gramEnd"/>
            <w:r w:rsidRPr="00F76B41">
              <w:rPr>
                <w:rFonts w:asciiTheme="majorBidi" w:hAnsiTheme="majorBidi" w:cstheme="majorBidi"/>
                <w:szCs w:val="20"/>
              </w:rPr>
              <w:t>редметниками по вопросам готовности к введению ФГОС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,ФОП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CF7" w:rsidRPr="00F76B41" w:rsidRDefault="001C48E8" w:rsidP="001C48E8">
            <w:pPr>
              <w:spacing w:line="259" w:lineRule="auto"/>
              <w:ind w:right="1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май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CF7" w:rsidRPr="00F76B41" w:rsidRDefault="00C07CF7" w:rsidP="00FE0866">
            <w:pPr>
              <w:spacing w:line="268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Управленческая команда </w:t>
            </w:r>
          </w:p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CF7" w:rsidRPr="00F76B41" w:rsidRDefault="00C07CF7" w:rsidP="00FE0866">
            <w:pPr>
              <w:spacing w:after="1" w:line="238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Обеспечен промежуточный контроль готовности </w:t>
            </w:r>
          </w:p>
          <w:p w:rsidR="00C07CF7" w:rsidRPr="00F76B41" w:rsidRDefault="00C07CF7" w:rsidP="00FE0866">
            <w:pPr>
              <w:spacing w:after="16"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педагогов к введению </w:t>
            </w:r>
          </w:p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ФГОС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073A26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ФОП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 </w:t>
            </w:r>
          </w:p>
        </w:tc>
      </w:tr>
      <w:tr w:rsidR="00C07CF7" w:rsidRPr="00F76B41" w:rsidTr="003032EA">
        <w:trPr>
          <w:trHeight w:val="281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7" w:rsidRPr="00F76B41" w:rsidRDefault="00C07CF7" w:rsidP="00FE0866">
            <w:pPr>
              <w:spacing w:line="259" w:lineRule="auto"/>
              <w:ind w:left="95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lastRenderedPageBreak/>
              <w:t xml:space="preserve">V. Информационное обеспечение введения ФГОС </w:t>
            </w:r>
          </w:p>
        </w:tc>
      </w:tr>
      <w:tr w:rsidR="00C07CF7" w:rsidRPr="00F76B41" w:rsidTr="005016A4">
        <w:trPr>
          <w:trHeight w:val="154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7" w:rsidRPr="00F76B41" w:rsidRDefault="00C07CF7" w:rsidP="00FE0866">
            <w:pPr>
              <w:spacing w:line="259" w:lineRule="auto"/>
              <w:ind w:left="168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25 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7" w:rsidRPr="00F76B41" w:rsidRDefault="00C07CF7" w:rsidP="00FE0866">
            <w:pPr>
              <w:spacing w:line="277" w:lineRule="auto"/>
              <w:ind w:right="88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Наполнение актуальной информацией разделов сайта  ФГОС: обновление </w:t>
            </w:r>
          </w:p>
          <w:p w:rsidR="00C07CF7" w:rsidRPr="00F76B41" w:rsidRDefault="00C07CF7" w:rsidP="00FE0866">
            <w:pPr>
              <w:spacing w:after="16"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и Практики реализации </w:t>
            </w:r>
          </w:p>
          <w:p w:rsidR="00C07CF7" w:rsidRPr="00F76B41" w:rsidRDefault="00073A26" w:rsidP="00FE0866">
            <w:pPr>
              <w:spacing w:line="259" w:lineRule="auto"/>
              <w:ind w:firstLine="0"/>
              <w:jc w:val="left"/>
              <w:rPr>
                <w:rFonts w:asciiTheme="majorBidi" w:hAnsiTheme="majorBidi" w:cstheme="majorBidi"/>
                <w:szCs w:val="20"/>
              </w:rPr>
            </w:pPr>
            <w:r>
              <w:rPr>
                <w:rFonts w:asciiTheme="majorBidi" w:hAnsiTheme="majorBidi" w:cstheme="majorBidi"/>
                <w:szCs w:val="20"/>
              </w:rPr>
              <w:t>ФГОС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,</w:t>
            </w:r>
            <w:r w:rsidR="005016A4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ФОП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7" w:rsidRPr="00F76B41" w:rsidRDefault="00C07CF7" w:rsidP="00FE0866">
            <w:pPr>
              <w:spacing w:line="259" w:lineRule="auto"/>
              <w:ind w:right="3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постоянно 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7" w:rsidRPr="00F76B41" w:rsidRDefault="00C07CF7" w:rsidP="00FE0866">
            <w:pPr>
              <w:spacing w:line="267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Управленческая команда </w:t>
            </w:r>
          </w:p>
          <w:p w:rsidR="00C07CF7" w:rsidRPr="00F76B41" w:rsidRDefault="00C07CF7" w:rsidP="00FE0866">
            <w:pPr>
              <w:spacing w:after="45" w:line="225" w:lineRule="auto"/>
              <w:ind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 ответственный за </w:t>
            </w:r>
          </w:p>
          <w:p w:rsidR="00C07CF7" w:rsidRPr="00F76B41" w:rsidRDefault="00C07CF7" w:rsidP="00FE0866">
            <w:pPr>
              <w:spacing w:line="259" w:lineRule="auto"/>
              <w:ind w:left="119" w:firstLine="0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 xml:space="preserve">ведение сайта </w:t>
            </w:r>
          </w:p>
          <w:p w:rsidR="00C07CF7" w:rsidRPr="00F76B41" w:rsidRDefault="00C07CF7" w:rsidP="00FE0866">
            <w:pPr>
              <w:spacing w:line="259" w:lineRule="auto"/>
              <w:ind w:firstLine="0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CF7" w:rsidRPr="00F76B41" w:rsidRDefault="00C07CF7" w:rsidP="00FE0866">
            <w:pPr>
              <w:spacing w:line="259" w:lineRule="auto"/>
              <w:ind w:left="103" w:firstLine="0"/>
              <w:jc w:val="left"/>
              <w:rPr>
                <w:rFonts w:asciiTheme="majorBidi" w:hAnsiTheme="majorBidi" w:cstheme="majorBidi"/>
                <w:szCs w:val="20"/>
              </w:rPr>
            </w:pPr>
            <w:r w:rsidRPr="00F76B41">
              <w:rPr>
                <w:rFonts w:asciiTheme="majorBidi" w:hAnsiTheme="majorBidi" w:cstheme="majorBidi"/>
                <w:szCs w:val="20"/>
              </w:rPr>
              <w:t>Организация размещения актуальной информации по вопросам перехода на о</w:t>
            </w:r>
            <w:r w:rsidRPr="00F76B41">
              <w:rPr>
                <w:rFonts w:asciiTheme="majorBidi" w:hAnsiTheme="majorBidi" w:cstheme="majorBidi"/>
                <w:szCs w:val="20"/>
              </w:rPr>
              <w:t>б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новленные ФГОС, 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ФО</w:t>
            </w:r>
            <w:r w:rsidR="00E42B96" w:rsidRPr="00F76B41">
              <w:rPr>
                <w:rFonts w:asciiTheme="majorBidi" w:hAnsiTheme="majorBidi" w:cstheme="majorBidi"/>
                <w:szCs w:val="20"/>
              </w:rPr>
              <w:t>П</w:t>
            </w:r>
            <w:r w:rsidRPr="00F76B41">
              <w:rPr>
                <w:rFonts w:asciiTheme="majorBidi" w:hAnsiTheme="majorBidi" w:cstheme="majorBidi"/>
                <w:szCs w:val="20"/>
              </w:rPr>
              <w:t xml:space="preserve">пополнение информации по мере необходимости </w:t>
            </w:r>
          </w:p>
        </w:tc>
      </w:tr>
    </w:tbl>
    <w:p w:rsidR="00C07CF7" w:rsidRPr="00F76B41" w:rsidRDefault="00C07CF7" w:rsidP="00C07CF7">
      <w:pPr>
        <w:spacing w:line="259" w:lineRule="auto"/>
        <w:ind w:firstLine="0"/>
        <w:rPr>
          <w:rFonts w:asciiTheme="majorBidi" w:hAnsiTheme="majorBidi" w:cstheme="majorBidi"/>
          <w:szCs w:val="20"/>
        </w:rPr>
      </w:pPr>
      <w:r w:rsidRPr="00F76B41">
        <w:rPr>
          <w:rFonts w:asciiTheme="majorBidi" w:hAnsiTheme="majorBidi" w:cstheme="majorBidi"/>
          <w:szCs w:val="20"/>
        </w:rPr>
        <w:t xml:space="preserve"> </w:t>
      </w:r>
    </w:p>
    <w:p w:rsidR="00442BD2" w:rsidRPr="00F76B41" w:rsidRDefault="00442BD2" w:rsidP="00C07CF7">
      <w:pPr>
        <w:spacing w:line="259" w:lineRule="auto"/>
        <w:ind w:firstLine="0"/>
        <w:rPr>
          <w:rFonts w:asciiTheme="majorBidi" w:hAnsiTheme="majorBidi" w:cstheme="majorBidi"/>
          <w:szCs w:val="20"/>
        </w:rPr>
      </w:pPr>
    </w:p>
    <w:p w:rsidR="00442BD2" w:rsidRPr="00F76B41" w:rsidRDefault="00442BD2" w:rsidP="00C07CF7">
      <w:pPr>
        <w:spacing w:line="259" w:lineRule="auto"/>
        <w:ind w:firstLine="0"/>
        <w:rPr>
          <w:rFonts w:asciiTheme="majorBidi" w:hAnsiTheme="majorBidi" w:cstheme="majorBidi"/>
          <w:szCs w:val="20"/>
        </w:rPr>
      </w:pPr>
    </w:p>
    <w:sectPr w:rsidR="00442BD2" w:rsidRPr="00F76B41" w:rsidSect="00592E66">
      <w:headerReference w:type="even" r:id="rId31"/>
      <w:headerReference w:type="default" r:id="rId32"/>
      <w:footnotePr>
        <w:numRestart w:val="eachPage"/>
      </w:footnotePr>
      <w:pgSz w:w="12019" w:h="7824" w:orient="landscape"/>
      <w:pgMar w:top="794" w:right="737" w:bottom="794" w:left="1134" w:header="72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302" w:rsidRDefault="006C1302">
      <w:pPr>
        <w:spacing w:line="240" w:lineRule="auto"/>
      </w:pPr>
      <w:r>
        <w:separator/>
      </w:r>
    </w:p>
  </w:endnote>
  <w:endnote w:type="continuationSeparator" w:id="0">
    <w:p w:rsidR="006C1302" w:rsidRDefault="006C13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ExtraBold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MediumITC">
    <w:altName w:val="Franklin Gothic Medium Cond"/>
    <w:panose1 w:val="00000000000000000000"/>
    <w:charset w:val="00"/>
    <w:family w:val="swiss"/>
    <w:notTrueType/>
    <w:pitch w:val="variable"/>
    <w:sig w:usb0="00000001" w:usb1="500020CA" w:usb2="00000000" w:usb3="00000000" w:csb0="0000009F" w:csb1="00000000"/>
  </w:font>
  <w:font w:name="SymbolMT">
    <w:panose1 w:val="00000000000000000000"/>
    <w:charset w:val="02"/>
    <w:family w:val="auto"/>
    <w:notTrueType/>
    <w:pitch w:val="default"/>
  </w:font>
  <w:font w:name="SchoolBookSanPin-BoldItalic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OfficinaSansMediumITC-Re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choolBookSanPin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fficinaSans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iGraph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gLiU 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choolBookSanPin-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OfficinaSansExtraBoldITC">
    <w:panose1 w:val="00000000000000000000"/>
    <w:charset w:val="00"/>
    <w:family w:val="swiss"/>
    <w:notTrueType/>
    <w:pitch w:val="variable"/>
    <w:sig w:usb0="800002FF" w:usb1="500020CA" w:usb2="00000000" w:usb3="00000000" w:csb0="0000009F" w:csb1="00000000"/>
  </w:font>
  <w:font w:name="KaiTi Regular">
    <w:altName w:val="Microsoft YaHei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Arial"/>
    <w:charset w:val="CC"/>
    <w:family w:val="swiss"/>
    <w:pitch w:val="variable"/>
    <w:sig w:usb0="00000000" w:usb1="4200FDFF" w:usb2="000030A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809ECEA" w:usb2="00000010" w:usb3="00000000" w:csb0="001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OfficinaSansITC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0533050"/>
      <w:docPartObj>
        <w:docPartGallery w:val="Page Numbers (Bottom of Page)"/>
        <w:docPartUnique/>
      </w:docPartObj>
    </w:sdtPr>
    <w:sdtContent>
      <w:p w:rsidR="000D32B2" w:rsidRDefault="000D32B2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66C">
          <w:rPr>
            <w:noProof/>
          </w:rPr>
          <w:t>143</w:t>
        </w:r>
        <w:r>
          <w:fldChar w:fldCharType="end"/>
        </w:r>
      </w:p>
    </w:sdtContent>
  </w:sdt>
  <w:p w:rsidR="002A5670" w:rsidRDefault="002A5670">
    <w:pPr>
      <w:pStyle w:val="af4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302" w:rsidRDefault="006C1302">
      <w:pPr>
        <w:spacing w:line="240" w:lineRule="auto"/>
      </w:pPr>
      <w:r>
        <w:separator/>
      </w:r>
    </w:p>
  </w:footnote>
  <w:footnote w:type="continuationSeparator" w:id="0">
    <w:p w:rsidR="006C1302" w:rsidRDefault="006C13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670" w:rsidRDefault="002A5670" w:rsidP="00AC29F0">
    <w:pPr>
      <w:pStyle w:val="af2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2A5670" w:rsidRDefault="002A5670" w:rsidP="00AC29F0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670" w:rsidRDefault="002A5670" w:rsidP="00AC29F0">
    <w:pPr>
      <w:pStyle w:val="af2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>
      <w:rPr>
        <w:rStyle w:val="aff0"/>
      </w:rPr>
      <w:instrText xml:space="preserve">PAGE  </w:instrText>
    </w:r>
    <w:r>
      <w:rPr>
        <w:rStyle w:val="aff0"/>
      </w:rPr>
      <w:fldChar w:fldCharType="separate"/>
    </w:r>
    <w:r w:rsidR="0076166C">
      <w:rPr>
        <w:rStyle w:val="aff0"/>
        <w:noProof/>
      </w:rPr>
      <w:t>470</w:t>
    </w:r>
    <w:r>
      <w:rPr>
        <w:rStyle w:val="aff0"/>
      </w:rPr>
      <w:fldChar w:fldCharType="end"/>
    </w:r>
  </w:p>
  <w:p w:rsidR="002A5670" w:rsidRDefault="002A5670" w:rsidP="00AC29F0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-76"/>
        </w:tabs>
        <w:ind w:left="644" w:hanging="360"/>
      </w:pPr>
      <w:rPr>
        <w:rFonts w:ascii="Symbol" w:hAnsi="Symbol"/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b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/>
        <w:color w:val="000000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412" w:hanging="360"/>
      </w:pPr>
      <w:rPr>
        <w:rFonts w:ascii="Symbol" w:hAnsi="Symbol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494" w:hanging="360"/>
      </w:pPr>
      <w:rPr>
        <w:rFonts w:ascii="Symbol" w:hAnsi="Symbol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color w:val="000000"/>
      </w:rPr>
    </w:lvl>
  </w:abstractNum>
  <w:abstractNum w:abstractNumId="14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15"/>
    <w:multiLevelType w:val="multi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16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1359" w:hanging="360"/>
      </w:pPr>
      <w:rPr>
        <w:rFonts w:ascii="Symbol" w:hAnsi="Symbol"/>
      </w:rPr>
    </w:lvl>
  </w:abstractNum>
  <w:abstractNum w:abstractNumId="19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>
    <w:nsid w:val="00CF3891"/>
    <w:multiLevelType w:val="hybridMultilevel"/>
    <w:tmpl w:val="8820A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03A04C92"/>
    <w:multiLevelType w:val="hybridMultilevel"/>
    <w:tmpl w:val="6D9EA6D0"/>
    <w:lvl w:ilvl="0" w:tplc="A816C2FE">
      <w:start w:val="1"/>
      <w:numFmt w:val="bullet"/>
      <w:pStyle w:val="a"/>
      <w:lvlText w:val=""/>
      <w:lvlJc w:val="left"/>
      <w:pPr>
        <w:ind w:left="79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22">
    <w:nsid w:val="046415F7"/>
    <w:multiLevelType w:val="hybridMultilevel"/>
    <w:tmpl w:val="A7CA8730"/>
    <w:lvl w:ilvl="0" w:tplc="6C020E54">
      <w:start w:val="1"/>
      <w:numFmt w:val="bullet"/>
      <w:pStyle w:val="list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3">
    <w:nsid w:val="05897E1E"/>
    <w:multiLevelType w:val="multilevel"/>
    <w:tmpl w:val="D286DE82"/>
    <w:styleLink w:val="2"/>
    <w:lvl w:ilvl="0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4">
    <w:nsid w:val="06785C41"/>
    <w:multiLevelType w:val="hybridMultilevel"/>
    <w:tmpl w:val="DBA03010"/>
    <w:lvl w:ilvl="0" w:tplc="D756A900">
      <w:start w:val="1"/>
      <w:numFmt w:val="bullet"/>
      <w:pStyle w:val="list-dash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90D5587"/>
    <w:multiLevelType w:val="hybridMultilevel"/>
    <w:tmpl w:val="ACB0558E"/>
    <w:lvl w:ilvl="0" w:tplc="4F98C91E">
      <w:start w:val="1"/>
      <w:numFmt w:val="bullet"/>
      <w:pStyle w:val="list-dashleviy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6">
    <w:nsid w:val="0A7B47D5"/>
    <w:multiLevelType w:val="hybridMultilevel"/>
    <w:tmpl w:val="F50C8450"/>
    <w:lvl w:ilvl="0" w:tplc="68922F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0B514D89"/>
    <w:multiLevelType w:val="hybridMultilevel"/>
    <w:tmpl w:val="855A2DD4"/>
    <w:lvl w:ilvl="0" w:tplc="7E7E2DCA">
      <w:start w:val="1"/>
      <w:numFmt w:val="bullet"/>
      <w:pStyle w:val="a0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8">
    <w:nsid w:val="0D791E93"/>
    <w:multiLevelType w:val="hybridMultilevel"/>
    <w:tmpl w:val="0442A850"/>
    <w:lvl w:ilvl="0" w:tplc="CB121BEC">
      <w:start w:val="1"/>
      <w:numFmt w:val="bullet"/>
      <w:lvlText w:val="•"/>
      <w:lvlJc w:val="left"/>
      <w:pPr>
        <w:ind w:left="94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29">
    <w:nsid w:val="10DD224D"/>
    <w:multiLevelType w:val="hybridMultilevel"/>
    <w:tmpl w:val="1AEC0F98"/>
    <w:lvl w:ilvl="0" w:tplc="7FE86592">
      <w:start w:val="1"/>
      <w:numFmt w:val="bullet"/>
      <w:pStyle w:val="BodyBulletnew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0">
    <w:nsid w:val="13D575C8"/>
    <w:multiLevelType w:val="hybridMultilevel"/>
    <w:tmpl w:val="87E283AC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4262FB9"/>
    <w:multiLevelType w:val="hybridMultilevel"/>
    <w:tmpl w:val="F7702372"/>
    <w:lvl w:ilvl="0" w:tplc="3D565F52">
      <w:start w:val="1"/>
      <w:numFmt w:val="bullet"/>
      <w:pStyle w:val="a1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58709E3"/>
    <w:multiLevelType w:val="hybridMultilevel"/>
    <w:tmpl w:val="D2DE1B4A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7793905"/>
    <w:multiLevelType w:val="hybridMultilevel"/>
    <w:tmpl w:val="5328A418"/>
    <w:lvl w:ilvl="0" w:tplc="6226AF6C">
      <w:start w:val="1"/>
      <w:numFmt w:val="bullet"/>
      <w:pStyle w:val="osnova-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4">
    <w:nsid w:val="18192B62"/>
    <w:multiLevelType w:val="hybridMultilevel"/>
    <w:tmpl w:val="24260C0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C3F4880"/>
    <w:multiLevelType w:val="hybridMultilevel"/>
    <w:tmpl w:val="24ECDA9E"/>
    <w:lvl w:ilvl="0" w:tplc="68922F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40E5CEF"/>
    <w:multiLevelType w:val="hybridMultilevel"/>
    <w:tmpl w:val="ECCE63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5F72A8A"/>
    <w:multiLevelType w:val="hybridMultilevel"/>
    <w:tmpl w:val="5E80BE2A"/>
    <w:lvl w:ilvl="0" w:tplc="06B82B8E">
      <w:start w:val="1"/>
      <w:numFmt w:val="bullet"/>
      <w:pStyle w:val="Body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8">
    <w:nsid w:val="27ED6132"/>
    <w:multiLevelType w:val="hybridMultilevel"/>
    <w:tmpl w:val="EF32030C"/>
    <w:lvl w:ilvl="0" w:tplc="0AEC5E34">
      <w:start w:val="1"/>
      <w:numFmt w:val="bullet"/>
      <w:pStyle w:val="Body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39">
    <w:nsid w:val="2A2920B3"/>
    <w:multiLevelType w:val="hybridMultilevel"/>
    <w:tmpl w:val="6EF2CCB8"/>
    <w:lvl w:ilvl="0" w:tplc="F18C1C8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0">
    <w:nsid w:val="2E425115"/>
    <w:multiLevelType w:val="hybridMultilevel"/>
    <w:tmpl w:val="93906AF6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FFE5D67"/>
    <w:multiLevelType w:val="hybridMultilevel"/>
    <w:tmpl w:val="F58EEDF6"/>
    <w:lvl w:ilvl="0" w:tplc="86222BFA">
      <w:start w:val="1"/>
      <w:numFmt w:val="bullet"/>
      <w:lvlText w:val="-"/>
      <w:lvlJc w:val="left"/>
      <w:pPr>
        <w:ind w:left="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F815AE">
      <w:start w:val="1"/>
      <w:numFmt w:val="bullet"/>
      <w:lvlText w:val="o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D632A8">
      <w:start w:val="1"/>
      <w:numFmt w:val="bullet"/>
      <w:lvlText w:val="▪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121BEC">
      <w:start w:val="1"/>
      <w:numFmt w:val="bullet"/>
      <w:lvlText w:val="•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E8FD20">
      <w:start w:val="1"/>
      <w:numFmt w:val="bullet"/>
      <w:lvlText w:val="o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784B26">
      <w:start w:val="1"/>
      <w:numFmt w:val="bullet"/>
      <w:lvlText w:val="▪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80584E">
      <w:start w:val="1"/>
      <w:numFmt w:val="bullet"/>
      <w:lvlText w:val="•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B92B73E">
      <w:start w:val="1"/>
      <w:numFmt w:val="bullet"/>
      <w:lvlText w:val="o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E924B16">
      <w:start w:val="1"/>
      <w:numFmt w:val="bullet"/>
      <w:lvlText w:val="▪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34F960AF"/>
    <w:multiLevelType w:val="hybridMultilevel"/>
    <w:tmpl w:val="55A86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55C4BC7"/>
    <w:multiLevelType w:val="hybridMultilevel"/>
    <w:tmpl w:val="9D147528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D133509"/>
    <w:multiLevelType w:val="hybridMultilevel"/>
    <w:tmpl w:val="9E9094C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F2A6A8A"/>
    <w:multiLevelType w:val="hybridMultilevel"/>
    <w:tmpl w:val="DE027B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>
    <w:nsid w:val="40356EA9"/>
    <w:multiLevelType w:val="hybridMultilevel"/>
    <w:tmpl w:val="A56A804A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7">
    <w:nsid w:val="46EE48EC"/>
    <w:multiLevelType w:val="hybridMultilevel"/>
    <w:tmpl w:val="C8CA7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4A433F40"/>
    <w:multiLevelType w:val="hybridMultilevel"/>
    <w:tmpl w:val="73422D70"/>
    <w:lvl w:ilvl="0" w:tplc="68922F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50F3524A"/>
    <w:multiLevelType w:val="hybridMultilevel"/>
    <w:tmpl w:val="32729EB8"/>
    <w:lvl w:ilvl="0" w:tplc="0CE4C164">
      <w:start w:val="1"/>
      <w:numFmt w:val="bullet"/>
      <w:pStyle w:val="a2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0">
    <w:nsid w:val="53C316F9"/>
    <w:multiLevelType w:val="hybridMultilevel"/>
    <w:tmpl w:val="061838EC"/>
    <w:lvl w:ilvl="0" w:tplc="68922F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4A047C5"/>
    <w:multiLevelType w:val="hybridMultilevel"/>
    <w:tmpl w:val="3F949128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8766934"/>
    <w:multiLevelType w:val="hybridMultilevel"/>
    <w:tmpl w:val="73805F26"/>
    <w:lvl w:ilvl="0" w:tplc="50B82E04">
      <w:start w:val="1"/>
      <w:numFmt w:val="bullet"/>
      <w:pStyle w:val="list-dash0"/>
      <w:lvlText w:val="—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3">
    <w:nsid w:val="58EB7D13"/>
    <w:multiLevelType w:val="hybridMultilevel"/>
    <w:tmpl w:val="0DEA1C3E"/>
    <w:lvl w:ilvl="0" w:tplc="0000002D">
      <w:start w:val="1"/>
      <w:numFmt w:val="bullet"/>
      <w:lvlText w:val=""/>
      <w:lvlJc w:val="left"/>
      <w:pPr>
        <w:ind w:left="94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4">
    <w:nsid w:val="59363CE9"/>
    <w:multiLevelType w:val="hybridMultilevel"/>
    <w:tmpl w:val="9894D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5C711CEC"/>
    <w:multiLevelType w:val="hybridMultilevel"/>
    <w:tmpl w:val="7536F43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E7A3820"/>
    <w:multiLevelType w:val="hybridMultilevel"/>
    <w:tmpl w:val="C7FEE75A"/>
    <w:lvl w:ilvl="0" w:tplc="DF009E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7">
    <w:nsid w:val="5EA650F7"/>
    <w:multiLevelType w:val="multilevel"/>
    <w:tmpl w:val="D286DE82"/>
    <w:styleLink w:val="1"/>
    <w:lvl w:ilvl="0">
      <w:start w:val="1"/>
      <w:numFmt w:val="bullet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58">
    <w:nsid w:val="60A436E2"/>
    <w:multiLevelType w:val="hybridMultilevel"/>
    <w:tmpl w:val="56A2FA26"/>
    <w:lvl w:ilvl="0" w:tplc="68922F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60EF7125"/>
    <w:multiLevelType w:val="hybridMultilevel"/>
    <w:tmpl w:val="E53E2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2164096"/>
    <w:multiLevelType w:val="hybridMultilevel"/>
    <w:tmpl w:val="DDB63514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3A16F26"/>
    <w:multiLevelType w:val="hybridMultilevel"/>
    <w:tmpl w:val="A1CA3AB4"/>
    <w:lvl w:ilvl="0" w:tplc="DF009EC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2">
    <w:nsid w:val="64E43914"/>
    <w:multiLevelType w:val="hybridMultilevel"/>
    <w:tmpl w:val="FC607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6FEF62AB"/>
    <w:multiLevelType w:val="multilevel"/>
    <w:tmpl w:val="2B42E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1E70E35"/>
    <w:multiLevelType w:val="hybridMultilevel"/>
    <w:tmpl w:val="6C50D9AE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8C26F10"/>
    <w:multiLevelType w:val="hybridMultilevel"/>
    <w:tmpl w:val="184EB72A"/>
    <w:lvl w:ilvl="0" w:tplc="887090B4">
      <w:start w:val="1"/>
      <w:numFmt w:val="bullet"/>
      <w:pStyle w:val="list-bullet0"/>
      <w:lvlText w:val=""/>
      <w:lvlJc w:val="left"/>
      <w:pPr>
        <w:ind w:left="8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66">
    <w:nsid w:val="7B15176F"/>
    <w:multiLevelType w:val="hybridMultilevel"/>
    <w:tmpl w:val="6BDEBFB0"/>
    <w:lvl w:ilvl="0" w:tplc="68922F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7EA55DE4"/>
    <w:multiLevelType w:val="hybridMultilevel"/>
    <w:tmpl w:val="8B023C1C"/>
    <w:lvl w:ilvl="0" w:tplc="6DACC4F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22"/>
  </w:num>
  <w:num w:numId="3">
    <w:abstractNumId w:val="52"/>
  </w:num>
  <w:num w:numId="4">
    <w:abstractNumId w:val="25"/>
  </w:num>
  <w:num w:numId="5">
    <w:abstractNumId w:val="24"/>
  </w:num>
  <w:num w:numId="6">
    <w:abstractNumId w:val="65"/>
  </w:num>
  <w:num w:numId="7">
    <w:abstractNumId w:val="27"/>
  </w:num>
  <w:num w:numId="8">
    <w:abstractNumId w:val="49"/>
  </w:num>
  <w:num w:numId="9">
    <w:abstractNumId w:val="33"/>
  </w:num>
  <w:num w:numId="10">
    <w:abstractNumId w:val="53"/>
  </w:num>
  <w:num w:numId="11">
    <w:abstractNumId w:val="18"/>
  </w:num>
  <w:num w:numId="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45"/>
  </w:num>
  <w:num w:numId="15">
    <w:abstractNumId w:val="47"/>
  </w:num>
  <w:num w:numId="16">
    <w:abstractNumId w:val="54"/>
  </w:num>
  <w:num w:numId="17">
    <w:abstractNumId w:val="46"/>
  </w:num>
  <w:num w:numId="18">
    <w:abstractNumId w:val="42"/>
  </w:num>
  <w:num w:numId="19">
    <w:abstractNumId w:val="35"/>
  </w:num>
  <w:num w:numId="20">
    <w:abstractNumId w:val="58"/>
  </w:num>
  <w:num w:numId="21">
    <w:abstractNumId w:val="50"/>
  </w:num>
  <w:num w:numId="22">
    <w:abstractNumId w:val="48"/>
  </w:num>
  <w:num w:numId="23">
    <w:abstractNumId w:val="26"/>
  </w:num>
  <w:num w:numId="24">
    <w:abstractNumId w:val="66"/>
  </w:num>
  <w:num w:numId="25">
    <w:abstractNumId w:val="41"/>
  </w:num>
  <w:num w:numId="26">
    <w:abstractNumId w:val="28"/>
  </w:num>
  <w:num w:numId="27">
    <w:abstractNumId w:val="39"/>
  </w:num>
  <w:num w:numId="28">
    <w:abstractNumId w:val="21"/>
  </w:num>
  <w:num w:numId="29">
    <w:abstractNumId w:val="31"/>
  </w:num>
  <w:num w:numId="30">
    <w:abstractNumId w:val="38"/>
  </w:num>
  <w:num w:numId="31">
    <w:abstractNumId w:val="29"/>
  </w:num>
  <w:num w:numId="32">
    <w:abstractNumId w:val="57"/>
  </w:num>
  <w:num w:numId="33">
    <w:abstractNumId w:val="23"/>
  </w:num>
  <w:num w:numId="34">
    <w:abstractNumId w:val="62"/>
  </w:num>
  <w:num w:numId="35">
    <w:abstractNumId w:val="36"/>
  </w:num>
  <w:num w:numId="36">
    <w:abstractNumId w:val="59"/>
  </w:num>
  <w:num w:numId="37">
    <w:abstractNumId w:val="64"/>
  </w:num>
  <w:num w:numId="38">
    <w:abstractNumId w:val="61"/>
  </w:num>
  <w:num w:numId="39">
    <w:abstractNumId w:val="56"/>
  </w:num>
  <w:num w:numId="40">
    <w:abstractNumId w:val="67"/>
  </w:num>
  <w:num w:numId="41">
    <w:abstractNumId w:val="51"/>
  </w:num>
  <w:num w:numId="42">
    <w:abstractNumId w:val="32"/>
  </w:num>
  <w:num w:numId="43">
    <w:abstractNumId w:val="60"/>
  </w:num>
  <w:num w:numId="44">
    <w:abstractNumId w:val="34"/>
  </w:num>
  <w:num w:numId="45">
    <w:abstractNumId w:val="44"/>
  </w:num>
  <w:num w:numId="46">
    <w:abstractNumId w:val="43"/>
  </w:num>
  <w:num w:numId="47">
    <w:abstractNumId w:val="40"/>
  </w:num>
  <w:num w:numId="48">
    <w:abstractNumId w:val="30"/>
  </w:num>
  <w:num w:numId="49">
    <w:abstractNumId w:val="63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hideSpellingErrors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BB0"/>
    <w:rsid w:val="00004438"/>
    <w:rsid w:val="000064BD"/>
    <w:rsid w:val="00010950"/>
    <w:rsid w:val="00014DA2"/>
    <w:rsid w:val="0001768C"/>
    <w:rsid w:val="000178E4"/>
    <w:rsid w:val="00025812"/>
    <w:rsid w:val="00025D42"/>
    <w:rsid w:val="0003093A"/>
    <w:rsid w:val="00031AF5"/>
    <w:rsid w:val="000326FC"/>
    <w:rsid w:val="00034BCF"/>
    <w:rsid w:val="00041BBA"/>
    <w:rsid w:val="000462E0"/>
    <w:rsid w:val="000500F4"/>
    <w:rsid w:val="00050BA1"/>
    <w:rsid w:val="000519C9"/>
    <w:rsid w:val="00051C22"/>
    <w:rsid w:val="00051F19"/>
    <w:rsid w:val="00054C6B"/>
    <w:rsid w:val="00057480"/>
    <w:rsid w:val="000574FF"/>
    <w:rsid w:val="000612D6"/>
    <w:rsid w:val="000623C0"/>
    <w:rsid w:val="00063873"/>
    <w:rsid w:val="00065CFB"/>
    <w:rsid w:val="00065E5E"/>
    <w:rsid w:val="00073A26"/>
    <w:rsid w:val="00075536"/>
    <w:rsid w:val="0007717A"/>
    <w:rsid w:val="000773DB"/>
    <w:rsid w:val="00077A8D"/>
    <w:rsid w:val="00080389"/>
    <w:rsid w:val="00083B88"/>
    <w:rsid w:val="00083C73"/>
    <w:rsid w:val="00084472"/>
    <w:rsid w:val="00084B0C"/>
    <w:rsid w:val="00086A13"/>
    <w:rsid w:val="0009043E"/>
    <w:rsid w:val="00090968"/>
    <w:rsid w:val="000914F6"/>
    <w:rsid w:val="00092FA5"/>
    <w:rsid w:val="0009539B"/>
    <w:rsid w:val="000955EE"/>
    <w:rsid w:val="00095F65"/>
    <w:rsid w:val="0009747C"/>
    <w:rsid w:val="000A3CEF"/>
    <w:rsid w:val="000A5FA4"/>
    <w:rsid w:val="000A647C"/>
    <w:rsid w:val="000B1DFC"/>
    <w:rsid w:val="000B1FC7"/>
    <w:rsid w:val="000B2724"/>
    <w:rsid w:val="000B35B7"/>
    <w:rsid w:val="000B5C0E"/>
    <w:rsid w:val="000C0ED7"/>
    <w:rsid w:val="000C1F4C"/>
    <w:rsid w:val="000C323D"/>
    <w:rsid w:val="000C4044"/>
    <w:rsid w:val="000C4499"/>
    <w:rsid w:val="000C52DA"/>
    <w:rsid w:val="000C66F7"/>
    <w:rsid w:val="000C77DF"/>
    <w:rsid w:val="000D32B2"/>
    <w:rsid w:val="000D429A"/>
    <w:rsid w:val="000D5CB5"/>
    <w:rsid w:val="000D61CD"/>
    <w:rsid w:val="000D72F6"/>
    <w:rsid w:val="000E0068"/>
    <w:rsid w:val="000E05AD"/>
    <w:rsid w:val="000E0BC9"/>
    <w:rsid w:val="000E1138"/>
    <w:rsid w:val="000E20BB"/>
    <w:rsid w:val="000E32AB"/>
    <w:rsid w:val="000E3E3D"/>
    <w:rsid w:val="000E5641"/>
    <w:rsid w:val="000E5867"/>
    <w:rsid w:val="000E7F69"/>
    <w:rsid w:val="000F3756"/>
    <w:rsid w:val="000F3E2C"/>
    <w:rsid w:val="000F44C2"/>
    <w:rsid w:val="000F712D"/>
    <w:rsid w:val="000F73E9"/>
    <w:rsid w:val="001012FF"/>
    <w:rsid w:val="0010248A"/>
    <w:rsid w:val="00102684"/>
    <w:rsid w:val="001045B7"/>
    <w:rsid w:val="00104EDA"/>
    <w:rsid w:val="00106E32"/>
    <w:rsid w:val="001102F8"/>
    <w:rsid w:val="00111C97"/>
    <w:rsid w:val="0011489E"/>
    <w:rsid w:val="00116FA4"/>
    <w:rsid w:val="001174B9"/>
    <w:rsid w:val="001206DB"/>
    <w:rsid w:val="00122970"/>
    <w:rsid w:val="001256D5"/>
    <w:rsid w:val="001264E4"/>
    <w:rsid w:val="00126E59"/>
    <w:rsid w:val="00131A58"/>
    <w:rsid w:val="00131D06"/>
    <w:rsid w:val="00131EAB"/>
    <w:rsid w:val="00132336"/>
    <w:rsid w:val="001348D9"/>
    <w:rsid w:val="00134BD9"/>
    <w:rsid w:val="00134DAB"/>
    <w:rsid w:val="00152227"/>
    <w:rsid w:val="00154ABD"/>
    <w:rsid w:val="00155104"/>
    <w:rsid w:val="001555CE"/>
    <w:rsid w:val="00161C10"/>
    <w:rsid w:val="001654D1"/>
    <w:rsid w:val="001743B1"/>
    <w:rsid w:val="00175B33"/>
    <w:rsid w:val="00181B70"/>
    <w:rsid w:val="00182BA0"/>
    <w:rsid w:val="00182E2A"/>
    <w:rsid w:val="00184E34"/>
    <w:rsid w:val="00185939"/>
    <w:rsid w:val="001870AA"/>
    <w:rsid w:val="00192E11"/>
    <w:rsid w:val="00193762"/>
    <w:rsid w:val="001939F6"/>
    <w:rsid w:val="00194670"/>
    <w:rsid w:val="001A20BD"/>
    <w:rsid w:val="001A5156"/>
    <w:rsid w:val="001A6056"/>
    <w:rsid w:val="001B4A41"/>
    <w:rsid w:val="001B6D58"/>
    <w:rsid w:val="001C01AC"/>
    <w:rsid w:val="001C1190"/>
    <w:rsid w:val="001C2018"/>
    <w:rsid w:val="001C48E8"/>
    <w:rsid w:val="001C669F"/>
    <w:rsid w:val="001D4ECE"/>
    <w:rsid w:val="001E385C"/>
    <w:rsid w:val="001E6522"/>
    <w:rsid w:val="001E67AB"/>
    <w:rsid w:val="001E7D93"/>
    <w:rsid w:val="001F2FAF"/>
    <w:rsid w:val="001F32AB"/>
    <w:rsid w:val="001F3623"/>
    <w:rsid w:val="001F438F"/>
    <w:rsid w:val="001F46E9"/>
    <w:rsid w:val="001F4BAE"/>
    <w:rsid w:val="001F62C8"/>
    <w:rsid w:val="001F72A2"/>
    <w:rsid w:val="0020373A"/>
    <w:rsid w:val="00204ECA"/>
    <w:rsid w:val="00205B7E"/>
    <w:rsid w:val="00212F61"/>
    <w:rsid w:val="002133AB"/>
    <w:rsid w:val="00215537"/>
    <w:rsid w:val="00216E4D"/>
    <w:rsid w:val="00220D83"/>
    <w:rsid w:val="00221396"/>
    <w:rsid w:val="0022228F"/>
    <w:rsid w:val="00225DB7"/>
    <w:rsid w:val="00230175"/>
    <w:rsid w:val="0023302D"/>
    <w:rsid w:val="0023475C"/>
    <w:rsid w:val="00235AAF"/>
    <w:rsid w:val="00246B42"/>
    <w:rsid w:val="00247E06"/>
    <w:rsid w:val="002545B3"/>
    <w:rsid w:val="00261364"/>
    <w:rsid w:val="002641F9"/>
    <w:rsid w:val="00264C0F"/>
    <w:rsid w:val="00264C1D"/>
    <w:rsid w:val="0026553B"/>
    <w:rsid w:val="002668FB"/>
    <w:rsid w:val="002672B6"/>
    <w:rsid w:val="00272E99"/>
    <w:rsid w:val="00274461"/>
    <w:rsid w:val="00274E17"/>
    <w:rsid w:val="002822C2"/>
    <w:rsid w:val="00284F32"/>
    <w:rsid w:val="002861B1"/>
    <w:rsid w:val="0028721E"/>
    <w:rsid w:val="00293615"/>
    <w:rsid w:val="00295611"/>
    <w:rsid w:val="002962B2"/>
    <w:rsid w:val="00296A63"/>
    <w:rsid w:val="00296F31"/>
    <w:rsid w:val="002A346E"/>
    <w:rsid w:val="002A5670"/>
    <w:rsid w:val="002A7BE4"/>
    <w:rsid w:val="002B0AAC"/>
    <w:rsid w:val="002B2BCF"/>
    <w:rsid w:val="002B30EE"/>
    <w:rsid w:val="002B3BC0"/>
    <w:rsid w:val="002B4717"/>
    <w:rsid w:val="002B4D09"/>
    <w:rsid w:val="002B5C43"/>
    <w:rsid w:val="002B5EF5"/>
    <w:rsid w:val="002B6A24"/>
    <w:rsid w:val="002B71CE"/>
    <w:rsid w:val="002B72DD"/>
    <w:rsid w:val="002B7738"/>
    <w:rsid w:val="002C098E"/>
    <w:rsid w:val="002D17F3"/>
    <w:rsid w:val="002D336F"/>
    <w:rsid w:val="002D42C3"/>
    <w:rsid w:val="002D797E"/>
    <w:rsid w:val="002E0122"/>
    <w:rsid w:val="002E2179"/>
    <w:rsid w:val="002E25BC"/>
    <w:rsid w:val="002E4159"/>
    <w:rsid w:val="002E4F82"/>
    <w:rsid w:val="002E5B57"/>
    <w:rsid w:val="002F0564"/>
    <w:rsid w:val="00300808"/>
    <w:rsid w:val="00302FF2"/>
    <w:rsid w:val="003032EA"/>
    <w:rsid w:val="00303F61"/>
    <w:rsid w:val="00305162"/>
    <w:rsid w:val="00311CE8"/>
    <w:rsid w:val="00315E86"/>
    <w:rsid w:val="00324A33"/>
    <w:rsid w:val="00327B0C"/>
    <w:rsid w:val="00332259"/>
    <w:rsid w:val="00334D73"/>
    <w:rsid w:val="0033624F"/>
    <w:rsid w:val="0034263E"/>
    <w:rsid w:val="00342B33"/>
    <w:rsid w:val="00342B50"/>
    <w:rsid w:val="00343125"/>
    <w:rsid w:val="003432D9"/>
    <w:rsid w:val="0034392B"/>
    <w:rsid w:val="00345760"/>
    <w:rsid w:val="00345767"/>
    <w:rsid w:val="00345DE6"/>
    <w:rsid w:val="00350560"/>
    <w:rsid w:val="003567ED"/>
    <w:rsid w:val="00356A60"/>
    <w:rsid w:val="00356B03"/>
    <w:rsid w:val="00356D19"/>
    <w:rsid w:val="0036355B"/>
    <w:rsid w:val="003658C5"/>
    <w:rsid w:val="00373D17"/>
    <w:rsid w:val="00374D92"/>
    <w:rsid w:val="00381D6E"/>
    <w:rsid w:val="003874F4"/>
    <w:rsid w:val="00387EF1"/>
    <w:rsid w:val="0039117D"/>
    <w:rsid w:val="003915D7"/>
    <w:rsid w:val="00393136"/>
    <w:rsid w:val="00393583"/>
    <w:rsid w:val="003971B7"/>
    <w:rsid w:val="003A1B00"/>
    <w:rsid w:val="003A54B6"/>
    <w:rsid w:val="003A6184"/>
    <w:rsid w:val="003A6BAB"/>
    <w:rsid w:val="003A6D02"/>
    <w:rsid w:val="003B3464"/>
    <w:rsid w:val="003C251C"/>
    <w:rsid w:val="003C4747"/>
    <w:rsid w:val="003D1AD8"/>
    <w:rsid w:val="003D5552"/>
    <w:rsid w:val="003D70FE"/>
    <w:rsid w:val="003E1D14"/>
    <w:rsid w:val="003E21E7"/>
    <w:rsid w:val="003E50F6"/>
    <w:rsid w:val="003E5F55"/>
    <w:rsid w:val="003E6623"/>
    <w:rsid w:val="003F0C17"/>
    <w:rsid w:val="003F45CF"/>
    <w:rsid w:val="003F5952"/>
    <w:rsid w:val="004050C6"/>
    <w:rsid w:val="00411623"/>
    <w:rsid w:val="00412F68"/>
    <w:rsid w:val="00414B04"/>
    <w:rsid w:val="00417CF0"/>
    <w:rsid w:val="004246C6"/>
    <w:rsid w:val="004252CB"/>
    <w:rsid w:val="00425506"/>
    <w:rsid w:val="00434203"/>
    <w:rsid w:val="00437A43"/>
    <w:rsid w:val="00441708"/>
    <w:rsid w:val="00442BD2"/>
    <w:rsid w:val="00445DD0"/>
    <w:rsid w:val="0044608A"/>
    <w:rsid w:val="004525EA"/>
    <w:rsid w:val="00452CA0"/>
    <w:rsid w:val="004543B8"/>
    <w:rsid w:val="004553B1"/>
    <w:rsid w:val="00455BD6"/>
    <w:rsid w:val="004574F2"/>
    <w:rsid w:val="0045768D"/>
    <w:rsid w:val="004657A4"/>
    <w:rsid w:val="00466242"/>
    <w:rsid w:val="00466AAB"/>
    <w:rsid w:val="00471083"/>
    <w:rsid w:val="00472297"/>
    <w:rsid w:val="00472DE6"/>
    <w:rsid w:val="00472EAC"/>
    <w:rsid w:val="004737FF"/>
    <w:rsid w:val="00474F70"/>
    <w:rsid w:val="0047614B"/>
    <w:rsid w:val="00476874"/>
    <w:rsid w:val="00477363"/>
    <w:rsid w:val="0048084A"/>
    <w:rsid w:val="004823F5"/>
    <w:rsid w:val="00482C82"/>
    <w:rsid w:val="00484559"/>
    <w:rsid w:val="0048491F"/>
    <w:rsid w:val="00490A92"/>
    <w:rsid w:val="00493B3C"/>
    <w:rsid w:val="00496246"/>
    <w:rsid w:val="004A12E8"/>
    <w:rsid w:val="004A35DE"/>
    <w:rsid w:val="004A42E9"/>
    <w:rsid w:val="004A4C9E"/>
    <w:rsid w:val="004A6038"/>
    <w:rsid w:val="004A712E"/>
    <w:rsid w:val="004A72AE"/>
    <w:rsid w:val="004B030B"/>
    <w:rsid w:val="004B1684"/>
    <w:rsid w:val="004B6AF4"/>
    <w:rsid w:val="004C0D39"/>
    <w:rsid w:val="004C150A"/>
    <w:rsid w:val="004C2AAD"/>
    <w:rsid w:val="004C61D6"/>
    <w:rsid w:val="004C7917"/>
    <w:rsid w:val="004D0585"/>
    <w:rsid w:val="004D285B"/>
    <w:rsid w:val="004D44A3"/>
    <w:rsid w:val="004D59E9"/>
    <w:rsid w:val="004D7990"/>
    <w:rsid w:val="004E1064"/>
    <w:rsid w:val="004E1D5E"/>
    <w:rsid w:val="004E235B"/>
    <w:rsid w:val="004E2C27"/>
    <w:rsid w:val="004F01B7"/>
    <w:rsid w:val="004F3329"/>
    <w:rsid w:val="004F42A9"/>
    <w:rsid w:val="004F4B90"/>
    <w:rsid w:val="005016A4"/>
    <w:rsid w:val="0050222D"/>
    <w:rsid w:val="00505878"/>
    <w:rsid w:val="00506011"/>
    <w:rsid w:val="00507610"/>
    <w:rsid w:val="00514F5B"/>
    <w:rsid w:val="00515982"/>
    <w:rsid w:val="00516D20"/>
    <w:rsid w:val="00517632"/>
    <w:rsid w:val="00525948"/>
    <w:rsid w:val="00527EB0"/>
    <w:rsid w:val="00531B54"/>
    <w:rsid w:val="005326C9"/>
    <w:rsid w:val="005362CC"/>
    <w:rsid w:val="005379A0"/>
    <w:rsid w:val="00540F4A"/>
    <w:rsid w:val="00541383"/>
    <w:rsid w:val="00544B14"/>
    <w:rsid w:val="00546A45"/>
    <w:rsid w:val="0054786E"/>
    <w:rsid w:val="00551742"/>
    <w:rsid w:val="00555CB3"/>
    <w:rsid w:val="00557330"/>
    <w:rsid w:val="00561E3E"/>
    <w:rsid w:val="00562B1A"/>
    <w:rsid w:val="005737C8"/>
    <w:rsid w:val="00576B73"/>
    <w:rsid w:val="00577350"/>
    <w:rsid w:val="005773E0"/>
    <w:rsid w:val="00582041"/>
    <w:rsid w:val="00584B41"/>
    <w:rsid w:val="00587670"/>
    <w:rsid w:val="005905F7"/>
    <w:rsid w:val="0059198B"/>
    <w:rsid w:val="00592103"/>
    <w:rsid w:val="00592E66"/>
    <w:rsid w:val="00593647"/>
    <w:rsid w:val="00594750"/>
    <w:rsid w:val="005A0DB3"/>
    <w:rsid w:val="005A1840"/>
    <w:rsid w:val="005A6569"/>
    <w:rsid w:val="005A739D"/>
    <w:rsid w:val="005B0CF6"/>
    <w:rsid w:val="005B12F7"/>
    <w:rsid w:val="005B3059"/>
    <w:rsid w:val="005B5366"/>
    <w:rsid w:val="005B716E"/>
    <w:rsid w:val="005C17BE"/>
    <w:rsid w:val="005C1A0B"/>
    <w:rsid w:val="005C5B88"/>
    <w:rsid w:val="005C6432"/>
    <w:rsid w:val="005D24CD"/>
    <w:rsid w:val="005D2969"/>
    <w:rsid w:val="005D4744"/>
    <w:rsid w:val="005D6F2E"/>
    <w:rsid w:val="005D73C9"/>
    <w:rsid w:val="005D79BF"/>
    <w:rsid w:val="005D7BF3"/>
    <w:rsid w:val="005E2401"/>
    <w:rsid w:val="005E29F8"/>
    <w:rsid w:val="005E2ABD"/>
    <w:rsid w:val="005E5389"/>
    <w:rsid w:val="005E5EA5"/>
    <w:rsid w:val="005E5F69"/>
    <w:rsid w:val="005E74BD"/>
    <w:rsid w:val="005E7799"/>
    <w:rsid w:val="005E78E5"/>
    <w:rsid w:val="005F18E7"/>
    <w:rsid w:val="005F2238"/>
    <w:rsid w:val="00604F6B"/>
    <w:rsid w:val="006061F2"/>
    <w:rsid w:val="0060623A"/>
    <w:rsid w:val="00606E33"/>
    <w:rsid w:val="00607975"/>
    <w:rsid w:val="0061343D"/>
    <w:rsid w:val="0061497D"/>
    <w:rsid w:val="0061536F"/>
    <w:rsid w:val="00615B45"/>
    <w:rsid w:val="00621B13"/>
    <w:rsid w:val="00622545"/>
    <w:rsid w:val="006274DA"/>
    <w:rsid w:val="00631BF5"/>
    <w:rsid w:val="006320F0"/>
    <w:rsid w:val="00632D18"/>
    <w:rsid w:val="006335C0"/>
    <w:rsid w:val="00633975"/>
    <w:rsid w:val="006342D1"/>
    <w:rsid w:val="006345C7"/>
    <w:rsid w:val="00634628"/>
    <w:rsid w:val="006356C6"/>
    <w:rsid w:val="00643D7E"/>
    <w:rsid w:val="006440A8"/>
    <w:rsid w:val="00645846"/>
    <w:rsid w:val="006476B4"/>
    <w:rsid w:val="0065059F"/>
    <w:rsid w:val="00651D90"/>
    <w:rsid w:val="00652814"/>
    <w:rsid w:val="00656E63"/>
    <w:rsid w:val="00661366"/>
    <w:rsid w:val="00662164"/>
    <w:rsid w:val="0066438A"/>
    <w:rsid w:val="00665819"/>
    <w:rsid w:val="006718D3"/>
    <w:rsid w:val="00674B44"/>
    <w:rsid w:val="006762AA"/>
    <w:rsid w:val="00676664"/>
    <w:rsid w:val="006850B7"/>
    <w:rsid w:val="0068554C"/>
    <w:rsid w:val="006879C8"/>
    <w:rsid w:val="00690ACF"/>
    <w:rsid w:val="00691775"/>
    <w:rsid w:val="00696A59"/>
    <w:rsid w:val="006A4BF6"/>
    <w:rsid w:val="006A4BF7"/>
    <w:rsid w:val="006A758F"/>
    <w:rsid w:val="006B035B"/>
    <w:rsid w:val="006B194F"/>
    <w:rsid w:val="006B235E"/>
    <w:rsid w:val="006B6938"/>
    <w:rsid w:val="006B73BF"/>
    <w:rsid w:val="006C1302"/>
    <w:rsid w:val="006C3101"/>
    <w:rsid w:val="006D433B"/>
    <w:rsid w:val="006D622E"/>
    <w:rsid w:val="006E0D1A"/>
    <w:rsid w:val="006E166C"/>
    <w:rsid w:val="006E29B7"/>
    <w:rsid w:val="006E335A"/>
    <w:rsid w:val="006E41E3"/>
    <w:rsid w:val="006E6E4F"/>
    <w:rsid w:val="006F27C1"/>
    <w:rsid w:val="006F2F0A"/>
    <w:rsid w:val="006F3453"/>
    <w:rsid w:val="006F35A7"/>
    <w:rsid w:val="006F39CA"/>
    <w:rsid w:val="006F4A48"/>
    <w:rsid w:val="007038E5"/>
    <w:rsid w:val="0070584C"/>
    <w:rsid w:val="00705D3B"/>
    <w:rsid w:val="007079AE"/>
    <w:rsid w:val="007132D9"/>
    <w:rsid w:val="007166F5"/>
    <w:rsid w:val="00716824"/>
    <w:rsid w:val="00723963"/>
    <w:rsid w:val="00723AD4"/>
    <w:rsid w:val="007259BB"/>
    <w:rsid w:val="00732161"/>
    <w:rsid w:val="00732C44"/>
    <w:rsid w:val="00733A8B"/>
    <w:rsid w:val="00734E71"/>
    <w:rsid w:val="00737205"/>
    <w:rsid w:val="007425C3"/>
    <w:rsid w:val="00745072"/>
    <w:rsid w:val="00750560"/>
    <w:rsid w:val="0076006A"/>
    <w:rsid w:val="007604C6"/>
    <w:rsid w:val="00761383"/>
    <w:rsid w:val="0076166C"/>
    <w:rsid w:val="00761C22"/>
    <w:rsid w:val="00764D1D"/>
    <w:rsid w:val="00765D56"/>
    <w:rsid w:val="0076645A"/>
    <w:rsid w:val="00767BB0"/>
    <w:rsid w:val="00770820"/>
    <w:rsid w:val="00772424"/>
    <w:rsid w:val="00773D26"/>
    <w:rsid w:val="00774FEA"/>
    <w:rsid w:val="007765A8"/>
    <w:rsid w:val="00777C24"/>
    <w:rsid w:val="00781209"/>
    <w:rsid w:val="007817EB"/>
    <w:rsid w:val="00781C30"/>
    <w:rsid w:val="00786730"/>
    <w:rsid w:val="00792E24"/>
    <w:rsid w:val="007947D7"/>
    <w:rsid w:val="007A0BBD"/>
    <w:rsid w:val="007A167F"/>
    <w:rsid w:val="007A3F28"/>
    <w:rsid w:val="007A4DCF"/>
    <w:rsid w:val="007B0754"/>
    <w:rsid w:val="007B3000"/>
    <w:rsid w:val="007B336A"/>
    <w:rsid w:val="007B4253"/>
    <w:rsid w:val="007B558D"/>
    <w:rsid w:val="007B6824"/>
    <w:rsid w:val="007B6FA3"/>
    <w:rsid w:val="007B7546"/>
    <w:rsid w:val="007C2E97"/>
    <w:rsid w:val="007C3C31"/>
    <w:rsid w:val="007C4835"/>
    <w:rsid w:val="007C4B05"/>
    <w:rsid w:val="007C7ED1"/>
    <w:rsid w:val="007D0283"/>
    <w:rsid w:val="007D1BDA"/>
    <w:rsid w:val="007D2409"/>
    <w:rsid w:val="007E2740"/>
    <w:rsid w:val="007E41A2"/>
    <w:rsid w:val="007E4D1F"/>
    <w:rsid w:val="007E4D80"/>
    <w:rsid w:val="007E4F9C"/>
    <w:rsid w:val="007E5513"/>
    <w:rsid w:val="007E6936"/>
    <w:rsid w:val="007E69B1"/>
    <w:rsid w:val="007E74FC"/>
    <w:rsid w:val="007F0FF7"/>
    <w:rsid w:val="007F47C9"/>
    <w:rsid w:val="007F4A5D"/>
    <w:rsid w:val="008008DD"/>
    <w:rsid w:val="00802743"/>
    <w:rsid w:val="00803EAF"/>
    <w:rsid w:val="008049FE"/>
    <w:rsid w:val="00807111"/>
    <w:rsid w:val="00807410"/>
    <w:rsid w:val="00810035"/>
    <w:rsid w:val="00810E2F"/>
    <w:rsid w:val="00813588"/>
    <w:rsid w:val="008142F1"/>
    <w:rsid w:val="008151CF"/>
    <w:rsid w:val="0081523E"/>
    <w:rsid w:val="00815E28"/>
    <w:rsid w:val="00830C34"/>
    <w:rsid w:val="00830DD3"/>
    <w:rsid w:val="00832078"/>
    <w:rsid w:val="00834B57"/>
    <w:rsid w:val="008366E6"/>
    <w:rsid w:val="00836C8C"/>
    <w:rsid w:val="00837327"/>
    <w:rsid w:val="00840C31"/>
    <w:rsid w:val="00843BCD"/>
    <w:rsid w:val="00845DB1"/>
    <w:rsid w:val="008462B1"/>
    <w:rsid w:val="008504BF"/>
    <w:rsid w:val="00850866"/>
    <w:rsid w:val="00850A57"/>
    <w:rsid w:val="00851FCF"/>
    <w:rsid w:val="008550BD"/>
    <w:rsid w:val="00855589"/>
    <w:rsid w:val="00860986"/>
    <w:rsid w:val="008620FA"/>
    <w:rsid w:val="008644BB"/>
    <w:rsid w:val="00866CBC"/>
    <w:rsid w:val="008709A2"/>
    <w:rsid w:val="00874056"/>
    <w:rsid w:val="00880C54"/>
    <w:rsid w:val="008815DF"/>
    <w:rsid w:val="0088176C"/>
    <w:rsid w:val="008822DA"/>
    <w:rsid w:val="008829CC"/>
    <w:rsid w:val="0088579A"/>
    <w:rsid w:val="00886001"/>
    <w:rsid w:val="0089022F"/>
    <w:rsid w:val="00890F4A"/>
    <w:rsid w:val="0089103D"/>
    <w:rsid w:val="00891C75"/>
    <w:rsid w:val="00893679"/>
    <w:rsid w:val="00893ABF"/>
    <w:rsid w:val="008A1027"/>
    <w:rsid w:val="008A2487"/>
    <w:rsid w:val="008A3ADA"/>
    <w:rsid w:val="008A7147"/>
    <w:rsid w:val="008A7D07"/>
    <w:rsid w:val="008B4313"/>
    <w:rsid w:val="008C0B0F"/>
    <w:rsid w:val="008C0DEE"/>
    <w:rsid w:val="008C55F9"/>
    <w:rsid w:val="008D09BA"/>
    <w:rsid w:val="008D2423"/>
    <w:rsid w:val="008D298F"/>
    <w:rsid w:val="008D53E5"/>
    <w:rsid w:val="008E162F"/>
    <w:rsid w:val="008E1BEF"/>
    <w:rsid w:val="008E54F9"/>
    <w:rsid w:val="008E5BAE"/>
    <w:rsid w:val="008E624A"/>
    <w:rsid w:val="008E7047"/>
    <w:rsid w:val="008F1034"/>
    <w:rsid w:val="008F38CD"/>
    <w:rsid w:val="008F4B24"/>
    <w:rsid w:val="008F6761"/>
    <w:rsid w:val="009079FC"/>
    <w:rsid w:val="00910B54"/>
    <w:rsid w:val="0091143B"/>
    <w:rsid w:val="00913476"/>
    <w:rsid w:val="009152B2"/>
    <w:rsid w:val="00915F30"/>
    <w:rsid w:val="00916747"/>
    <w:rsid w:val="00916FF2"/>
    <w:rsid w:val="0092023F"/>
    <w:rsid w:val="00921BF2"/>
    <w:rsid w:val="00922E94"/>
    <w:rsid w:val="009243CB"/>
    <w:rsid w:val="00926C4E"/>
    <w:rsid w:val="00932568"/>
    <w:rsid w:val="009337A2"/>
    <w:rsid w:val="009342BF"/>
    <w:rsid w:val="009467E1"/>
    <w:rsid w:val="009468CB"/>
    <w:rsid w:val="009516D2"/>
    <w:rsid w:val="00953148"/>
    <w:rsid w:val="00955C3C"/>
    <w:rsid w:val="00956DA9"/>
    <w:rsid w:val="00961D0F"/>
    <w:rsid w:val="00962658"/>
    <w:rsid w:val="009664F8"/>
    <w:rsid w:val="0097139B"/>
    <w:rsid w:val="009718E6"/>
    <w:rsid w:val="00971CAC"/>
    <w:rsid w:val="009728CC"/>
    <w:rsid w:val="00975685"/>
    <w:rsid w:val="00982737"/>
    <w:rsid w:val="0098308A"/>
    <w:rsid w:val="009841A7"/>
    <w:rsid w:val="0098657C"/>
    <w:rsid w:val="00986D91"/>
    <w:rsid w:val="00987460"/>
    <w:rsid w:val="00987FF9"/>
    <w:rsid w:val="00993D27"/>
    <w:rsid w:val="00994460"/>
    <w:rsid w:val="00995389"/>
    <w:rsid w:val="00996AA9"/>
    <w:rsid w:val="009973DB"/>
    <w:rsid w:val="009A15A7"/>
    <w:rsid w:val="009A2CE4"/>
    <w:rsid w:val="009A73C6"/>
    <w:rsid w:val="009B2111"/>
    <w:rsid w:val="009B22FF"/>
    <w:rsid w:val="009B3154"/>
    <w:rsid w:val="009B4033"/>
    <w:rsid w:val="009B60FF"/>
    <w:rsid w:val="009B708B"/>
    <w:rsid w:val="009B7889"/>
    <w:rsid w:val="009C196F"/>
    <w:rsid w:val="009C1B10"/>
    <w:rsid w:val="009C1C75"/>
    <w:rsid w:val="009C1DC2"/>
    <w:rsid w:val="009C2364"/>
    <w:rsid w:val="009C2488"/>
    <w:rsid w:val="009C489E"/>
    <w:rsid w:val="009C63CB"/>
    <w:rsid w:val="009C6638"/>
    <w:rsid w:val="009C6A41"/>
    <w:rsid w:val="009C7C39"/>
    <w:rsid w:val="009D2176"/>
    <w:rsid w:val="009D2A8D"/>
    <w:rsid w:val="009E121D"/>
    <w:rsid w:val="009E37D7"/>
    <w:rsid w:val="009E38B2"/>
    <w:rsid w:val="009F3EE8"/>
    <w:rsid w:val="009F4098"/>
    <w:rsid w:val="00A02515"/>
    <w:rsid w:val="00A02DA4"/>
    <w:rsid w:val="00A04C0E"/>
    <w:rsid w:val="00A051B2"/>
    <w:rsid w:val="00A0664F"/>
    <w:rsid w:val="00A073D5"/>
    <w:rsid w:val="00A07654"/>
    <w:rsid w:val="00A07E5D"/>
    <w:rsid w:val="00A1097E"/>
    <w:rsid w:val="00A118DD"/>
    <w:rsid w:val="00A127C9"/>
    <w:rsid w:val="00A163E3"/>
    <w:rsid w:val="00A206BB"/>
    <w:rsid w:val="00A207BB"/>
    <w:rsid w:val="00A21736"/>
    <w:rsid w:val="00A21BC5"/>
    <w:rsid w:val="00A22491"/>
    <w:rsid w:val="00A27AED"/>
    <w:rsid w:val="00A35211"/>
    <w:rsid w:val="00A37467"/>
    <w:rsid w:val="00A37884"/>
    <w:rsid w:val="00A440E1"/>
    <w:rsid w:val="00A47C35"/>
    <w:rsid w:val="00A52255"/>
    <w:rsid w:val="00A54D3D"/>
    <w:rsid w:val="00A55404"/>
    <w:rsid w:val="00A603F7"/>
    <w:rsid w:val="00A60D0A"/>
    <w:rsid w:val="00A613CA"/>
    <w:rsid w:val="00A650D9"/>
    <w:rsid w:val="00A67327"/>
    <w:rsid w:val="00A67BCF"/>
    <w:rsid w:val="00A703CA"/>
    <w:rsid w:val="00A73841"/>
    <w:rsid w:val="00A750C3"/>
    <w:rsid w:val="00A75E40"/>
    <w:rsid w:val="00A7753A"/>
    <w:rsid w:val="00A81D68"/>
    <w:rsid w:val="00A833BA"/>
    <w:rsid w:val="00A84E13"/>
    <w:rsid w:val="00A91306"/>
    <w:rsid w:val="00A921F8"/>
    <w:rsid w:val="00A937C5"/>
    <w:rsid w:val="00A9451F"/>
    <w:rsid w:val="00A94665"/>
    <w:rsid w:val="00A94936"/>
    <w:rsid w:val="00A969E7"/>
    <w:rsid w:val="00AA08A4"/>
    <w:rsid w:val="00AB005A"/>
    <w:rsid w:val="00AB03BE"/>
    <w:rsid w:val="00AB2E44"/>
    <w:rsid w:val="00AB3757"/>
    <w:rsid w:val="00AB69CD"/>
    <w:rsid w:val="00AB7F01"/>
    <w:rsid w:val="00AC21FC"/>
    <w:rsid w:val="00AC27CF"/>
    <w:rsid w:val="00AC29F0"/>
    <w:rsid w:val="00AC31C1"/>
    <w:rsid w:val="00AC54C7"/>
    <w:rsid w:val="00AC6D5F"/>
    <w:rsid w:val="00AC753C"/>
    <w:rsid w:val="00AD2EF7"/>
    <w:rsid w:val="00AD4539"/>
    <w:rsid w:val="00AD4CF8"/>
    <w:rsid w:val="00AD7453"/>
    <w:rsid w:val="00AD78DC"/>
    <w:rsid w:val="00AE1E75"/>
    <w:rsid w:val="00AE35C6"/>
    <w:rsid w:val="00AE6B55"/>
    <w:rsid w:val="00AE6E50"/>
    <w:rsid w:val="00AF0008"/>
    <w:rsid w:val="00AF0C2D"/>
    <w:rsid w:val="00AF564B"/>
    <w:rsid w:val="00AF6214"/>
    <w:rsid w:val="00AF65D5"/>
    <w:rsid w:val="00B02506"/>
    <w:rsid w:val="00B0312A"/>
    <w:rsid w:val="00B03EDD"/>
    <w:rsid w:val="00B043F6"/>
    <w:rsid w:val="00B103D7"/>
    <w:rsid w:val="00B142DE"/>
    <w:rsid w:val="00B1460E"/>
    <w:rsid w:val="00B16A28"/>
    <w:rsid w:val="00B20304"/>
    <w:rsid w:val="00B215AE"/>
    <w:rsid w:val="00B21885"/>
    <w:rsid w:val="00B22DD5"/>
    <w:rsid w:val="00B24E98"/>
    <w:rsid w:val="00B35B78"/>
    <w:rsid w:val="00B36C81"/>
    <w:rsid w:val="00B40370"/>
    <w:rsid w:val="00B435DF"/>
    <w:rsid w:val="00B43EFA"/>
    <w:rsid w:val="00B44337"/>
    <w:rsid w:val="00B46210"/>
    <w:rsid w:val="00B46B74"/>
    <w:rsid w:val="00B46DCB"/>
    <w:rsid w:val="00B4700D"/>
    <w:rsid w:val="00B52217"/>
    <w:rsid w:val="00B53ECE"/>
    <w:rsid w:val="00B54D0E"/>
    <w:rsid w:val="00B550F2"/>
    <w:rsid w:val="00B55BAD"/>
    <w:rsid w:val="00B56F8A"/>
    <w:rsid w:val="00B57916"/>
    <w:rsid w:val="00B6074C"/>
    <w:rsid w:val="00B63CEF"/>
    <w:rsid w:val="00B65939"/>
    <w:rsid w:val="00B67858"/>
    <w:rsid w:val="00B70B28"/>
    <w:rsid w:val="00B720BC"/>
    <w:rsid w:val="00B72B44"/>
    <w:rsid w:val="00B73486"/>
    <w:rsid w:val="00B73EC6"/>
    <w:rsid w:val="00B801DB"/>
    <w:rsid w:val="00B80923"/>
    <w:rsid w:val="00B83246"/>
    <w:rsid w:val="00B856CC"/>
    <w:rsid w:val="00B942B2"/>
    <w:rsid w:val="00B95646"/>
    <w:rsid w:val="00B96649"/>
    <w:rsid w:val="00B9689A"/>
    <w:rsid w:val="00B96952"/>
    <w:rsid w:val="00B976F8"/>
    <w:rsid w:val="00BA112A"/>
    <w:rsid w:val="00BA7196"/>
    <w:rsid w:val="00BB4D3D"/>
    <w:rsid w:val="00BB5309"/>
    <w:rsid w:val="00BB54BB"/>
    <w:rsid w:val="00BB7857"/>
    <w:rsid w:val="00BC3EB8"/>
    <w:rsid w:val="00BC4E0C"/>
    <w:rsid w:val="00BC58FC"/>
    <w:rsid w:val="00BC6074"/>
    <w:rsid w:val="00BC71D2"/>
    <w:rsid w:val="00BD1A88"/>
    <w:rsid w:val="00BD2EE5"/>
    <w:rsid w:val="00BD4B02"/>
    <w:rsid w:val="00BD6F47"/>
    <w:rsid w:val="00BD73C7"/>
    <w:rsid w:val="00BE0AAD"/>
    <w:rsid w:val="00BE0F35"/>
    <w:rsid w:val="00BE4320"/>
    <w:rsid w:val="00BE5325"/>
    <w:rsid w:val="00BE5EEC"/>
    <w:rsid w:val="00BE6085"/>
    <w:rsid w:val="00BE7003"/>
    <w:rsid w:val="00BE775F"/>
    <w:rsid w:val="00BF3D3D"/>
    <w:rsid w:val="00BF67B7"/>
    <w:rsid w:val="00BF6C87"/>
    <w:rsid w:val="00BF7040"/>
    <w:rsid w:val="00C060C0"/>
    <w:rsid w:val="00C07CF7"/>
    <w:rsid w:val="00C102E3"/>
    <w:rsid w:val="00C115D1"/>
    <w:rsid w:val="00C16520"/>
    <w:rsid w:val="00C2696D"/>
    <w:rsid w:val="00C30AAA"/>
    <w:rsid w:val="00C32767"/>
    <w:rsid w:val="00C335AD"/>
    <w:rsid w:val="00C33B32"/>
    <w:rsid w:val="00C35B86"/>
    <w:rsid w:val="00C36799"/>
    <w:rsid w:val="00C40264"/>
    <w:rsid w:val="00C40BA3"/>
    <w:rsid w:val="00C415DF"/>
    <w:rsid w:val="00C4160B"/>
    <w:rsid w:val="00C41FB2"/>
    <w:rsid w:val="00C421AB"/>
    <w:rsid w:val="00C424D6"/>
    <w:rsid w:val="00C42A37"/>
    <w:rsid w:val="00C43091"/>
    <w:rsid w:val="00C438AE"/>
    <w:rsid w:val="00C43F54"/>
    <w:rsid w:val="00C4498B"/>
    <w:rsid w:val="00C47638"/>
    <w:rsid w:val="00C5099D"/>
    <w:rsid w:val="00C514F5"/>
    <w:rsid w:val="00C515F5"/>
    <w:rsid w:val="00C51AB3"/>
    <w:rsid w:val="00C523D7"/>
    <w:rsid w:val="00C53FD3"/>
    <w:rsid w:val="00C5515E"/>
    <w:rsid w:val="00C55AA0"/>
    <w:rsid w:val="00C56505"/>
    <w:rsid w:val="00C57783"/>
    <w:rsid w:val="00C633EC"/>
    <w:rsid w:val="00C64D86"/>
    <w:rsid w:val="00C667A3"/>
    <w:rsid w:val="00C70BF5"/>
    <w:rsid w:val="00C71059"/>
    <w:rsid w:val="00C71BE2"/>
    <w:rsid w:val="00C73F85"/>
    <w:rsid w:val="00C749ED"/>
    <w:rsid w:val="00C77F0F"/>
    <w:rsid w:val="00C8012D"/>
    <w:rsid w:val="00C818B8"/>
    <w:rsid w:val="00C8374E"/>
    <w:rsid w:val="00C83854"/>
    <w:rsid w:val="00C85AE6"/>
    <w:rsid w:val="00C93441"/>
    <w:rsid w:val="00C97663"/>
    <w:rsid w:val="00CA29C9"/>
    <w:rsid w:val="00CA796A"/>
    <w:rsid w:val="00CB42EA"/>
    <w:rsid w:val="00CB5A36"/>
    <w:rsid w:val="00CB61B3"/>
    <w:rsid w:val="00CB7E97"/>
    <w:rsid w:val="00CC0386"/>
    <w:rsid w:val="00CC077F"/>
    <w:rsid w:val="00CC3478"/>
    <w:rsid w:val="00CC7E75"/>
    <w:rsid w:val="00CD01ED"/>
    <w:rsid w:val="00CD0961"/>
    <w:rsid w:val="00CD70E6"/>
    <w:rsid w:val="00CE1238"/>
    <w:rsid w:val="00CE1C01"/>
    <w:rsid w:val="00CE56F4"/>
    <w:rsid w:val="00CE6803"/>
    <w:rsid w:val="00CF0E61"/>
    <w:rsid w:val="00CF1230"/>
    <w:rsid w:val="00CF2546"/>
    <w:rsid w:val="00CF2963"/>
    <w:rsid w:val="00CF29E5"/>
    <w:rsid w:val="00D02BAD"/>
    <w:rsid w:val="00D03A75"/>
    <w:rsid w:val="00D0409F"/>
    <w:rsid w:val="00D06654"/>
    <w:rsid w:val="00D102EB"/>
    <w:rsid w:val="00D10829"/>
    <w:rsid w:val="00D115CA"/>
    <w:rsid w:val="00D124B0"/>
    <w:rsid w:val="00D15F2F"/>
    <w:rsid w:val="00D17A55"/>
    <w:rsid w:val="00D20AD0"/>
    <w:rsid w:val="00D23328"/>
    <w:rsid w:val="00D2363D"/>
    <w:rsid w:val="00D2585A"/>
    <w:rsid w:val="00D261F7"/>
    <w:rsid w:val="00D33E52"/>
    <w:rsid w:val="00D3636D"/>
    <w:rsid w:val="00D4043B"/>
    <w:rsid w:val="00D43081"/>
    <w:rsid w:val="00D43D6C"/>
    <w:rsid w:val="00D457D2"/>
    <w:rsid w:val="00D461BE"/>
    <w:rsid w:val="00D51AC7"/>
    <w:rsid w:val="00D540FE"/>
    <w:rsid w:val="00D56355"/>
    <w:rsid w:val="00D56A8F"/>
    <w:rsid w:val="00D625FA"/>
    <w:rsid w:val="00D65159"/>
    <w:rsid w:val="00D67982"/>
    <w:rsid w:val="00D720B5"/>
    <w:rsid w:val="00D74182"/>
    <w:rsid w:val="00D74F7D"/>
    <w:rsid w:val="00D7695D"/>
    <w:rsid w:val="00D8197B"/>
    <w:rsid w:val="00D8441D"/>
    <w:rsid w:val="00D85281"/>
    <w:rsid w:val="00D90CA7"/>
    <w:rsid w:val="00D9181E"/>
    <w:rsid w:val="00D91A68"/>
    <w:rsid w:val="00D9668B"/>
    <w:rsid w:val="00D96EDB"/>
    <w:rsid w:val="00D97B4C"/>
    <w:rsid w:val="00D97DB1"/>
    <w:rsid w:val="00DA035C"/>
    <w:rsid w:val="00DA09FC"/>
    <w:rsid w:val="00DA1659"/>
    <w:rsid w:val="00DA1C7C"/>
    <w:rsid w:val="00DA3099"/>
    <w:rsid w:val="00DA349E"/>
    <w:rsid w:val="00DA381C"/>
    <w:rsid w:val="00DA6BBB"/>
    <w:rsid w:val="00DA7350"/>
    <w:rsid w:val="00DB17EC"/>
    <w:rsid w:val="00DB6048"/>
    <w:rsid w:val="00DB63FB"/>
    <w:rsid w:val="00DC063A"/>
    <w:rsid w:val="00DC14FB"/>
    <w:rsid w:val="00DC3D28"/>
    <w:rsid w:val="00DC7937"/>
    <w:rsid w:val="00DD0F0F"/>
    <w:rsid w:val="00DD1756"/>
    <w:rsid w:val="00DD2A47"/>
    <w:rsid w:val="00DD4278"/>
    <w:rsid w:val="00DE047B"/>
    <w:rsid w:val="00DE1F62"/>
    <w:rsid w:val="00DE2BC6"/>
    <w:rsid w:val="00DE36B1"/>
    <w:rsid w:val="00DE4AF5"/>
    <w:rsid w:val="00DE7C90"/>
    <w:rsid w:val="00DF1727"/>
    <w:rsid w:val="00DF4692"/>
    <w:rsid w:val="00DF4967"/>
    <w:rsid w:val="00DF4BF9"/>
    <w:rsid w:val="00DF6212"/>
    <w:rsid w:val="00DF62DB"/>
    <w:rsid w:val="00DF6B6A"/>
    <w:rsid w:val="00E0083B"/>
    <w:rsid w:val="00E00C24"/>
    <w:rsid w:val="00E01668"/>
    <w:rsid w:val="00E02CE2"/>
    <w:rsid w:val="00E04DCC"/>
    <w:rsid w:val="00E100E2"/>
    <w:rsid w:val="00E11D38"/>
    <w:rsid w:val="00E11F88"/>
    <w:rsid w:val="00E1228C"/>
    <w:rsid w:val="00E164FF"/>
    <w:rsid w:val="00E17163"/>
    <w:rsid w:val="00E2052C"/>
    <w:rsid w:val="00E30936"/>
    <w:rsid w:val="00E32E77"/>
    <w:rsid w:val="00E410FF"/>
    <w:rsid w:val="00E41174"/>
    <w:rsid w:val="00E4163F"/>
    <w:rsid w:val="00E419FC"/>
    <w:rsid w:val="00E42549"/>
    <w:rsid w:val="00E42B96"/>
    <w:rsid w:val="00E432F9"/>
    <w:rsid w:val="00E47591"/>
    <w:rsid w:val="00E47696"/>
    <w:rsid w:val="00E537D2"/>
    <w:rsid w:val="00E575CC"/>
    <w:rsid w:val="00E57982"/>
    <w:rsid w:val="00E62A20"/>
    <w:rsid w:val="00E640B6"/>
    <w:rsid w:val="00E65B19"/>
    <w:rsid w:val="00E672D6"/>
    <w:rsid w:val="00E717D4"/>
    <w:rsid w:val="00E71D22"/>
    <w:rsid w:val="00E7401F"/>
    <w:rsid w:val="00E75220"/>
    <w:rsid w:val="00E75D90"/>
    <w:rsid w:val="00E77DDE"/>
    <w:rsid w:val="00E818FD"/>
    <w:rsid w:val="00E82BBD"/>
    <w:rsid w:val="00E84834"/>
    <w:rsid w:val="00E84F39"/>
    <w:rsid w:val="00E85E2A"/>
    <w:rsid w:val="00E86AF8"/>
    <w:rsid w:val="00E90767"/>
    <w:rsid w:val="00E9401C"/>
    <w:rsid w:val="00E944E5"/>
    <w:rsid w:val="00EA403C"/>
    <w:rsid w:val="00EA6BDD"/>
    <w:rsid w:val="00EB0BEB"/>
    <w:rsid w:val="00EB134E"/>
    <w:rsid w:val="00EC3164"/>
    <w:rsid w:val="00EC588C"/>
    <w:rsid w:val="00EC7747"/>
    <w:rsid w:val="00ED164C"/>
    <w:rsid w:val="00ED348D"/>
    <w:rsid w:val="00ED3FC0"/>
    <w:rsid w:val="00EE0883"/>
    <w:rsid w:val="00EE37AC"/>
    <w:rsid w:val="00EE39B3"/>
    <w:rsid w:val="00EE6653"/>
    <w:rsid w:val="00EE7C62"/>
    <w:rsid w:val="00EF08B4"/>
    <w:rsid w:val="00EF16F1"/>
    <w:rsid w:val="00EF2AFB"/>
    <w:rsid w:val="00EF4A8B"/>
    <w:rsid w:val="00EF50F7"/>
    <w:rsid w:val="00F016FB"/>
    <w:rsid w:val="00F019CD"/>
    <w:rsid w:val="00F01C7B"/>
    <w:rsid w:val="00F01D24"/>
    <w:rsid w:val="00F04D06"/>
    <w:rsid w:val="00F0698D"/>
    <w:rsid w:val="00F078A4"/>
    <w:rsid w:val="00F1161F"/>
    <w:rsid w:val="00F127DA"/>
    <w:rsid w:val="00F1460A"/>
    <w:rsid w:val="00F22BCF"/>
    <w:rsid w:val="00F322BE"/>
    <w:rsid w:val="00F32F37"/>
    <w:rsid w:val="00F33769"/>
    <w:rsid w:val="00F3412F"/>
    <w:rsid w:val="00F34823"/>
    <w:rsid w:val="00F35832"/>
    <w:rsid w:val="00F36F18"/>
    <w:rsid w:val="00F373B7"/>
    <w:rsid w:val="00F40702"/>
    <w:rsid w:val="00F40CAF"/>
    <w:rsid w:val="00F414E5"/>
    <w:rsid w:val="00F43D60"/>
    <w:rsid w:val="00F46BE9"/>
    <w:rsid w:val="00F60D90"/>
    <w:rsid w:val="00F62115"/>
    <w:rsid w:val="00F643FE"/>
    <w:rsid w:val="00F652FE"/>
    <w:rsid w:val="00F65D9C"/>
    <w:rsid w:val="00F673CA"/>
    <w:rsid w:val="00F707F1"/>
    <w:rsid w:val="00F709E1"/>
    <w:rsid w:val="00F72CF3"/>
    <w:rsid w:val="00F75000"/>
    <w:rsid w:val="00F76B41"/>
    <w:rsid w:val="00F86CF1"/>
    <w:rsid w:val="00F912B3"/>
    <w:rsid w:val="00F92BCC"/>
    <w:rsid w:val="00F93FA4"/>
    <w:rsid w:val="00F95D65"/>
    <w:rsid w:val="00FA02DC"/>
    <w:rsid w:val="00FA05EA"/>
    <w:rsid w:val="00FA1C27"/>
    <w:rsid w:val="00FA27E7"/>
    <w:rsid w:val="00FB0192"/>
    <w:rsid w:val="00FB3488"/>
    <w:rsid w:val="00FB58D3"/>
    <w:rsid w:val="00FB66D0"/>
    <w:rsid w:val="00FC625B"/>
    <w:rsid w:val="00FD1814"/>
    <w:rsid w:val="00FD1B26"/>
    <w:rsid w:val="00FD739B"/>
    <w:rsid w:val="00FE0866"/>
    <w:rsid w:val="00FE1383"/>
    <w:rsid w:val="00FE1679"/>
    <w:rsid w:val="00FE1AA3"/>
    <w:rsid w:val="00FE3F89"/>
    <w:rsid w:val="00FE5792"/>
    <w:rsid w:val="00FE741C"/>
    <w:rsid w:val="00FF2ABA"/>
    <w:rsid w:val="00FF3688"/>
    <w:rsid w:val="00FF5E87"/>
    <w:rsid w:val="00FF6737"/>
    <w:rsid w:val="00FF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E25BC"/>
    <w:pPr>
      <w:spacing w:after="0" w:line="240" w:lineRule="exact"/>
      <w:ind w:firstLine="227"/>
      <w:jc w:val="both"/>
    </w:pPr>
    <w:rPr>
      <w:rFonts w:ascii="Times New Roman" w:hAnsi="Times New Roman"/>
      <w:sz w:val="20"/>
    </w:rPr>
  </w:style>
  <w:style w:type="paragraph" w:styleId="10">
    <w:name w:val="heading 1"/>
    <w:basedOn w:val="a3"/>
    <w:link w:val="11"/>
    <w:uiPriority w:val="1"/>
    <w:qFormat/>
    <w:rsid w:val="00B4700D"/>
    <w:pPr>
      <w:spacing w:line="240" w:lineRule="auto"/>
      <w:ind w:left="1043" w:hanging="493"/>
      <w:outlineLvl w:val="0"/>
    </w:pPr>
    <w:rPr>
      <w:rFonts w:eastAsia="Times New Roman" w:cs="Times New Roman"/>
      <w:b/>
      <w:bCs/>
      <w:i/>
      <w:iCs/>
      <w:sz w:val="28"/>
      <w:szCs w:val="28"/>
      <w:lang w:eastAsia="en-US"/>
    </w:rPr>
  </w:style>
  <w:style w:type="paragraph" w:styleId="20">
    <w:name w:val="heading 2"/>
    <w:basedOn w:val="a3"/>
    <w:link w:val="21"/>
    <w:uiPriority w:val="1"/>
    <w:semiHidden/>
    <w:unhideWhenUsed/>
    <w:qFormat/>
    <w:rsid w:val="00774FEA"/>
    <w:pPr>
      <w:widowControl w:val="0"/>
      <w:autoSpaceDE w:val="0"/>
      <w:autoSpaceDN w:val="0"/>
      <w:spacing w:line="240" w:lineRule="auto"/>
      <w:ind w:left="1610" w:firstLine="0"/>
      <w:outlineLvl w:val="1"/>
    </w:pPr>
    <w:rPr>
      <w:rFonts w:eastAsia="Times New Roman" w:cs="Times New Roman"/>
      <w:b/>
      <w:bCs/>
      <w:sz w:val="28"/>
      <w:szCs w:val="28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body">
    <w:name w:val="body"/>
    <w:basedOn w:val="NoParagraphStyle"/>
    <w:uiPriority w:val="99"/>
    <w:rsid w:val="00AF65D5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C33B32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851FCF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pPr>
      <w:spacing w:before="0"/>
      <w:ind w:left="227"/>
    </w:pPr>
  </w:style>
  <w:style w:type="paragraph" w:customStyle="1" w:styleId="TOC-3">
    <w:name w:val="TOC-3"/>
    <w:basedOn w:val="TOC-1"/>
    <w:uiPriority w:val="99"/>
    <w:pPr>
      <w:spacing w:before="0"/>
      <w:ind w:left="454"/>
    </w:pPr>
  </w:style>
  <w:style w:type="paragraph" w:customStyle="1" w:styleId="h2">
    <w:name w:val="h2"/>
    <w:basedOn w:val="h1"/>
    <w:uiPriority w:val="99"/>
    <w:rsid w:val="002E25BC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pPr>
      <w:spacing w:before="113"/>
    </w:pPr>
  </w:style>
  <w:style w:type="paragraph" w:customStyle="1" w:styleId="h3">
    <w:name w:val="h3"/>
    <w:basedOn w:val="h2"/>
    <w:uiPriority w:val="99"/>
    <w:rsid w:val="00C33B32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pPr>
      <w:spacing w:before="120"/>
    </w:pPr>
  </w:style>
  <w:style w:type="paragraph" w:customStyle="1" w:styleId="list-bullet">
    <w:name w:val="list-bullet"/>
    <w:basedOn w:val="body"/>
    <w:uiPriority w:val="99"/>
    <w:rsid w:val="00474F70"/>
    <w:pPr>
      <w:numPr>
        <w:numId w:val="2"/>
      </w:numPr>
      <w:ind w:left="567" w:hanging="340"/>
    </w:pPr>
  </w:style>
  <w:style w:type="paragraph" w:customStyle="1" w:styleId="footnote">
    <w:name w:val="footnote"/>
    <w:basedOn w:val="body"/>
    <w:uiPriority w:val="99"/>
    <w:rsid w:val="007E6936"/>
    <w:pPr>
      <w:spacing w:line="200" w:lineRule="atLeast"/>
    </w:pPr>
    <w:rPr>
      <w:sz w:val="18"/>
      <w:szCs w:val="18"/>
    </w:rPr>
  </w:style>
  <w:style w:type="character" w:customStyle="1" w:styleId="Italic">
    <w:name w:val="Italic"/>
    <w:rPr>
      <w:i/>
      <w:iCs/>
    </w:rPr>
  </w:style>
  <w:style w:type="character" w:customStyle="1" w:styleId="Bold">
    <w:name w:val="Bold"/>
    <w:uiPriority w:val="99"/>
    <w:rsid w:val="00781C30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Pr>
      <w:b/>
      <w:bCs/>
      <w:i/>
      <w:iCs/>
    </w:rPr>
  </w:style>
  <w:style w:type="character" w:customStyle="1" w:styleId="footnote-num">
    <w:name w:val="footnote-num"/>
    <w:uiPriority w:val="99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Pr>
      <w:rFonts w:ascii="SchoolBookSanPin" w:hAnsi="SchoolBookSanPin" w:cs="SchoolBookSanPin"/>
      <w:position w:val="1"/>
      <w:sz w:val="14"/>
      <w:szCs w:val="14"/>
    </w:rPr>
  </w:style>
  <w:style w:type="paragraph" w:customStyle="1" w:styleId="Header1">
    <w:name w:val="Header_1"/>
    <w:basedOn w:val="NoParagraphStyle"/>
    <w:next w:val="NoParagraphStyle"/>
    <w:uiPriority w:val="99"/>
    <w:rsid w:val="00C33B32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rsid w:val="00AF65D5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C33B32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767BB0"/>
    <w:pPr>
      <w:spacing w:before="0"/>
    </w:pPr>
  </w:style>
  <w:style w:type="paragraph" w:customStyle="1" w:styleId="Header3">
    <w:name w:val="Header_3"/>
    <w:basedOn w:val="NoParagraphStyle"/>
    <w:uiPriority w:val="99"/>
    <w:rsid w:val="00C33B32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C33B32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767BB0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C33B32"/>
    <w:pPr>
      <w:numPr>
        <w:numId w:val="1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character" w:customStyle="1" w:styleId="Symbol">
    <w:name w:val="Symbol"/>
    <w:uiPriority w:val="99"/>
    <w:rsid w:val="00767BB0"/>
    <w:rPr>
      <w:rFonts w:ascii="SymbolMT" w:hAnsi="SymbolMT" w:cs="SymbolMT"/>
    </w:rPr>
  </w:style>
  <w:style w:type="paragraph" w:customStyle="1" w:styleId="h1Header">
    <w:name w:val="h1 (Header)"/>
    <w:basedOn w:val="body"/>
    <w:uiPriority w:val="99"/>
    <w:rsid w:val="00C33B32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C33B32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23475C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rsid w:val="00474F70"/>
    <w:pPr>
      <w:numPr>
        <w:numId w:val="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767BB0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767BB0"/>
    <w:pPr>
      <w:spacing w:before="120"/>
    </w:pPr>
  </w:style>
  <w:style w:type="paragraph" w:customStyle="1" w:styleId="h5Header">
    <w:name w:val="h5 (Header)"/>
    <w:basedOn w:val="NoParagraphStyle"/>
    <w:uiPriority w:val="99"/>
    <w:rsid w:val="00C33B32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character" w:customStyle="1" w:styleId="BoldItalic0">
    <w:name w:val="Bold+Italic"/>
    <w:uiPriority w:val="99"/>
    <w:rsid w:val="00767BB0"/>
    <w:rPr>
      <w:b/>
      <w:bCs/>
      <w:i/>
      <w:iCs/>
    </w:rPr>
  </w:style>
  <w:style w:type="character" w:customStyle="1" w:styleId="Bul">
    <w:name w:val="Bul"/>
    <w:uiPriority w:val="99"/>
    <w:rsid w:val="00C33B32"/>
    <w:rPr>
      <w:rFonts w:ascii="Times New Roman" w:hAnsi="Times New Roman" w:cs="SchoolBookSanPin"/>
      <w:w w:val="80"/>
      <w:sz w:val="20"/>
      <w:szCs w:val="20"/>
    </w:rPr>
  </w:style>
  <w:style w:type="paragraph" w:customStyle="1" w:styleId="12">
    <w:name w:val="1 (Заголовки)"/>
    <w:basedOn w:val="body"/>
    <w:uiPriority w:val="99"/>
    <w:rsid w:val="00C47638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C47638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">
    <w:name w:val="Заг 3 (Заголовки)"/>
    <w:basedOn w:val="NoParagraphStyle"/>
    <w:uiPriority w:val="99"/>
    <w:rsid w:val="00F60D90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C47638"/>
    <w:pPr>
      <w:numPr>
        <w:numId w:val="6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C47638"/>
    <w:pPr>
      <w:numPr>
        <w:numId w:val="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rsid w:val="00767BB0"/>
    <w:rPr>
      <w:rFonts w:ascii="TimesNewRomanPSMT" w:hAnsi="TimesNewRomanPSMT" w:cs="TimesNewRomanPSMT"/>
    </w:rPr>
  </w:style>
  <w:style w:type="paragraph" w:customStyle="1" w:styleId="22">
    <w:name w:val="Заг 2 (Заголовки)"/>
    <w:basedOn w:val="BasicParagraph"/>
    <w:uiPriority w:val="99"/>
    <w:rsid w:val="00C47638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">
    <w:name w:val="5 (Заголовки)"/>
    <w:basedOn w:val="OSN"/>
    <w:uiPriority w:val="99"/>
    <w:rsid w:val="00C47638"/>
    <w:rPr>
      <w:rFonts w:cs="SchoolBookSanPin-BoldItalic"/>
      <w:b/>
      <w:bCs/>
      <w:i/>
      <w:iCs/>
    </w:rPr>
  </w:style>
  <w:style w:type="paragraph" w:customStyle="1" w:styleId="4">
    <w:name w:val="4 (Заголовки)"/>
    <w:basedOn w:val="3"/>
    <w:uiPriority w:val="99"/>
    <w:rsid w:val="00F322BE"/>
    <w:rPr>
      <w:rFonts w:cs="OfficinaSansMediumITC-Reg"/>
      <w:sz w:val="20"/>
      <w:szCs w:val="20"/>
    </w:rPr>
  </w:style>
  <w:style w:type="character" w:customStyle="1" w:styleId="a7">
    <w:name w:val="Курсив (Выделения)"/>
    <w:uiPriority w:val="99"/>
    <w:rsid w:val="00767BB0"/>
    <w:rPr>
      <w:i/>
      <w:iCs/>
    </w:rPr>
  </w:style>
  <w:style w:type="character" w:customStyle="1" w:styleId="a8">
    <w:name w:val="Полужирный Курсив (Выделения)"/>
    <w:uiPriority w:val="99"/>
    <w:rsid w:val="00767BB0"/>
    <w:rPr>
      <w:b/>
      <w:bCs/>
      <w:i/>
      <w:iCs/>
    </w:rPr>
  </w:style>
  <w:style w:type="character" w:customStyle="1" w:styleId="a9">
    <w:name w:val="Полужирный (Выделения)"/>
    <w:uiPriority w:val="99"/>
    <w:rsid w:val="00C47638"/>
    <w:rPr>
      <w:rFonts w:ascii="Times New Roman" w:hAnsi="Times New Roman"/>
      <w:b/>
      <w:bCs/>
      <w:i/>
    </w:rPr>
  </w:style>
  <w:style w:type="paragraph" w:customStyle="1" w:styleId="13">
    <w:name w:val="Заг 1"/>
    <w:basedOn w:val="NoParagraphStyle"/>
    <w:uiPriority w:val="99"/>
    <w:rsid w:val="00C4763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4">
    <w:name w:val="основной_1 (Основной Текст)"/>
    <w:basedOn w:val="NoParagraphStyle"/>
    <w:uiPriority w:val="99"/>
    <w:rsid w:val="00C47638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3">
    <w:name w:val="Заг 2"/>
    <w:basedOn w:val="NoParagraphStyle"/>
    <w:uiPriority w:val="99"/>
    <w:rsid w:val="00767BB0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a">
    <w:name w:val="основной_— (Основной Текст)"/>
    <w:basedOn w:val="14"/>
    <w:uiPriority w:val="99"/>
    <w:rsid w:val="00C47638"/>
    <w:pPr>
      <w:ind w:left="567" w:hanging="340"/>
    </w:pPr>
  </w:style>
  <w:style w:type="paragraph" w:customStyle="1" w:styleId="1BEZLINE">
    <w:name w:val="1_BEZ_LINE (Заголовки)"/>
    <w:basedOn w:val="12"/>
    <w:uiPriority w:val="99"/>
    <w:rsid w:val="00F322BE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b">
    <w:name w:val="Основной (Основной Текст)"/>
    <w:basedOn w:val="NoParagraphStyle"/>
    <w:uiPriority w:val="99"/>
    <w:rsid w:val="008142F1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5">
    <w:name w:val="Заг 1 (Заголовки)"/>
    <w:basedOn w:val="ab"/>
    <w:uiPriority w:val="99"/>
    <w:rsid w:val="00767BB0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0">
    <w:name w:val="ТИРЕ (Доп. текст)"/>
    <w:basedOn w:val="ab"/>
    <w:uiPriority w:val="99"/>
    <w:rsid w:val="0061343D"/>
    <w:pPr>
      <w:numPr>
        <w:numId w:val="7"/>
      </w:numPr>
      <w:ind w:left="567" w:hanging="340"/>
    </w:pPr>
  </w:style>
  <w:style w:type="paragraph" w:customStyle="1" w:styleId="40">
    <w:name w:val="Заг 4 (Заголовки)"/>
    <w:basedOn w:val="3"/>
    <w:uiPriority w:val="99"/>
    <w:rsid w:val="0061343D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0">
    <w:name w:val="Заг 5 (Заголовки)"/>
    <w:basedOn w:val="ab"/>
    <w:uiPriority w:val="99"/>
    <w:rsid w:val="00767BB0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2">
    <w:name w:val="Буллит (Доп. текст)"/>
    <w:basedOn w:val="ab"/>
    <w:uiPriority w:val="99"/>
    <w:rsid w:val="0061343D"/>
    <w:pPr>
      <w:numPr>
        <w:numId w:val="8"/>
      </w:numPr>
      <w:ind w:left="567" w:hanging="340"/>
    </w:pPr>
  </w:style>
  <w:style w:type="character" w:customStyle="1" w:styleId="ac">
    <w:name w:val="Буллит"/>
    <w:uiPriority w:val="99"/>
    <w:rsid w:val="00767BB0"/>
    <w:rPr>
      <w:rFonts w:ascii="PiGraphA" w:hAnsi="PiGraphA" w:cs="PiGraphA"/>
      <w:position w:val="1"/>
      <w:sz w:val="14"/>
      <w:szCs w:val="14"/>
    </w:rPr>
  </w:style>
  <w:style w:type="paragraph" w:customStyle="1" w:styleId="h184">
    <w:name w:val="h1_8/4"/>
    <w:basedOn w:val="NoParagraphStyle"/>
    <w:next w:val="NoParagraphStyle"/>
    <w:uiPriority w:val="99"/>
    <w:rsid w:val="00C33B32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2E25BC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767BB0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C33B32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C33B32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character" w:customStyle="1" w:styleId="MingLiU">
    <w:name w:val="MingLiU"/>
    <w:uiPriority w:val="99"/>
    <w:rsid w:val="00767BB0"/>
    <w:rPr>
      <w:rFonts w:ascii="MingLiU" w:eastAsia="MingLiU" w:cs="MingLiU"/>
    </w:rPr>
  </w:style>
  <w:style w:type="character" w:styleId="ad">
    <w:name w:val="Emphasis"/>
    <w:uiPriority w:val="99"/>
    <w:qFormat/>
    <w:rsid w:val="00767BB0"/>
    <w:rPr>
      <w:rFonts w:ascii="Times New Roman" w:hAnsi="Times New Roman" w:cs="Times New Roman"/>
      <w:i/>
      <w:iCs/>
      <w:color w:val="000000"/>
      <w:w w:val="100"/>
    </w:rPr>
  </w:style>
  <w:style w:type="paragraph" w:customStyle="1" w:styleId="16">
    <w:name w:val="Заг_1"/>
    <w:basedOn w:val="NoParagraphStyle"/>
    <w:uiPriority w:val="99"/>
    <w:rsid w:val="008142F1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24">
    <w:name w:val="Заг_2"/>
    <w:basedOn w:val="NoParagraphStyle"/>
    <w:uiPriority w:val="99"/>
    <w:rsid w:val="008142F1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eastAsia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8142F1"/>
    <w:pPr>
      <w:numPr>
        <w:numId w:val="9"/>
      </w:numPr>
      <w:tabs>
        <w:tab w:val="left" w:pos="567"/>
      </w:tabs>
      <w:spacing w:line="243" w:lineRule="atLeast"/>
      <w:ind w:left="567" w:hanging="340"/>
    </w:pPr>
    <w:rPr>
      <w:rFonts w:eastAsia="Times New Roman"/>
    </w:rPr>
  </w:style>
  <w:style w:type="paragraph" w:customStyle="1" w:styleId="30">
    <w:name w:val="Заг_3"/>
    <w:basedOn w:val="NoParagraphStyle"/>
    <w:uiPriority w:val="99"/>
    <w:rsid w:val="008142F1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ExtraBoldITC-Reg"/>
      <w:b/>
      <w:bCs/>
      <w:sz w:val="22"/>
      <w:szCs w:val="22"/>
      <w:lang w:val="ru-RU"/>
    </w:rPr>
  </w:style>
  <w:style w:type="paragraph" w:customStyle="1" w:styleId="41">
    <w:name w:val="Заг_4"/>
    <w:basedOn w:val="NoParagraphStyle"/>
    <w:uiPriority w:val="99"/>
    <w:rsid w:val="00541383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MediumITC"/>
      <w:b/>
      <w:sz w:val="22"/>
      <w:szCs w:val="22"/>
      <w:lang w:val="ru-RU"/>
    </w:rPr>
  </w:style>
  <w:style w:type="paragraph" w:customStyle="1" w:styleId="ae">
    <w:name w:val="Основной БА (Основной Текст)"/>
    <w:basedOn w:val="ab"/>
    <w:uiPriority w:val="99"/>
    <w:rsid w:val="00767BB0"/>
    <w:pPr>
      <w:spacing w:line="243" w:lineRule="atLeast"/>
      <w:ind w:firstLine="0"/>
    </w:pPr>
    <w:rPr>
      <w:rFonts w:ascii="SchoolBookSanPin" w:eastAsia="Times New Roman" w:hAnsi="SchoolBookSanPin" w:cs="SchoolBookSanPin"/>
    </w:rPr>
  </w:style>
  <w:style w:type="paragraph" w:customStyle="1" w:styleId="af">
    <w:name w:val="Сноска (Основной Текст)"/>
    <w:basedOn w:val="ae"/>
    <w:uiPriority w:val="99"/>
    <w:rsid w:val="008142F1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character" w:customStyle="1" w:styleId="af0">
    <w:name w:val="Подчерк. (Подчеркивания)"/>
    <w:uiPriority w:val="99"/>
    <w:rsid w:val="00767BB0"/>
    <w:rPr>
      <w:u w:val="thick" w:color="000000"/>
    </w:rPr>
  </w:style>
  <w:style w:type="character" w:customStyle="1" w:styleId="af1">
    <w:name w:val="Верх. Индекс (Индексы)"/>
    <w:uiPriority w:val="99"/>
    <w:rsid w:val="00767BB0"/>
    <w:rPr>
      <w:position w:val="6"/>
      <w:sz w:val="13"/>
      <w:szCs w:val="13"/>
    </w:rPr>
  </w:style>
  <w:style w:type="paragraph" w:customStyle="1" w:styleId="25">
    <w:name w:val="Список 2 (Основной Текст)"/>
    <w:basedOn w:val="ab"/>
    <w:uiPriority w:val="99"/>
    <w:rsid w:val="00767BB0"/>
    <w:pPr>
      <w:tabs>
        <w:tab w:val="left" w:pos="227"/>
      </w:tabs>
      <w:spacing w:line="238" w:lineRule="atLeast"/>
      <w:ind w:left="227" w:hanging="227"/>
    </w:pPr>
    <w:rPr>
      <w:rFonts w:eastAsia="Times New Roman"/>
    </w:rPr>
  </w:style>
  <w:style w:type="character" w:customStyle="1" w:styleId="ItalicBook">
    <w:name w:val="Italic_Book"/>
    <w:uiPriority w:val="99"/>
    <w:rsid w:val="00767BB0"/>
    <w:rPr>
      <w:i/>
      <w:iCs/>
    </w:rPr>
  </w:style>
  <w:style w:type="paragraph" w:customStyle="1" w:styleId="bodyindent">
    <w:name w:val="body_indent"/>
    <w:basedOn w:val="NoParagraphStyle"/>
    <w:uiPriority w:val="99"/>
    <w:rsid w:val="00C33B32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767BB0"/>
    <w:pPr>
      <w:tabs>
        <w:tab w:val="left" w:pos="567"/>
      </w:tabs>
      <w:spacing w:after="100"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head">
    <w:name w:val="table-head"/>
    <w:basedOn w:val="table-body1mm"/>
    <w:uiPriority w:val="99"/>
    <w:rsid w:val="00767BB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767BB0"/>
    <w:pPr>
      <w:tabs>
        <w:tab w:val="left" w:pos="567"/>
      </w:tabs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Underline">
    <w:name w:val="Underline"/>
    <w:uiPriority w:val="99"/>
    <w:rsid w:val="00767BB0"/>
    <w:rPr>
      <w:u w:val="thick"/>
    </w:rPr>
  </w:style>
  <w:style w:type="paragraph" w:customStyle="1" w:styleId="footnote0">
    <w:name w:val="footnote*"/>
    <w:basedOn w:val="footnote"/>
    <w:uiPriority w:val="99"/>
    <w:rsid w:val="00767BB0"/>
    <w:pPr>
      <w:pBdr>
        <w:top w:val="single" w:sz="4" w:space="12" w:color="000000"/>
      </w:pBdr>
    </w:pPr>
    <w:rPr>
      <w:rFonts w:eastAsia="Times New Roman"/>
    </w:rPr>
  </w:style>
  <w:style w:type="paragraph" w:customStyle="1" w:styleId="table-bodycentre">
    <w:name w:val="table-body_centre"/>
    <w:basedOn w:val="NoParagraphStyle"/>
    <w:uiPriority w:val="99"/>
    <w:rsid w:val="00767BB0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rsid w:val="00767BB0"/>
    <w:pPr>
      <w:tabs>
        <w:tab w:val="clear" w:pos="567"/>
      </w:tabs>
      <w:spacing w:after="0"/>
      <w:ind w:left="142" w:hanging="142"/>
    </w:pPr>
  </w:style>
  <w:style w:type="paragraph" w:styleId="af2">
    <w:name w:val="header"/>
    <w:basedOn w:val="a3"/>
    <w:link w:val="af3"/>
    <w:uiPriority w:val="99"/>
    <w:unhideWhenUsed/>
    <w:rsid w:val="00AF65D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4"/>
    <w:link w:val="af2"/>
    <w:uiPriority w:val="99"/>
    <w:rsid w:val="00AF65D5"/>
  </w:style>
  <w:style w:type="paragraph" w:styleId="af4">
    <w:name w:val="footer"/>
    <w:basedOn w:val="a3"/>
    <w:link w:val="af5"/>
    <w:uiPriority w:val="99"/>
    <w:unhideWhenUsed/>
    <w:rsid w:val="00AF65D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AF65D5"/>
  </w:style>
  <w:style w:type="paragraph" w:customStyle="1" w:styleId="list-dashleviy">
    <w:name w:val="list-dash_leviy"/>
    <w:basedOn w:val="list-bullet"/>
    <w:uiPriority w:val="99"/>
    <w:rsid w:val="0023475C"/>
    <w:pPr>
      <w:widowControl w:val="0"/>
      <w:numPr>
        <w:numId w:val="4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6320F0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styleId="af6">
    <w:name w:val="Balloon Text"/>
    <w:basedOn w:val="a3"/>
    <w:link w:val="af7"/>
    <w:uiPriority w:val="99"/>
    <w:semiHidden/>
    <w:unhideWhenUsed/>
    <w:rsid w:val="00DF62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4"/>
    <w:link w:val="af6"/>
    <w:uiPriority w:val="99"/>
    <w:semiHidden/>
    <w:rsid w:val="00DF6212"/>
    <w:rPr>
      <w:rFonts w:ascii="Tahoma" w:hAnsi="Tahoma" w:cs="Tahoma"/>
      <w:sz w:val="16"/>
      <w:szCs w:val="16"/>
    </w:rPr>
  </w:style>
  <w:style w:type="paragraph" w:styleId="af8">
    <w:name w:val="No Spacing"/>
    <w:qFormat/>
    <w:rsid w:val="00DF6212"/>
    <w:pPr>
      <w:spacing w:after="0" w:line="240" w:lineRule="auto"/>
      <w:ind w:firstLine="227"/>
      <w:jc w:val="both"/>
    </w:pPr>
    <w:rPr>
      <w:rFonts w:ascii="Times New Roman" w:hAnsi="Times New Roman"/>
      <w:sz w:val="20"/>
    </w:rPr>
  </w:style>
  <w:style w:type="table" w:styleId="af9">
    <w:name w:val="Table Grid"/>
    <w:basedOn w:val="a5"/>
    <w:uiPriority w:val="59"/>
    <w:rsid w:val="00AE6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4"/>
    <w:link w:val="10"/>
    <w:uiPriority w:val="1"/>
    <w:rsid w:val="00B4700D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fa">
    <w:name w:val="List Paragraph"/>
    <w:aliases w:val="ITL List Paragraph,Цветной список - Акцент 13"/>
    <w:basedOn w:val="a3"/>
    <w:link w:val="afb"/>
    <w:uiPriority w:val="34"/>
    <w:qFormat/>
    <w:rsid w:val="00B4700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/>
      <w:sz w:val="22"/>
      <w:lang w:eastAsia="en-US"/>
    </w:rPr>
  </w:style>
  <w:style w:type="paragraph" w:styleId="afc">
    <w:name w:val="Body Text"/>
    <w:basedOn w:val="a3"/>
    <w:link w:val="afd"/>
    <w:uiPriority w:val="1"/>
    <w:unhideWhenUsed/>
    <w:qFormat/>
    <w:rsid w:val="00B4700D"/>
    <w:pPr>
      <w:spacing w:line="240" w:lineRule="auto"/>
      <w:ind w:left="551" w:firstLine="0"/>
    </w:pPr>
    <w:rPr>
      <w:rFonts w:eastAsia="Times New Roman" w:cs="Times New Roman"/>
      <w:sz w:val="24"/>
      <w:szCs w:val="24"/>
      <w:lang w:eastAsia="en-US"/>
    </w:rPr>
  </w:style>
  <w:style w:type="character" w:customStyle="1" w:styleId="afd">
    <w:name w:val="Основной текст Знак"/>
    <w:basedOn w:val="a4"/>
    <w:link w:val="afc"/>
    <w:uiPriority w:val="1"/>
    <w:rsid w:val="00B47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7">
    <w:name w:val="Текст1"/>
    <w:basedOn w:val="a3"/>
    <w:rsid w:val="00B4700D"/>
    <w:pPr>
      <w:autoSpaceDE w:val="0"/>
      <w:spacing w:line="240" w:lineRule="auto"/>
      <w:ind w:firstLine="0"/>
      <w:jc w:val="left"/>
    </w:pPr>
    <w:rPr>
      <w:rFonts w:ascii="Courier New" w:eastAsia="Times New Roman" w:hAnsi="Courier New" w:cs="Courier New"/>
      <w:szCs w:val="20"/>
      <w:lang w:eastAsia="ar-SA"/>
    </w:rPr>
  </w:style>
  <w:style w:type="table" w:customStyle="1" w:styleId="TableGrid">
    <w:name w:val="TableGrid"/>
    <w:rsid w:val="005D6F2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e">
    <w:name w:val="Основной"/>
    <w:basedOn w:val="a3"/>
    <w:rsid w:val="00A52255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f">
    <w:name w:val="Базовый"/>
    <w:rsid w:val="00A52255"/>
    <w:pPr>
      <w:tabs>
        <w:tab w:val="left" w:pos="709"/>
      </w:tabs>
      <w:suppressAutoHyphens/>
      <w:spacing w:after="0" w:line="276" w:lineRule="atLeast"/>
    </w:pPr>
    <w:rPr>
      <w:rFonts w:ascii="Calibri" w:eastAsia="Times New Roman" w:hAnsi="Calibri" w:cs="Calibri"/>
      <w:color w:val="00000A"/>
      <w:sz w:val="24"/>
      <w:szCs w:val="24"/>
    </w:rPr>
  </w:style>
  <w:style w:type="character" w:styleId="aff0">
    <w:name w:val="page number"/>
    <w:basedOn w:val="a4"/>
    <w:rsid w:val="00A52255"/>
  </w:style>
  <w:style w:type="paragraph" w:customStyle="1" w:styleId="TableParagraph">
    <w:name w:val="Table Paragraph"/>
    <w:basedOn w:val="a3"/>
    <w:uiPriority w:val="1"/>
    <w:qFormat/>
    <w:rsid w:val="00A52255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  <w:lang w:val="en-US" w:eastAsia="en-US"/>
    </w:rPr>
  </w:style>
  <w:style w:type="character" w:customStyle="1" w:styleId="aff1">
    <w:name w:val="Полужирный курсив"/>
    <w:uiPriority w:val="99"/>
    <w:rsid w:val="00745072"/>
    <w:rPr>
      <w:rFonts w:ascii="Times New Roman" w:hAnsi="Times New Roman"/>
      <w:b/>
      <w:bCs/>
      <w:i/>
      <w:iCs/>
    </w:rPr>
  </w:style>
  <w:style w:type="paragraph" w:customStyle="1" w:styleId="body200">
    <w:name w:val="body_2/0"/>
    <w:basedOn w:val="NoParagraphStyle"/>
    <w:next w:val="NoParagraphStyle"/>
    <w:uiPriority w:val="99"/>
    <w:rsid w:val="00745072"/>
    <w:pPr>
      <w:widowControl/>
      <w:spacing w:before="113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bodybefore1mm">
    <w:name w:val="body_before_1mm"/>
    <w:basedOn w:val="NoParagraphStyle"/>
    <w:next w:val="NoParagraphStyle"/>
    <w:uiPriority w:val="99"/>
    <w:rsid w:val="00745072"/>
    <w:pPr>
      <w:spacing w:before="57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Noparagraphstyle0">
    <w:name w:val="[No paragraph style]"/>
    <w:rsid w:val="0074507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h4-firstHeader">
    <w:name w:val="h4-first (Header)"/>
    <w:basedOn w:val="h4Header"/>
    <w:uiPriority w:val="99"/>
    <w:rsid w:val="00745072"/>
    <w:pPr>
      <w:widowControl/>
      <w:spacing w:before="120"/>
    </w:pPr>
    <w:rPr>
      <w:i w:val="0"/>
    </w:rPr>
  </w:style>
  <w:style w:type="paragraph" w:customStyle="1" w:styleId="18">
    <w:name w:val="Заг1а (Заголовки)"/>
    <w:basedOn w:val="15"/>
    <w:uiPriority w:val="99"/>
    <w:rsid w:val="00745072"/>
    <w:pPr>
      <w:pBdr>
        <w:top w:val="none" w:sz="0" w:space="0" w:color="auto"/>
      </w:pBdr>
      <w:suppressAutoHyphens/>
      <w:spacing w:before="397" w:after="0"/>
    </w:pPr>
    <w:rPr>
      <w:rFonts w:ascii="Times New Roman" w:hAnsi="Times New Roman" w:cs="OfficinaSansExtraBoldITC"/>
    </w:rPr>
  </w:style>
  <w:style w:type="paragraph" w:customStyle="1" w:styleId="footnote1">
    <w:name w:val="footnote (Доп. текст)"/>
    <w:basedOn w:val="ab"/>
    <w:uiPriority w:val="99"/>
    <w:rsid w:val="00745072"/>
    <w:pPr>
      <w:tabs>
        <w:tab w:val="left" w:pos="454"/>
      </w:tabs>
      <w:spacing w:line="200" w:lineRule="atLeast"/>
    </w:pPr>
    <w:rPr>
      <w:rFonts w:cs="SchoolBookSanPin"/>
      <w:sz w:val="18"/>
      <w:szCs w:val="18"/>
    </w:rPr>
  </w:style>
  <w:style w:type="paragraph" w:customStyle="1" w:styleId="19">
    <w:name w:val="Заг 1 а (Заголовки)"/>
    <w:basedOn w:val="NoParagraphStyle"/>
    <w:uiPriority w:val="99"/>
    <w:rsid w:val="00745072"/>
    <w:pPr>
      <w:keepNext/>
      <w:keepLines/>
      <w:pageBreakBefore/>
      <w:widowControl/>
      <w:pBdr>
        <w:bottom w:val="single" w:sz="4" w:space="8" w:color="auto"/>
      </w:pBdr>
      <w:spacing w:after="3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aff2">
    <w:name w:val="Осн тире (Основной Текст)"/>
    <w:basedOn w:val="ae"/>
    <w:uiPriority w:val="99"/>
    <w:rsid w:val="00745072"/>
    <w:pPr>
      <w:spacing w:line="240" w:lineRule="atLeast"/>
      <w:ind w:left="283" w:hanging="283"/>
    </w:pPr>
    <w:rPr>
      <w:rFonts w:ascii="Times New Roman" w:eastAsiaTheme="minorEastAsia" w:hAnsi="Times New Roman"/>
    </w:rPr>
  </w:style>
  <w:style w:type="paragraph" w:customStyle="1" w:styleId="a">
    <w:name w:val="Осн булит (Основной Текст)"/>
    <w:basedOn w:val="ab"/>
    <w:uiPriority w:val="99"/>
    <w:rsid w:val="00745072"/>
    <w:pPr>
      <w:numPr>
        <w:numId w:val="28"/>
      </w:numPr>
      <w:tabs>
        <w:tab w:val="left" w:pos="227"/>
      </w:tabs>
      <w:ind w:left="567" w:hanging="340"/>
    </w:pPr>
    <w:rPr>
      <w:rFonts w:cs="SchoolBookSanPin"/>
    </w:rPr>
  </w:style>
  <w:style w:type="paragraph" w:customStyle="1" w:styleId="aff3">
    <w:name w:val="Осн  тире набором (Основной Текст)"/>
    <w:basedOn w:val="ae"/>
    <w:uiPriority w:val="99"/>
    <w:rsid w:val="00745072"/>
    <w:pPr>
      <w:tabs>
        <w:tab w:val="left" w:pos="283"/>
      </w:tabs>
      <w:spacing w:line="240" w:lineRule="atLeast"/>
      <w:ind w:left="567" w:hanging="340"/>
    </w:pPr>
    <w:rPr>
      <w:rFonts w:ascii="Times New Roman" w:eastAsiaTheme="minorEastAsia" w:hAnsi="Times New Roman"/>
    </w:rPr>
  </w:style>
  <w:style w:type="character" w:customStyle="1" w:styleId="aff4">
    <w:name w:val="Булит КВ"/>
    <w:uiPriority w:val="99"/>
    <w:rsid w:val="00745072"/>
    <w:rPr>
      <w:rFonts w:ascii="PiGraphA" w:hAnsi="PiGraphA" w:cs="PiGraphA"/>
      <w:sz w:val="14"/>
      <w:szCs w:val="14"/>
      <w:lang w:val="ru-RU"/>
    </w:rPr>
  </w:style>
  <w:style w:type="paragraph" w:customStyle="1" w:styleId="a1">
    <w:name w:val="Тире (Доп. текст)"/>
    <w:basedOn w:val="ab"/>
    <w:uiPriority w:val="99"/>
    <w:rsid w:val="00745072"/>
    <w:pPr>
      <w:numPr>
        <w:numId w:val="29"/>
      </w:numPr>
      <w:ind w:left="567" w:hanging="340"/>
    </w:pPr>
    <w:rPr>
      <w:rFonts w:eastAsia="KaiTi Regular"/>
    </w:rPr>
  </w:style>
  <w:style w:type="paragraph" w:customStyle="1" w:styleId="52">
    <w:name w:val="Заг 5_2 (Заголовки)"/>
    <w:basedOn w:val="50"/>
    <w:uiPriority w:val="99"/>
    <w:rsid w:val="00745072"/>
    <w:pPr>
      <w:spacing w:before="113"/>
    </w:pPr>
    <w:rPr>
      <w:rFonts w:ascii="Times New Roman" w:eastAsia="KaiTi Regular" w:hAnsi="Times New Roman"/>
    </w:rPr>
  </w:style>
  <w:style w:type="paragraph" w:customStyle="1" w:styleId="302">
    <w:name w:val="Заг 3_0/2 (Заголовки)"/>
    <w:basedOn w:val="NoParagraphStyle"/>
    <w:uiPriority w:val="99"/>
    <w:rsid w:val="00745072"/>
    <w:pPr>
      <w:spacing w:after="113" w:line="240" w:lineRule="atLeast"/>
    </w:pPr>
    <w:rPr>
      <w:rFonts w:ascii="Times New Roman" w:eastAsia="KaiTi Regular" w:hAnsi="Times New Roman" w:cs="OfficinaSansExtraBoldITC-Reg"/>
      <w:b/>
      <w:bCs/>
      <w:sz w:val="22"/>
      <w:szCs w:val="22"/>
      <w:lang w:val="ru-RU"/>
    </w:rPr>
  </w:style>
  <w:style w:type="paragraph" w:customStyle="1" w:styleId="BodyBullet0">
    <w:name w:val="Body_Bullet (Доп. текст)"/>
    <w:basedOn w:val="NoParagraphStyle"/>
    <w:next w:val="NoParagraphStyle"/>
    <w:uiPriority w:val="99"/>
    <w:rsid w:val="00745072"/>
    <w:pPr>
      <w:numPr>
        <w:numId w:val="30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paragraph" w:customStyle="1" w:styleId="BodyBulletnew">
    <w:name w:val="Body_Bullet_new (Доп. текст)"/>
    <w:basedOn w:val="NoParagraphStyle"/>
    <w:next w:val="NoParagraphStyle"/>
    <w:uiPriority w:val="99"/>
    <w:rsid w:val="00745072"/>
    <w:pPr>
      <w:numPr>
        <w:numId w:val="31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character" w:customStyle="1" w:styleId="aff5">
    <w:name w:val="КИТАЙ"/>
    <w:uiPriority w:val="99"/>
    <w:rsid w:val="00745072"/>
    <w:rPr>
      <w:rFonts w:ascii="KaiTi" w:eastAsia="KaiTi" w:cs="KaiTi"/>
      <w:sz w:val="20"/>
      <w:szCs w:val="20"/>
    </w:rPr>
  </w:style>
  <w:style w:type="character" w:customStyle="1" w:styleId="Book">
    <w:name w:val="Book"/>
    <w:uiPriority w:val="99"/>
    <w:rsid w:val="00745072"/>
  </w:style>
  <w:style w:type="character" w:customStyle="1" w:styleId="h3tracking">
    <w:name w:val="h3_tracking"/>
    <w:uiPriority w:val="99"/>
    <w:rsid w:val="00745072"/>
    <w:rPr>
      <w:rFonts w:ascii="Times New Roman" w:hAnsi="Times New Roman" w:cs="OfficinaSansExtraBoldITC-Reg"/>
      <w:b/>
      <w:bCs/>
    </w:rPr>
  </w:style>
  <w:style w:type="paragraph" w:customStyle="1" w:styleId="aff6">
    <w:name w:val="Сноска (Доп. текст)"/>
    <w:basedOn w:val="NoParagraphStyle"/>
    <w:uiPriority w:val="99"/>
    <w:rsid w:val="00745072"/>
    <w:pPr>
      <w:tabs>
        <w:tab w:val="left" w:pos="227"/>
        <w:tab w:val="left" w:pos="454"/>
      </w:tabs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character" w:customStyle="1" w:styleId="aff7">
    <w:name w:val="Ц сноски"/>
    <w:uiPriority w:val="99"/>
    <w:rsid w:val="00745072"/>
    <w:rPr>
      <w:rFonts w:ascii="SchoolBookSanPin-Regular" w:hAnsi="SchoolBookSanPin-Regular" w:cs="SchoolBookSanPin-Regular"/>
      <w:sz w:val="18"/>
      <w:szCs w:val="18"/>
      <w:vertAlign w:val="superscript"/>
    </w:rPr>
  </w:style>
  <w:style w:type="character" w:customStyle="1" w:styleId="aff8">
    <w:name w:val="Автоинтерлиньяж (Прочее)"/>
    <w:uiPriority w:val="99"/>
    <w:rsid w:val="00745072"/>
  </w:style>
  <w:style w:type="paragraph" w:customStyle="1" w:styleId="list-numnew">
    <w:name w:val="list-num_new"/>
    <w:basedOn w:val="NoParagraphStyle"/>
    <w:next w:val="NoParagraphStyle"/>
    <w:uiPriority w:val="99"/>
    <w:rsid w:val="00745072"/>
    <w:pPr>
      <w:widowControl/>
      <w:tabs>
        <w:tab w:val="left" w:pos="567"/>
      </w:tabs>
      <w:spacing w:line="240" w:lineRule="atLeast"/>
      <w:ind w:left="567" w:hanging="340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character" w:customStyle="1" w:styleId="Superscript">
    <w:name w:val="Superscript"/>
    <w:uiPriority w:val="99"/>
    <w:rsid w:val="00745072"/>
    <w:rPr>
      <w:vertAlign w:val="superscript"/>
    </w:rPr>
  </w:style>
  <w:style w:type="paragraph" w:customStyle="1" w:styleId="Bull">
    <w:name w:val="Bull (Основной Текст)"/>
    <w:basedOn w:val="aa"/>
    <w:uiPriority w:val="99"/>
    <w:rsid w:val="00745072"/>
    <w:pPr>
      <w:widowControl/>
      <w:spacing w:line="240" w:lineRule="atLeast"/>
    </w:pPr>
    <w:rPr>
      <w:rFonts w:eastAsia="Times New Roman"/>
    </w:rPr>
  </w:style>
  <w:style w:type="paragraph" w:customStyle="1" w:styleId="snoska">
    <w:name w:val="snoska (Доп. текст)"/>
    <w:basedOn w:val="NoParagraphStyle"/>
    <w:uiPriority w:val="99"/>
    <w:rsid w:val="00745072"/>
    <w:pPr>
      <w:widowControl/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paragraph" w:customStyle="1" w:styleId="3a">
    <w:name w:val="Заг 3a (Заголовки)"/>
    <w:basedOn w:val="22"/>
    <w:uiPriority w:val="99"/>
    <w:rsid w:val="00745072"/>
    <w:pPr>
      <w:widowControl/>
      <w:tabs>
        <w:tab w:val="left" w:pos="510"/>
      </w:tabs>
      <w:spacing w:before="283"/>
    </w:pPr>
    <w:rPr>
      <w:rFonts w:eastAsia="Times New Roman" w:cs="OfficinaSansExtraBoldITC-Reg"/>
      <w:bCs/>
      <w:lang w:val="ru-RU"/>
    </w:rPr>
  </w:style>
  <w:style w:type="paragraph" w:customStyle="1" w:styleId="aff9">
    <w:name w:val="Таблица Влево (Таблицы)"/>
    <w:basedOn w:val="ab"/>
    <w:uiPriority w:val="99"/>
    <w:rsid w:val="00745072"/>
    <w:pPr>
      <w:tabs>
        <w:tab w:val="left" w:pos="510"/>
      </w:tabs>
      <w:spacing w:line="220" w:lineRule="atLeast"/>
      <w:ind w:firstLine="0"/>
      <w:jc w:val="left"/>
    </w:pPr>
    <w:rPr>
      <w:rFonts w:eastAsia="Times New Roman" w:cs="SchoolBookSanPin"/>
      <w:sz w:val="18"/>
      <w:szCs w:val="18"/>
    </w:rPr>
  </w:style>
  <w:style w:type="paragraph" w:customStyle="1" w:styleId="affa">
    <w:name w:val="Таблица Головка (Таблицы)"/>
    <w:basedOn w:val="aff9"/>
    <w:uiPriority w:val="99"/>
    <w:rsid w:val="00745072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affb">
    <w:name w:val="Таблица по Центру (Таблицы)"/>
    <w:basedOn w:val="aff9"/>
    <w:uiPriority w:val="99"/>
    <w:rsid w:val="00745072"/>
    <w:pPr>
      <w:jc w:val="center"/>
    </w:pPr>
  </w:style>
  <w:style w:type="paragraph" w:customStyle="1" w:styleId="bodycentre">
    <w:name w:val="body_centre"/>
    <w:basedOn w:val="NoParagraphStyle"/>
    <w:uiPriority w:val="99"/>
    <w:rsid w:val="00745072"/>
    <w:pPr>
      <w:tabs>
        <w:tab w:val="left" w:pos="567"/>
      </w:tabs>
      <w:spacing w:line="240" w:lineRule="atLeast"/>
      <w:jc w:val="center"/>
    </w:pPr>
    <w:rPr>
      <w:rFonts w:ascii="SchoolBookSanPin" w:eastAsia="Times New Roma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745072"/>
    <w:rPr>
      <w:b/>
      <w:bCs/>
      <w:i/>
      <w:iCs/>
      <w:u w:val="thick"/>
    </w:rPr>
  </w:style>
  <w:style w:type="paragraph" w:styleId="affc">
    <w:name w:val="footnote text"/>
    <w:basedOn w:val="a3"/>
    <w:link w:val="affd"/>
    <w:uiPriority w:val="99"/>
    <w:semiHidden/>
    <w:unhideWhenUsed/>
    <w:rsid w:val="00745072"/>
    <w:pPr>
      <w:spacing w:line="240" w:lineRule="auto"/>
    </w:pPr>
    <w:rPr>
      <w:szCs w:val="20"/>
    </w:rPr>
  </w:style>
  <w:style w:type="character" w:customStyle="1" w:styleId="affd">
    <w:name w:val="Текст сноски Знак"/>
    <w:basedOn w:val="a4"/>
    <w:link w:val="affc"/>
    <w:uiPriority w:val="99"/>
    <w:semiHidden/>
    <w:rsid w:val="00745072"/>
    <w:rPr>
      <w:rFonts w:ascii="Times New Roman" w:hAnsi="Times New Roman"/>
      <w:sz w:val="20"/>
      <w:szCs w:val="20"/>
    </w:rPr>
  </w:style>
  <w:style w:type="character" w:styleId="affe">
    <w:name w:val="footnote reference"/>
    <w:basedOn w:val="a4"/>
    <w:uiPriority w:val="99"/>
    <w:semiHidden/>
    <w:unhideWhenUsed/>
    <w:rsid w:val="00745072"/>
    <w:rPr>
      <w:vertAlign w:val="superscript"/>
    </w:rPr>
  </w:style>
  <w:style w:type="numbering" w:customStyle="1" w:styleId="1">
    <w:name w:val="Текущий список1"/>
    <w:uiPriority w:val="99"/>
    <w:rsid w:val="00745072"/>
    <w:pPr>
      <w:numPr>
        <w:numId w:val="32"/>
      </w:numPr>
    </w:pPr>
  </w:style>
  <w:style w:type="numbering" w:customStyle="1" w:styleId="2">
    <w:name w:val="Текущий список2"/>
    <w:uiPriority w:val="99"/>
    <w:rsid w:val="00745072"/>
    <w:pPr>
      <w:numPr>
        <w:numId w:val="33"/>
      </w:numPr>
    </w:pPr>
  </w:style>
  <w:style w:type="character" w:customStyle="1" w:styleId="1a">
    <w:name w:val="Основной текст1"/>
    <w:rsid w:val="00745072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3"/>
    <w:rsid w:val="00745072"/>
    <w:pPr>
      <w:widowControl w:val="0"/>
      <w:suppressAutoHyphens/>
      <w:spacing w:line="240" w:lineRule="auto"/>
      <w:ind w:left="720" w:firstLine="700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afff">
    <w:name w:val="Заголовок"/>
    <w:basedOn w:val="a3"/>
    <w:next w:val="afc"/>
    <w:qFormat/>
    <w:rsid w:val="00745072"/>
    <w:pPr>
      <w:keepNext/>
      <w:spacing w:before="240" w:after="120" w:line="240" w:lineRule="auto"/>
      <w:ind w:firstLine="0"/>
      <w:jc w:val="left"/>
    </w:pPr>
    <w:rPr>
      <w:rFonts w:ascii="Liberation Sans" w:eastAsia="Noto Sans CJK SC Regular" w:hAnsi="Liberation Sans" w:cs="FreeSans"/>
      <w:color w:val="00000A"/>
      <w:sz w:val="28"/>
      <w:szCs w:val="28"/>
      <w:lang w:eastAsia="en-US"/>
    </w:rPr>
  </w:style>
  <w:style w:type="paragraph" w:styleId="afff0">
    <w:name w:val="List"/>
    <w:basedOn w:val="afc"/>
    <w:rsid w:val="00745072"/>
    <w:pPr>
      <w:ind w:left="0"/>
      <w:jc w:val="left"/>
    </w:pPr>
    <w:rPr>
      <w:rFonts w:ascii="Tahoma" w:eastAsia="Tahoma" w:hAnsi="Tahoma" w:cs="FreeSans"/>
      <w:color w:val="00000A"/>
      <w:sz w:val="16"/>
      <w:szCs w:val="16"/>
    </w:rPr>
  </w:style>
  <w:style w:type="paragraph" w:styleId="afff1">
    <w:name w:val="caption"/>
    <w:basedOn w:val="a3"/>
    <w:qFormat/>
    <w:rsid w:val="00745072"/>
    <w:pPr>
      <w:suppressLineNumbers/>
      <w:spacing w:before="120" w:after="120" w:line="240" w:lineRule="auto"/>
      <w:ind w:firstLine="0"/>
      <w:jc w:val="left"/>
    </w:pPr>
    <w:rPr>
      <w:rFonts w:eastAsia="Times New Roman" w:cs="FreeSans"/>
      <w:i/>
      <w:iCs/>
      <w:color w:val="00000A"/>
      <w:sz w:val="24"/>
      <w:szCs w:val="24"/>
      <w:lang w:eastAsia="en-US"/>
    </w:rPr>
  </w:style>
  <w:style w:type="paragraph" w:styleId="1b">
    <w:name w:val="index 1"/>
    <w:basedOn w:val="a3"/>
    <w:next w:val="a3"/>
    <w:autoRedefine/>
    <w:uiPriority w:val="99"/>
    <w:semiHidden/>
    <w:unhideWhenUsed/>
    <w:rsid w:val="00745072"/>
    <w:pPr>
      <w:spacing w:line="240" w:lineRule="auto"/>
      <w:ind w:left="200" w:hanging="200"/>
    </w:pPr>
  </w:style>
  <w:style w:type="paragraph" w:styleId="afff2">
    <w:name w:val="index heading"/>
    <w:basedOn w:val="a3"/>
    <w:qFormat/>
    <w:rsid w:val="00745072"/>
    <w:pPr>
      <w:suppressLineNumbers/>
      <w:spacing w:line="240" w:lineRule="auto"/>
      <w:ind w:firstLine="0"/>
      <w:jc w:val="left"/>
    </w:pPr>
    <w:rPr>
      <w:rFonts w:eastAsia="Times New Roman" w:cs="FreeSans"/>
      <w:color w:val="00000A"/>
      <w:sz w:val="22"/>
      <w:lang w:eastAsia="en-US"/>
    </w:rPr>
  </w:style>
  <w:style w:type="paragraph" w:customStyle="1" w:styleId="afff3">
    <w:name w:val="Содержимое врезки"/>
    <w:basedOn w:val="a3"/>
    <w:qFormat/>
    <w:rsid w:val="00745072"/>
    <w:pPr>
      <w:spacing w:line="240" w:lineRule="auto"/>
      <w:ind w:firstLine="0"/>
      <w:jc w:val="left"/>
    </w:pPr>
    <w:rPr>
      <w:rFonts w:eastAsia="Times New Roman" w:cs="Times New Roman"/>
      <w:color w:val="00000A"/>
      <w:sz w:val="22"/>
      <w:lang w:eastAsia="en-US"/>
    </w:rPr>
  </w:style>
  <w:style w:type="paragraph" w:customStyle="1" w:styleId="afff4">
    <w:name w:val="Содержимое таблицы"/>
    <w:basedOn w:val="a3"/>
    <w:qFormat/>
    <w:rsid w:val="00745072"/>
    <w:pPr>
      <w:spacing w:line="240" w:lineRule="auto"/>
      <w:ind w:firstLine="0"/>
      <w:jc w:val="left"/>
    </w:pPr>
    <w:rPr>
      <w:rFonts w:eastAsia="Times New Roman" w:cs="Times New Roman"/>
      <w:color w:val="00000A"/>
      <w:sz w:val="22"/>
      <w:lang w:eastAsia="en-US"/>
    </w:rPr>
  </w:style>
  <w:style w:type="paragraph" w:customStyle="1" w:styleId="afff5">
    <w:name w:val="Заголовок таблицы"/>
    <w:basedOn w:val="afff4"/>
    <w:qFormat/>
    <w:rsid w:val="00745072"/>
  </w:style>
  <w:style w:type="table" w:customStyle="1" w:styleId="TableNormal">
    <w:name w:val="Table Normal"/>
    <w:uiPriority w:val="2"/>
    <w:semiHidden/>
    <w:unhideWhenUsed/>
    <w:qFormat/>
    <w:rsid w:val="00745072"/>
    <w:pPr>
      <w:spacing w:after="0" w:line="240" w:lineRule="auto"/>
    </w:pPr>
    <w:rPr>
      <w:rFonts w:eastAsiaTheme="minorHAns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rsid w:val="00745072"/>
  </w:style>
  <w:style w:type="character" w:customStyle="1" w:styleId="WW-Absatz-Standardschriftart">
    <w:name w:val="WW-Absatz-Standardschriftart"/>
    <w:rsid w:val="00745072"/>
  </w:style>
  <w:style w:type="character" w:customStyle="1" w:styleId="WW-Absatz-Standardschriftart1">
    <w:name w:val="WW-Absatz-Standardschriftart1"/>
    <w:rsid w:val="00745072"/>
  </w:style>
  <w:style w:type="character" w:customStyle="1" w:styleId="WW-Absatz-Standardschriftart11">
    <w:name w:val="WW-Absatz-Standardschriftart11"/>
    <w:rsid w:val="00745072"/>
  </w:style>
  <w:style w:type="character" w:customStyle="1" w:styleId="WW-Absatz-Standardschriftart111">
    <w:name w:val="WW-Absatz-Standardschriftart111"/>
    <w:rsid w:val="00745072"/>
  </w:style>
  <w:style w:type="character" w:customStyle="1" w:styleId="WW-Absatz-Standardschriftart1111">
    <w:name w:val="WW-Absatz-Standardschriftart1111"/>
    <w:rsid w:val="00745072"/>
  </w:style>
  <w:style w:type="character" w:customStyle="1" w:styleId="WW-Absatz-Standardschriftart11111">
    <w:name w:val="WW-Absatz-Standardschriftart11111"/>
    <w:rsid w:val="00745072"/>
  </w:style>
  <w:style w:type="character" w:customStyle="1" w:styleId="WW-Absatz-Standardschriftart111111">
    <w:name w:val="WW-Absatz-Standardschriftart111111"/>
    <w:rsid w:val="00745072"/>
  </w:style>
  <w:style w:type="character" w:customStyle="1" w:styleId="WW8Num21z0">
    <w:name w:val="WW8Num21z0"/>
    <w:rsid w:val="00745072"/>
    <w:rPr>
      <w:b/>
    </w:rPr>
  </w:style>
  <w:style w:type="character" w:customStyle="1" w:styleId="1c">
    <w:name w:val="Основной шрифт абзаца1"/>
    <w:rsid w:val="00745072"/>
  </w:style>
  <w:style w:type="character" w:customStyle="1" w:styleId="WW-Absatz-Standardschriftart1111111">
    <w:name w:val="WW-Absatz-Standardschriftart1111111"/>
    <w:rsid w:val="00745072"/>
  </w:style>
  <w:style w:type="character" w:customStyle="1" w:styleId="WW-Absatz-Standardschriftart11111111">
    <w:name w:val="WW-Absatz-Standardschriftart11111111"/>
    <w:rsid w:val="00745072"/>
  </w:style>
  <w:style w:type="character" w:customStyle="1" w:styleId="WW-Absatz-Standardschriftart111111111">
    <w:name w:val="WW-Absatz-Standardschriftart111111111"/>
    <w:rsid w:val="00745072"/>
  </w:style>
  <w:style w:type="character" w:customStyle="1" w:styleId="WW-Absatz-Standardschriftart1111111111">
    <w:name w:val="WW-Absatz-Standardschriftart1111111111"/>
    <w:rsid w:val="00745072"/>
  </w:style>
  <w:style w:type="character" w:customStyle="1" w:styleId="WW-Absatz-Standardschriftart11111111111">
    <w:name w:val="WW-Absatz-Standardschriftart11111111111"/>
    <w:rsid w:val="00745072"/>
  </w:style>
  <w:style w:type="character" w:customStyle="1" w:styleId="WW-Absatz-Standardschriftart111111111111">
    <w:name w:val="WW-Absatz-Standardschriftart111111111111"/>
    <w:rsid w:val="00745072"/>
  </w:style>
  <w:style w:type="character" w:customStyle="1" w:styleId="WW-Absatz-Standardschriftart1111111111111">
    <w:name w:val="WW-Absatz-Standardschriftart1111111111111"/>
    <w:rsid w:val="00745072"/>
  </w:style>
  <w:style w:type="character" w:customStyle="1" w:styleId="WW-Absatz-Standardschriftart11111111111111">
    <w:name w:val="WW-Absatz-Standardschriftart11111111111111"/>
    <w:rsid w:val="00745072"/>
  </w:style>
  <w:style w:type="character" w:customStyle="1" w:styleId="WW-Absatz-Standardschriftart111111111111111">
    <w:name w:val="WW-Absatz-Standardschriftart111111111111111"/>
    <w:rsid w:val="00745072"/>
  </w:style>
  <w:style w:type="character" w:customStyle="1" w:styleId="WW-Absatz-Standardschriftart1111111111111111">
    <w:name w:val="WW-Absatz-Standardschriftart1111111111111111"/>
    <w:rsid w:val="00745072"/>
  </w:style>
  <w:style w:type="character" w:customStyle="1" w:styleId="WW-Absatz-Standardschriftart11111111111111111">
    <w:name w:val="WW-Absatz-Standardschriftart11111111111111111"/>
    <w:rsid w:val="00745072"/>
  </w:style>
  <w:style w:type="character" w:customStyle="1" w:styleId="WW-Absatz-Standardschriftart111111111111111111">
    <w:name w:val="WW-Absatz-Standardschriftart111111111111111111"/>
    <w:rsid w:val="00745072"/>
  </w:style>
  <w:style w:type="character" w:customStyle="1" w:styleId="WW-Absatz-Standardschriftart1111111111111111111">
    <w:name w:val="WW-Absatz-Standardschriftart1111111111111111111"/>
    <w:rsid w:val="00745072"/>
  </w:style>
  <w:style w:type="character" w:customStyle="1" w:styleId="WW-Absatz-Standardschriftart11111111111111111111">
    <w:name w:val="WW-Absatz-Standardschriftart11111111111111111111"/>
    <w:rsid w:val="00745072"/>
  </w:style>
  <w:style w:type="character" w:customStyle="1" w:styleId="WW8Num1z0">
    <w:name w:val="WW8Num1z0"/>
    <w:rsid w:val="00745072"/>
    <w:rPr>
      <w:rFonts w:ascii="Wingdings 2" w:hAnsi="Wingdings 2" w:cs="OpenSymbol"/>
    </w:rPr>
  </w:style>
  <w:style w:type="character" w:customStyle="1" w:styleId="WW8Num1z1">
    <w:name w:val="WW8Num1z1"/>
    <w:rsid w:val="00745072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  <w:rsid w:val="00745072"/>
  </w:style>
  <w:style w:type="character" w:customStyle="1" w:styleId="WW-Absatz-Standardschriftart1111111111111111111111">
    <w:name w:val="WW-Absatz-Standardschriftart1111111111111111111111"/>
    <w:rsid w:val="00745072"/>
  </w:style>
  <w:style w:type="character" w:customStyle="1" w:styleId="WW-Absatz-Standardschriftart11111111111111111111111">
    <w:name w:val="WW-Absatz-Standardschriftart11111111111111111111111"/>
    <w:rsid w:val="00745072"/>
  </w:style>
  <w:style w:type="character" w:customStyle="1" w:styleId="WW-Absatz-Standardschriftart111111111111111111111111">
    <w:name w:val="WW-Absatz-Standardschriftart111111111111111111111111"/>
    <w:rsid w:val="00745072"/>
  </w:style>
  <w:style w:type="character" w:customStyle="1" w:styleId="WW-Absatz-Standardschriftart1111111111111111111111111">
    <w:name w:val="WW-Absatz-Standardschriftart1111111111111111111111111"/>
    <w:rsid w:val="00745072"/>
  </w:style>
  <w:style w:type="character" w:customStyle="1" w:styleId="WW-Absatz-Standardschriftart11111111111111111111111111">
    <w:name w:val="WW-Absatz-Standardschriftart11111111111111111111111111"/>
    <w:rsid w:val="00745072"/>
  </w:style>
  <w:style w:type="character" w:customStyle="1" w:styleId="WW-Absatz-Standardschriftart111111111111111111111111111">
    <w:name w:val="WW-Absatz-Standardschriftart111111111111111111111111111"/>
    <w:rsid w:val="00745072"/>
  </w:style>
  <w:style w:type="character" w:customStyle="1" w:styleId="WW-Absatz-Standardschriftart1111111111111111111111111111">
    <w:name w:val="WW-Absatz-Standardschriftart1111111111111111111111111111"/>
    <w:rsid w:val="00745072"/>
  </w:style>
  <w:style w:type="character" w:customStyle="1" w:styleId="WW-Absatz-Standardschriftart11111111111111111111111111111">
    <w:name w:val="WW-Absatz-Standardschriftart11111111111111111111111111111"/>
    <w:rsid w:val="00745072"/>
  </w:style>
  <w:style w:type="character" w:customStyle="1" w:styleId="WW-Absatz-Standardschriftart111111111111111111111111111111">
    <w:name w:val="WW-Absatz-Standardschriftart111111111111111111111111111111"/>
    <w:rsid w:val="00745072"/>
  </w:style>
  <w:style w:type="character" w:customStyle="1" w:styleId="WW-Absatz-Standardschriftart1111111111111111111111111111111">
    <w:name w:val="WW-Absatz-Standardschriftart1111111111111111111111111111111"/>
    <w:rsid w:val="00745072"/>
  </w:style>
  <w:style w:type="character" w:customStyle="1" w:styleId="WW-Absatz-Standardschriftart11111111111111111111111111111111">
    <w:name w:val="WW-Absatz-Standardschriftart11111111111111111111111111111111"/>
    <w:rsid w:val="00745072"/>
  </w:style>
  <w:style w:type="character" w:customStyle="1" w:styleId="WW-Absatz-Standardschriftart111111111111111111111111111111111">
    <w:name w:val="WW-Absatz-Standardschriftart111111111111111111111111111111111"/>
    <w:rsid w:val="00745072"/>
  </w:style>
  <w:style w:type="character" w:customStyle="1" w:styleId="WW-Absatz-Standardschriftart1111111111111111111111111111111111">
    <w:name w:val="WW-Absatz-Standardschriftart1111111111111111111111111111111111"/>
    <w:rsid w:val="00745072"/>
  </w:style>
  <w:style w:type="character" w:customStyle="1" w:styleId="WW-Absatz-Standardschriftart11111111111111111111111111111111111">
    <w:name w:val="WW-Absatz-Standardschriftart11111111111111111111111111111111111"/>
    <w:rsid w:val="00745072"/>
  </w:style>
  <w:style w:type="character" w:customStyle="1" w:styleId="WW-Absatz-Standardschriftart111111111111111111111111111111111111">
    <w:name w:val="WW-Absatz-Standardschriftart111111111111111111111111111111111111"/>
    <w:rsid w:val="00745072"/>
  </w:style>
  <w:style w:type="character" w:customStyle="1" w:styleId="WW-Absatz-Standardschriftart1111111111111111111111111111111111111">
    <w:name w:val="WW-Absatz-Standardschriftart1111111111111111111111111111111111111"/>
    <w:rsid w:val="00745072"/>
  </w:style>
  <w:style w:type="character" w:customStyle="1" w:styleId="WW-Absatz-Standardschriftart11111111111111111111111111111111111111">
    <w:name w:val="WW-Absatz-Standardschriftart11111111111111111111111111111111111111"/>
    <w:rsid w:val="00745072"/>
  </w:style>
  <w:style w:type="character" w:customStyle="1" w:styleId="WW-Absatz-Standardschriftart111111111111111111111111111111111111111">
    <w:name w:val="WW-Absatz-Standardschriftart111111111111111111111111111111111111111"/>
    <w:rsid w:val="00745072"/>
  </w:style>
  <w:style w:type="character" w:customStyle="1" w:styleId="WW-Absatz-Standardschriftart1111111111111111111111111111111111111111">
    <w:name w:val="WW-Absatz-Standardschriftart1111111111111111111111111111111111111111"/>
    <w:rsid w:val="00745072"/>
  </w:style>
  <w:style w:type="character" w:customStyle="1" w:styleId="WW-Absatz-Standardschriftart11111111111111111111111111111111111111111">
    <w:name w:val="WW-Absatz-Standardschriftart11111111111111111111111111111111111111111"/>
    <w:rsid w:val="00745072"/>
  </w:style>
  <w:style w:type="character" w:customStyle="1" w:styleId="WW-Absatz-Standardschriftart111111111111111111111111111111111111111111">
    <w:name w:val="WW-Absatz-Standardschriftart111111111111111111111111111111111111111111"/>
    <w:rsid w:val="00745072"/>
  </w:style>
  <w:style w:type="character" w:customStyle="1" w:styleId="WW-Absatz-Standardschriftart1111111111111111111111111111111111111111111">
    <w:name w:val="WW-Absatz-Standardschriftart1111111111111111111111111111111111111111111"/>
    <w:rsid w:val="00745072"/>
  </w:style>
  <w:style w:type="character" w:customStyle="1" w:styleId="WW-Absatz-Standardschriftart11111111111111111111111111111111111111111111">
    <w:name w:val="WW-Absatz-Standardschriftart11111111111111111111111111111111111111111111"/>
    <w:rsid w:val="00745072"/>
  </w:style>
  <w:style w:type="character" w:customStyle="1" w:styleId="WW-Absatz-Standardschriftart111111111111111111111111111111111111111111111">
    <w:name w:val="WW-Absatz-Standardschriftart111111111111111111111111111111111111111111111"/>
    <w:rsid w:val="00745072"/>
  </w:style>
  <w:style w:type="character" w:customStyle="1" w:styleId="WW-Absatz-Standardschriftart1111111111111111111111111111111111111111111111">
    <w:name w:val="WW-Absatz-Standardschriftart1111111111111111111111111111111111111111111111"/>
    <w:rsid w:val="00745072"/>
  </w:style>
  <w:style w:type="character" w:customStyle="1" w:styleId="WW-Absatz-Standardschriftart11111111111111111111111111111111111111111111111">
    <w:name w:val="WW-Absatz-Standardschriftart11111111111111111111111111111111111111111111111"/>
    <w:rsid w:val="00745072"/>
  </w:style>
  <w:style w:type="character" w:customStyle="1" w:styleId="WW-Absatz-Standardschriftart111111111111111111111111111111111111111111111111">
    <w:name w:val="WW-Absatz-Standardschriftart111111111111111111111111111111111111111111111111"/>
    <w:rsid w:val="00745072"/>
  </w:style>
  <w:style w:type="character" w:customStyle="1" w:styleId="WW-Absatz-Standardschriftart1111111111111111111111111111111111111111111111111">
    <w:name w:val="WW-Absatz-Standardschriftart1111111111111111111111111111111111111111111111111"/>
    <w:rsid w:val="0074507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4507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4507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4507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4507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4507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4507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4507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4507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4507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4507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4507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4507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4507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4507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45072"/>
  </w:style>
  <w:style w:type="character" w:customStyle="1" w:styleId="afff6">
    <w:name w:val="Маркеры списка"/>
    <w:rsid w:val="00745072"/>
    <w:rPr>
      <w:rFonts w:ascii="OpenSymbol" w:eastAsia="OpenSymbol" w:hAnsi="OpenSymbol" w:cs="OpenSymbol"/>
    </w:rPr>
  </w:style>
  <w:style w:type="character" w:styleId="afff7">
    <w:name w:val="Hyperlink"/>
    <w:uiPriority w:val="99"/>
    <w:rsid w:val="00745072"/>
    <w:rPr>
      <w:color w:val="000080"/>
      <w:u w:val="single"/>
    </w:rPr>
  </w:style>
  <w:style w:type="character" w:customStyle="1" w:styleId="afff8">
    <w:name w:val="Символ нумерации"/>
    <w:rsid w:val="00745072"/>
  </w:style>
  <w:style w:type="character" w:styleId="afff9">
    <w:name w:val="Strong"/>
    <w:uiPriority w:val="22"/>
    <w:qFormat/>
    <w:rsid w:val="00745072"/>
    <w:rPr>
      <w:b/>
      <w:bCs/>
    </w:rPr>
  </w:style>
  <w:style w:type="paragraph" w:customStyle="1" w:styleId="26">
    <w:name w:val="Название2"/>
    <w:basedOn w:val="a3"/>
    <w:rsid w:val="00745072"/>
    <w:pPr>
      <w:widowControl w:val="0"/>
      <w:suppressLineNumbers/>
      <w:suppressAutoHyphens/>
      <w:spacing w:before="120" w:after="120" w:line="240" w:lineRule="auto"/>
      <w:ind w:firstLine="0"/>
      <w:jc w:val="left"/>
    </w:pPr>
    <w:rPr>
      <w:rFonts w:eastAsia="Arial Unicode MS" w:cs="Arial Unicode MS"/>
      <w:i/>
      <w:iCs/>
      <w:kern w:val="1"/>
      <w:sz w:val="24"/>
      <w:szCs w:val="24"/>
      <w:lang w:eastAsia="hi-IN" w:bidi="hi-IN"/>
    </w:rPr>
  </w:style>
  <w:style w:type="paragraph" w:customStyle="1" w:styleId="27">
    <w:name w:val="Указатель2"/>
    <w:basedOn w:val="a3"/>
    <w:rsid w:val="00745072"/>
    <w:pPr>
      <w:widowControl w:val="0"/>
      <w:suppressLineNumbers/>
      <w:suppressAutoHyphens/>
      <w:spacing w:line="240" w:lineRule="auto"/>
      <w:ind w:firstLine="0"/>
      <w:jc w:val="left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1d">
    <w:name w:val="Название1"/>
    <w:basedOn w:val="a3"/>
    <w:rsid w:val="00745072"/>
    <w:pPr>
      <w:widowControl w:val="0"/>
      <w:suppressLineNumbers/>
      <w:suppressAutoHyphens/>
      <w:spacing w:before="120" w:after="120" w:line="240" w:lineRule="auto"/>
      <w:ind w:firstLine="0"/>
      <w:jc w:val="left"/>
    </w:pPr>
    <w:rPr>
      <w:rFonts w:eastAsia="Arial Unicode MS" w:cs="Arial Unicode MS"/>
      <w:i/>
      <w:iCs/>
      <w:kern w:val="1"/>
      <w:sz w:val="24"/>
      <w:szCs w:val="24"/>
      <w:lang w:eastAsia="hi-IN" w:bidi="hi-IN"/>
    </w:rPr>
  </w:style>
  <w:style w:type="paragraph" w:customStyle="1" w:styleId="1e">
    <w:name w:val="Указатель1"/>
    <w:basedOn w:val="a3"/>
    <w:rsid w:val="00745072"/>
    <w:pPr>
      <w:widowControl w:val="0"/>
      <w:suppressLineNumbers/>
      <w:suppressAutoHyphens/>
      <w:spacing w:line="240" w:lineRule="auto"/>
      <w:ind w:firstLine="0"/>
      <w:jc w:val="left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745072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f">
    <w:name w:val="Абзац списка1"/>
    <w:basedOn w:val="a3"/>
    <w:rsid w:val="00745072"/>
    <w:pPr>
      <w:widowControl w:val="0"/>
      <w:suppressAutoHyphens/>
      <w:spacing w:line="240" w:lineRule="auto"/>
      <w:ind w:firstLine="0"/>
      <w:jc w:val="left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1f0">
    <w:name w:val="Знак1"/>
    <w:basedOn w:val="a3"/>
    <w:rsid w:val="00745072"/>
    <w:pPr>
      <w:spacing w:after="160"/>
      <w:ind w:firstLine="0"/>
      <w:jc w:val="left"/>
    </w:pPr>
    <w:rPr>
      <w:rFonts w:ascii="Verdana" w:eastAsia="Times New Roman" w:hAnsi="Verdana" w:cs="Times New Roman"/>
      <w:kern w:val="1"/>
      <w:szCs w:val="20"/>
      <w:lang w:val="en-US" w:eastAsia="ar-SA"/>
    </w:rPr>
  </w:style>
  <w:style w:type="paragraph" w:customStyle="1" w:styleId="28">
    <w:name w:val="стиль2"/>
    <w:basedOn w:val="a3"/>
    <w:rsid w:val="00745072"/>
    <w:pPr>
      <w:widowControl w:val="0"/>
      <w:spacing w:before="100" w:after="100" w:line="240" w:lineRule="atLeast"/>
      <w:ind w:firstLine="0"/>
      <w:jc w:val="left"/>
    </w:pPr>
    <w:rPr>
      <w:rFonts w:ascii="Tahoma" w:eastAsia="Tahoma" w:hAnsi="Tahoma" w:cs="Arial"/>
      <w:noProof/>
      <w:szCs w:val="20"/>
      <w:lang w:val="en-US" w:eastAsia="en-US"/>
    </w:rPr>
  </w:style>
  <w:style w:type="paragraph" w:styleId="afffa">
    <w:name w:val="Normal (Web)"/>
    <w:basedOn w:val="a3"/>
    <w:uiPriority w:val="99"/>
    <w:unhideWhenUsed/>
    <w:rsid w:val="00FD1B2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formattext">
    <w:name w:val="formattext"/>
    <w:basedOn w:val="a3"/>
    <w:rsid w:val="00FD1B2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29">
    <w:name w:val="Основной текст (2)_"/>
    <w:link w:val="210"/>
    <w:rsid w:val="00BF3D3D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3"/>
    <w:link w:val="29"/>
    <w:rsid w:val="00BF3D3D"/>
    <w:pPr>
      <w:widowControl w:val="0"/>
      <w:shd w:val="clear" w:color="auto" w:fill="FFFFFF"/>
      <w:spacing w:before="360" w:after="240" w:line="317" w:lineRule="exact"/>
      <w:ind w:hanging="360"/>
    </w:pPr>
    <w:rPr>
      <w:rFonts w:asciiTheme="minorHAnsi" w:hAnsiTheme="minorHAnsi"/>
      <w:sz w:val="28"/>
      <w:szCs w:val="28"/>
    </w:rPr>
  </w:style>
  <w:style w:type="character" w:customStyle="1" w:styleId="markedcontent">
    <w:name w:val="markedcontent"/>
    <w:rsid w:val="00772424"/>
  </w:style>
  <w:style w:type="character" w:customStyle="1" w:styleId="21">
    <w:name w:val="Заголовок 2 Знак"/>
    <w:basedOn w:val="a4"/>
    <w:link w:val="20"/>
    <w:uiPriority w:val="9"/>
    <w:rsid w:val="00774FEA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ffb">
    <w:name w:val="Title"/>
    <w:basedOn w:val="a3"/>
    <w:link w:val="afffc"/>
    <w:uiPriority w:val="1"/>
    <w:qFormat/>
    <w:rsid w:val="00774FEA"/>
    <w:pPr>
      <w:widowControl w:val="0"/>
      <w:autoSpaceDE w:val="0"/>
      <w:autoSpaceDN w:val="0"/>
      <w:spacing w:line="240" w:lineRule="auto"/>
      <w:ind w:left="101" w:firstLine="0"/>
      <w:jc w:val="left"/>
    </w:pPr>
    <w:rPr>
      <w:rFonts w:ascii="Trebuchet MS" w:eastAsia="Trebuchet MS" w:hAnsi="Trebuchet MS" w:cs="Trebuchet MS"/>
      <w:sz w:val="33"/>
      <w:szCs w:val="33"/>
      <w:lang w:eastAsia="en-US"/>
    </w:rPr>
  </w:style>
  <w:style w:type="character" w:customStyle="1" w:styleId="afffc">
    <w:name w:val="Название Знак"/>
    <w:basedOn w:val="a4"/>
    <w:link w:val="afffb"/>
    <w:uiPriority w:val="1"/>
    <w:rsid w:val="00774FEA"/>
    <w:rPr>
      <w:rFonts w:ascii="Trebuchet MS" w:eastAsia="Trebuchet MS" w:hAnsi="Trebuchet MS" w:cs="Trebuchet MS"/>
      <w:sz w:val="33"/>
      <w:szCs w:val="33"/>
      <w:lang w:eastAsia="en-US"/>
    </w:rPr>
  </w:style>
  <w:style w:type="character" w:styleId="afffd">
    <w:name w:val="Book Title"/>
    <w:basedOn w:val="a4"/>
    <w:uiPriority w:val="33"/>
    <w:qFormat/>
    <w:rsid w:val="00774FEA"/>
    <w:rPr>
      <w:b/>
      <w:bCs/>
      <w:i/>
      <w:iCs/>
      <w:spacing w:val="5"/>
    </w:rPr>
  </w:style>
  <w:style w:type="character" w:customStyle="1" w:styleId="afb">
    <w:name w:val="Абзац списка Знак"/>
    <w:aliases w:val="ITL List Paragraph Знак,Цветной список - Акцент 13 Знак"/>
    <w:link w:val="afa"/>
    <w:uiPriority w:val="34"/>
    <w:qFormat/>
    <w:locked/>
    <w:rsid w:val="000B1FC7"/>
    <w:rPr>
      <w:rFonts w:eastAsiaTheme="minorHAnsi"/>
      <w:lang w:eastAsia="en-US"/>
    </w:rPr>
  </w:style>
  <w:style w:type="character" w:customStyle="1" w:styleId="fontstyle21">
    <w:name w:val="fontstyle21"/>
    <w:basedOn w:val="a4"/>
    <w:rsid w:val="00D9181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page number" w:uiPriority="0"/>
    <w:lsdException w:name="List" w:uiPriority="0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E25BC"/>
    <w:pPr>
      <w:spacing w:after="0" w:line="240" w:lineRule="exact"/>
      <w:ind w:firstLine="227"/>
      <w:jc w:val="both"/>
    </w:pPr>
    <w:rPr>
      <w:rFonts w:ascii="Times New Roman" w:hAnsi="Times New Roman"/>
      <w:sz w:val="20"/>
    </w:rPr>
  </w:style>
  <w:style w:type="paragraph" w:styleId="10">
    <w:name w:val="heading 1"/>
    <w:basedOn w:val="a3"/>
    <w:link w:val="11"/>
    <w:uiPriority w:val="1"/>
    <w:qFormat/>
    <w:rsid w:val="00B4700D"/>
    <w:pPr>
      <w:spacing w:line="240" w:lineRule="auto"/>
      <w:ind w:left="1043" w:hanging="493"/>
      <w:outlineLvl w:val="0"/>
    </w:pPr>
    <w:rPr>
      <w:rFonts w:eastAsia="Times New Roman" w:cs="Times New Roman"/>
      <w:b/>
      <w:bCs/>
      <w:i/>
      <w:iCs/>
      <w:sz w:val="28"/>
      <w:szCs w:val="28"/>
      <w:lang w:eastAsia="en-US"/>
    </w:rPr>
  </w:style>
  <w:style w:type="paragraph" w:styleId="20">
    <w:name w:val="heading 2"/>
    <w:basedOn w:val="a3"/>
    <w:link w:val="21"/>
    <w:uiPriority w:val="1"/>
    <w:semiHidden/>
    <w:unhideWhenUsed/>
    <w:qFormat/>
    <w:rsid w:val="00774FEA"/>
    <w:pPr>
      <w:widowControl w:val="0"/>
      <w:autoSpaceDE w:val="0"/>
      <w:autoSpaceDN w:val="0"/>
      <w:spacing w:line="240" w:lineRule="auto"/>
      <w:ind w:left="1610" w:firstLine="0"/>
      <w:outlineLvl w:val="1"/>
    </w:pPr>
    <w:rPr>
      <w:rFonts w:eastAsia="Times New Roman" w:cs="Times New Roman"/>
      <w:b/>
      <w:bCs/>
      <w:sz w:val="28"/>
      <w:szCs w:val="28"/>
      <w:lang w:eastAsia="en-US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body">
    <w:name w:val="body"/>
    <w:basedOn w:val="NoParagraphStyle"/>
    <w:uiPriority w:val="99"/>
    <w:rsid w:val="00AF65D5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1">
    <w:name w:val="h1"/>
    <w:basedOn w:val="body"/>
    <w:uiPriority w:val="99"/>
    <w:rsid w:val="00C33B32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TOC-1">
    <w:name w:val="TOC-1"/>
    <w:basedOn w:val="body"/>
    <w:uiPriority w:val="99"/>
    <w:rsid w:val="00851FCF"/>
    <w:pPr>
      <w:tabs>
        <w:tab w:val="right" w:leader="dot" w:pos="5670"/>
        <w:tab w:val="right" w:pos="6350"/>
      </w:tabs>
      <w:suppressAutoHyphens/>
      <w:spacing w:before="120"/>
      <w:ind w:firstLine="0"/>
      <w:jc w:val="left"/>
    </w:pPr>
  </w:style>
  <w:style w:type="paragraph" w:customStyle="1" w:styleId="TOC-2">
    <w:name w:val="TOC-2"/>
    <w:basedOn w:val="TOC-1"/>
    <w:uiPriority w:val="99"/>
    <w:pPr>
      <w:spacing w:before="0"/>
      <w:ind w:left="227"/>
    </w:pPr>
  </w:style>
  <w:style w:type="paragraph" w:customStyle="1" w:styleId="TOC-3">
    <w:name w:val="TOC-3"/>
    <w:basedOn w:val="TOC-1"/>
    <w:uiPriority w:val="99"/>
    <w:pPr>
      <w:spacing w:before="0"/>
      <w:ind w:left="454"/>
    </w:pPr>
  </w:style>
  <w:style w:type="paragraph" w:customStyle="1" w:styleId="h2">
    <w:name w:val="h2"/>
    <w:basedOn w:val="h1"/>
    <w:uiPriority w:val="99"/>
    <w:rsid w:val="002E25BC"/>
    <w:pPr>
      <w:keepNext/>
      <w:pageBreakBefore w:val="0"/>
      <w:pBdr>
        <w:bottom w:val="none" w:sz="0" w:space="0" w:color="auto"/>
      </w:pBdr>
      <w:spacing w:before="360"/>
    </w:pPr>
    <w:rPr>
      <w:rFonts w:cs="OfficinaSansMediumITC"/>
      <w:position w:val="6"/>
      <w:sz w:val="22"/>
      <w:szCs w:val="22"/>
    </w:rPr>
  </w:style>
  <w:style w:type="paragraph" w:customStyle="1" w:styleId="h2-first">
    <w:name w:val="h2-first"/>
    <w:basedOn w:val="h2"/>
    <w:uiPriority w:val="99"/>
    <w:pPr>
      <w:spacing w:before="113"/>
    </w:pPr>
  </w:style>
  <w:style w:type="paragraph" w:customStyle="1" w:styleId="h3">
    <w:name w:val="h3"/>
    <w:basedOn w:val="h2"/>
    <w:uiPriority w:val="99"/>
    <w:rsid w:val="00C33B32"/>
    <w:rPr>
      <w:rFonts w:cs="OfficinaSansExtraBoldITC-Reg"/>
      <w:caps w:val="0"/>
    </w:rPr>
  </w:style>
  <w:style w:type="paragraph" w:customStyle="1" w:styleId="h3-first">
    <w:name w:val="h3-first"/>
    <w:basedOn w:val="h3"/>
    <w:uiPriority w:val="99"/>
    <w:pPr>
      <w:spacing w:before="120"/>
    </w:pPr>
  </w:style>
  <w:style w:type="paragraph" w:customStyle="1" w:styleId="list-bullet">
    <w:name w:val="list-bullet"/>
    <w:basedOn w:val="body"/>
    <w:uiPriority w:val="99"/>
    <w:rsid w:val="00474F70"/>
    <w:pPr>
      <w:numPr>
        <w:numId w:val="2"/>
      </w:numPr>
      <w:ind w:left="567" w:hanging="340"/>
    </w:pPr>
  </w:style>
  <w:style w:type="paragraph" w:customStyle="1" w:styleId="footnote">
    <w:name w:val="footnote"/>
    <w:basedOn w:val="body"/>
    <w:uiPriority w:val="99"/>
    <w:rsid w:val="007E6936"/>
    <w:pPr>
      <w:spacing w:line="200" w:lineRule="atLeast"/>
    </w:pPr>
    <w:rPr>
      <w:sz w:val="18"/>
      <w:szCs w:val="18"/>
    </w:rPr>
  </w:style>
  <w:style w:type="character" w:customStyle="1" w:styleId="Italic">
    <w:name w:val="Italic"/>
    <w:rPr>
      <w:i/>
      <w:iCs/>
    </w:rPr>
  </w:style>
  <w:style w:type="character" w:customStyle="1" w:styleId="Bold">
    <w:name w:val="Bold"/>
    <w:uiPriority w:val="99"/>
    <w:rsid w:val="00781C30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Pr>
      <w:b/>
      <w:bCs/>
      <w:i/>
      <w:iCs/>
    </w:rPr>
  </w:style>
  <w:style w:type="character" w:customStyle="1" w:styleId="footnote-num">
    <w:name w:val="footnote-num"/>
    <w:uiPriority w:val="99"/>
    <w:rPr>
      <w:position w:val="4"/>
      <w:sz w:val="12"/>
      <w:szCs w:val="12"/>
      <w:vertAlign w:val="baseline"/>
    </w:rPr>
  </w:style>
  <w:style w:type="character" w:customStyle="1" w:styleId="list-bullet1">
    <w:name w:val="list-bullet1"/>
    <w:uiPriority w:val="99"/>
    <w:rPr>
      <w:rFonts w:ascii="SchoolBookSanPin" w:hAnsi="SchoolBookSanPin" w:cs="SchoolBookSanPin"/>
      <w:position w:val="1"/>
      <w:sz w:val="14"/>
      <w:szCs w:val="14"/>
    </w:rPr>
  </w:style>
  <w:style w:type="paragraph" w:customStyle="1" w:styleId="Header1">
    <w:name w:val="Header_1"/>
    <w:basedOn w:val="NoParagraphStyle"/>
    <w:next w:val="NoParagraphStyle"/>
    <w:uiPriority w:val="99"/>
    <w:rsid w:val="00C33B32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Body0">
    <w:name w:val="Body"/>
    <w:basedOn w:val="NoParagraphStyle"/>
    <w:next w:val="NoParagraphStyle"/>
    <w:uiPriority w:val="99"/>
    <w:rsid w:val="00AF65D5"/>
    <w:pPr>
      <w:widowControl/>
      <w:tabs>
        <w:tab w:val="left" w:pos="567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eader2">
    <w:name w:val="Header_2"/>
    <w:basedOn w:val="NoParagraphStyle"/>
    <w:next w:val="NoParagraphStyle"/>
    <w:uiPriority w:val="99"/>
    <w:rsid w:val="00C33B32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caps/>
      <w:position w:val="6"/>
      <w:sz w:val="22"/>
      <w:szCs w:val="22"/>
      <w:lang w:val="ru-RU"/>
    </w:rPr>
  </w:style>
  <w:style w:type="paragraph" w:customStyle="1" w:styleId="Header2first">
    <w:name w:val="Header_2_first"/>
    <w:basedOn w:val="Header2"/>
    <w:uiPriority w:val="99"/>
    <w:rsid w:val="00767BB0"/>
    <w:pPr>
      <w:spacing w:before="0"/>
    </w:pPr>
  </w:style>
  <w:style w:type="paragraph" w:customStyle="1" w:styleId="Header3">
    <w:name w:val="Header_3"/>
    <w:basedOn w:val="NoParagraphStyle"/>
    <w:uiPriority w:val="99"/>
    <w:rsid w:val="00C33B32"/>
    <w:pPr>
      <w:keepNext/>
      <w:suppressAutoHyphens/>
      <w:spacing w:before="340" w:line="240" w:lineRule="atLeast"/>
    </w:pPr>
    <w:rPr>
      <w:rFonts w:ascii="Times New Roman" w:hAnsi="Times New Roman" w:cs="OfficinaSansExtraBoldITC-Reg"/>
      <w:b/>
      <w:bCs/>
      <w:position w:val="6"/>
      <w:sz w:val="22"/>
      <w:szCs w:val="22"/>
      <w:lang w:val="ru-RU"/>
    </w:rPr>
  </w:style>
  <w:style w:type="paragraph" w:customStyle="1" w:styleId="Header4">
    <w:name w:val="Header_4"/>
    <w:basedOn w:val="NoParagraphStyle"/>
    <w:next w:val="NoParagraphStyle"/>
    <w:uiPriority w:val="99"/>
    <w:rsid w:val="00C33B32"/>
    <w:pPr>
      <w:keepNext/>
      <w:suppressAutoHyphens/>
      <w:spacing w:before="240" w:line="240" w:lineRule="atLeast"/>
    </w:pPr>
    <w:rPr>
      <w:rFonts w:ascii="Times New Roman" w:hAnsi="Times New Roman" w:cs="OfficinaSansMediumITC"/>
      <w:b/>
      <w:position w:val="6"/>
      <w:sz w:val="20"/>
      <w:szCs w:val="20"/>
      <w:lang w:val="ru-RU"/>
    </w:rPr>
  </w:style>
  <w:style w:type="paragraph" w:customStyle="1" w:styleId="Header4first">
    <w:name w:val="Header_4_first"/>
    <w:basedOn w:val="Header4"/>
    <w:uiPriority w:val="99"/>
    <w:rsid w:val="00767BB0"/>
    <w:pPr>
      <w:spacing w:before="120"/>
    </w:pPr>
  </w:style>
  <w:style w:type="paragraph" w:customStyle="1" w:styleId="Bodybullet">
    <w:name w:val="Body_bullet"/>
    <w:basedOn w:val="NoParagraphStyle"/>
    <w:next w:val="NoParagraphStyle"/>
    <w:uiPriority w:val="99"/>
    <w:rsid w:val="00C33B32"/>
    <w:pPr>
      <w:numPr>
        <w:numId w:val="1"/>
      </w:numPr>
      <w:spacing w:line="240" w:lineRule="atLeast"/>
      <w:ind w:left="567" w:hanging="340"/>
      <w:jc w:val="both"/>
    </w:pPr>
    <w:rPr>
      <w:rFonts w:ascii="Times New Roman" w:hAnsi="Times New Roman" w:cs="SchoolBookSanPin"/>
      <w:sz w:val="20"/>
      <w:szCs w:val="20"/>
      <w:lang w:val="ru-RU"/>
    </w:rPr>
  </w:style>
  <w:style w:type="character" w:customStyle="1" w:styleId="Symbol">
    <w:name w:val="Symbol"/>
    <w:uiPriority w:val="99"/>
    <w:rsid w:val="00767BB0"/>
    <w:rPr>
      <w:rFonts w:ascii="SymbolMT" w:hAnsi="SymbolMT" w:cs="SymbolMT"/>
    </w:rPr>
  </w:style>
  <w:style w:type="paragraph" w:customStyle="1" w:styleId="h1Header">
    <w:name w:val="h1 (Header)"/>
    <w:basedOn w:val="body"/>
    <w:uiPriority w:val="99"/>
    <w:rsid w:val="00C33B32"/>
    <w:pPr>
      <w:pageBreakBefore/>
      <w:pBdr>
        <w:bottom w:val="single" w:sz="4" w:space="5" w:color="auto"/>
      </w:pBdr>
      <w:tabs>
        <w:tab w:val="left" w:pos="567"/>
      </w:tabs>
      <w:suppressAutoHyphens/>
      <w:spacing w:before="480" w:after="240" w:line="242" w:lineRule="atLeast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h2Header">
    <w:name w:val="h2 (Header)"/>
    <w:basedOn w:val="h1Header"/>
    <w:uiPriority w:val="99"/>
    <w:rsid w:val="00C33B32"/>
    <w:pPr>
      <w:pageBreakBefore w:val="0"/>
      <w:pBdr>
        <w:bottom w:val="none" w:sz="0" w:space="0" w:color="auto"/>
      </w:pBdr>
      <w:spacing w:before="240" w:after="0"/>
    </w:pPr>
    <w:rPr>
      <w:rFonts w:cs="OfficinaSansMediumITC"/>
      <w:position w:val="6"/>
      <w:sz w:val="22"/>
      <w:szCs w:val="22"/>
    </w:rPr>
  </w:style>
  <w:style w:type="paragraph" w:customStyle="1" w:styleId="h3Header">
    <w:name w:val="h3 (Header)"/>
    <w:basedOn w:val="h2Header"/>
    <w:uiPriority w:val="99"/>
    <w:rsid w:val="0023475C"/>
    <w:pPr>
      <w:keepNext/>
      <w:tabs>
        <w:tab w:val="clear" w:pos="567"/>
        <w:tab w:val="left" w:pos="227"/>
      </w:tabs>
    </w:pPr>
    <w:rPr>
      <w:rFonts w:cs="OfficinaSansExtraBoldITC-Reg"/>
      <w:caps w:val="0"/>
    </w:rPr>
  </w:style>
  <w:style w:type="paragraph" w:customStyle="1" w:styleId="list-dash0">
    <w:name w:val="list-dash"/>
    <w:basedOn w:val="list-bullet"/>
    <w:uiPriority w:val="99"/>
    <w:rsid w:val="00474F70"/>
    <w:pPr>
      <w:numPr>
        <w:numId w:val="3"/>
      </w:numPr>
      <w:tabs>
        <w:tab w:val="left" w:pos="567"/>
      </w:tabs>
      <w:spacing w:line="242" w:lineRule="atLeast"/>
      <w:ind w:left="567" w:hanging="340"/>
    </w:pPr>
  </w:style>
  <w:style w:type="paragraph" w:customStyle="1" w:styleId="h2-firstHeader">
    <w:name w:val="h2-first (Header)"/>
    <w:basedOn w:val="h2Header"/>
    <w:uiPriority w:val="99"/>
    <w:rsid w:val="00767BB0"/>
    <w:pPr>
      <w:tabs>
        <w:tab w:val="clear" w:pos="567"/>
        <w:tab w:val="left" w:pos="454"/>
      </w:tabs>
      <w:spacing w:before="119"/>
    </w:pPr>
  </w:style>
  <w:style w:type="paragraph" w:customStyle="1" w:styleId="h3-firstHeader">
    <w:name w:val="h3-first (Header)"/>
    <w:basedOn w:val="h3Header"/>
    <w:uiPriority w:val="99"/>
    <w:rsid w:val="00767BB0"/>
    <w:pPr>
      <w:spacing w:before="120"/>
    </w:pPr>
  </w:style>
  <w:style w:type="paragraph" w:customStyle="1" w:styleId="h5Header">
    <w:name w:val="h5 (Header)"/>
    <w:basedOn w:val="NoParagraphStyle"/>
    <w:uiPriority w:val="99"/>
    <w:rsid w:val="00C33B32"/>
    <w:pPr>
      <w:tabs>
        <w:tab w:val="left" w:pos="567"/>
      </w:tabs>
      <w:spacing w:line="242" w:lineRule="atLeast"/>
      <w:ind w:firstLine="227"/>
      <w:jc w:val="both"/>
    </w:pPr>
    <w:rPr>
      <w:rFonts w:ascii="Times New Roman" w:hAnsi="Times New Roman" w:cs="SchoolBookSanPin-BoldItalic"/>
      <w:b/>
      <w:bCs/>
      <w:i/>
      <w:iCs/>
      <w:sz w:val="20"/>
      <w:szCs w:val="20"/>
      <w:lang w:val="ru-RU"/>
    </w:rPr>
  </w:style>
  <w:style w:type="character" w:customStyle="1" w:styleId="BoldItalic0">
    <w:name w:val="Bold+Italic"/>
    <w:uiPriority w:val="99"/>
    <w:rsid w:val="00767BB0"/>
    <w:rPr>
      <w:b/>
      <w:bCs/>
      <w:i/>
      <w:iCs/>
    </w:rPr>
  </w:style>
  <w:style w:type="character" w:customStyle="1" w:styleId="Bul">
    <w:name w:val="Bul"/>
    <w:uiPriority w:val="99"/>
    <w:rsid w:val="00C33B32"/>
    <w:rPr>
      <w:rFonts w:ascii="Times New Roman" w:hAnsi="Times New Roman" w:cs="SchoolBookSanPin"/>
      <w:w w:val="80"/>
      <w:sz w:val="20"/>
      <w:szCs w:val="20"/>
    </w:rPr>
  </w:style>
  <w:style w:type="paragraph" w:customStyle="1" w:styleId="12">
    <w:name w:val="1 (Заголовки)"/>
    <w:basedOn w:val="body"/>
    <w:uiPriority w:val="99"/>
    <w:rsid w:val="00C47638"/>
    <w:pPr>
      <w:pageBreakBefore/>
      <w:pBdr>
        <w:bottom w:val="single" w:sz="4" w:space="5" w:color="auto"/>
      </w:pBdr>
      <w:suppressAutoHyphens/>
      <w:spacing w:before="480" w:after="240"/>
      <w:ind w:firstLine="0"/>
      <w:jc w:val="left"/>
    </w:pPr>
    <w:rPr>
      <w:rFonts w:cs="OfficinaSansExtraBoldITC-Reg"/>
      <w:b/>
      <w:bCs/>
      <w:caps/>
      <w:sz w:val="24"/>
      <w:szCs w:val="24"/>
    </w:rPr>
  </w:style>
  <w:style w:type="paragraph" w:customStyle="1" w:styleId="OSN">
    <w:name w:val="OSN (Основной Текст)"/>
    <w:basedOn w:val="NoParagraphStyle"/>
    <w:uiPriority w:val="99"/>
    <w:rsid w:val="00C47638"/>
    <w:pPr>
      <w:widowControl/>
      <w:tabs>
        <w:tab w:val="left" w:pos="540"/>
      </w:tabs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3">
    <w:name w:val="Заг 3 (Заголовки)"/>
    <w:basedOn w:val="NoParagraphStyle"/>
    <w:uiPriority w:val="99"/>
    <w:rsid w:val="00F60D90"/>
    <w:pPr>
      <w:spacing w:before="170" w:after="113" w:line="240" w:lineRule="atLeast"/>
    </w:pPr>
    <w:rPr>
      <w:rFonts w:ascii="Times New Roman" w:hAnsi="Times New Roman" w:cs="OfficinaSansExtraBoldITC-Reg"/>
      <w:b/>
      <w:bCs/>
      <w:sz w:val="22"/>
      <w:szCs w:val="22"/>
    </w:rPr>
  </w:style>
  <w:style w:type="paragraph" w:customStyle="1" w:styleId="list-bullet0">
    <w:name w:val="list-bullet (Прочее)"/>
    <w:basedOn w:val="OSN"/>
    <w:uiPriority w:val="99"/>
    <w:rsid w:val="00C47638"/>
    <w:pPr>
      <w:numPr>
        <w:numId w:val="6"/>
      </w:numPr>
      <w:ind w:left="567" w:hanging="340"/>
    </w:pPr>
  </w:style>
  <w:style w:type="paragraph" w:customStyle="1" w:styleId="list-dash">
    <w:name w:val="list-dash (Прочее)"/>
    <w:basedOn w:val="list-bullet0"/>
    <w:uiPriority w:val="99"/>
    <w:rsid w:val="00C47638"/>
    <w:pPr>
      <w:numPr>
        <w:numId w:val="5"/>
      </w:numPr>
      <w:ind w:left="567" w:hanging="340"/>
    </w:pPr>
  </w:style>
  <w:style w:type="paragraph" w:customStyle="1" w:styleId="BasicParagraph">
    <w:name w:val="[Basic Paragraph]"/>
    <w:basedOn w:val="NoParagraphStyle"/>
    <w:uiPriority w:val="99"/>
    <w:rsid w:val="00767BB0"/>
    <w:rPr>
      <w:rFonts w:ascii="TimesNewRomanPSMT" w:hAnsi="TimesNewRomanPSMT" w:cs="TimesNewRomanPSMT"/>
    </w:rPr>
  </w:style>
  <w:style w:type="paragraph" w:customStyle="1" w:styleId="22">
    <w:name w:val="Заг 2 (Заголовки)"/>
    <w:basedOn w:val="BasicParagraph"/>
    <w:uiPriority w:val="99"/>
    <w:rsid w:val="00C47638"/>
    <w:pPr>
      <w:spacing w:before="170" w:after="113" w:line="240" w:lineRule="atLeast"/>
    </w:pPr>
    <w:rPr>
      <w:rFonts w:ascii="Times New Roman" w:hAnsi="Times New Roman" w:cs="OfficinaSansMediumITC-Reg"/>
      <w:b/>
      <w:caps/>
      <w:sz w:val="22"/>
      <w:szCs w:val="22"/>
    </w:rPr>
  </w:style>
  <w:style w:type="paragraph" w:customStyle="1" w:styleId="5">
    <w:name w:val="5 (Заголовки)"/>
    <w:basedOn w:val="OSN"/>
    <w:uiPriority w:val="99"/>
    <w:rsid w:val="00C47638"/>
    <w:rPr>
      <w:rFonts w:cs="SchoolBookSanPin-BoldItalic"/>
      <w:b/>
      <w:bCs/>
      <w:i/>
      <w:iCs/>
    </w:rPr>
  </w:style>
  <w:style w:type="paragraph" w:customStyle="1" w:styleId="4">
    <w:name w:val="4 (Заголовки)"/>
    <w:basedOn w:val="3"/>
    <w:uiPriority w:val="99"/>
    <w:rsid w:val="00F322BE"/>
    <w:rPr>
      <w:rFonts w:cs="OfficinaSansMediumITC-Reg"/>
      <w:sz w:val="20"/>
      <w:szCs w:val="20"/>
    </w:rPr>
  </w:style>
  <w:style w:type="character" w:customStyle="1" w:styleId="a7">
    <w:name w:val="Курсив (Выделения)"/>
    <w:uiPriority w:val="99"/>
    <w:rsid w:val="00767BB0"/>
    <w:rPr>
      <w:i/>
      <w:iCs/>
    </w:rPr>
  </w:style>
  <w:style w:type="character" w:customStyle="1" w:styleId="a8">
    <w:name w:val="Полужирный Курсив (Выделения)"/>
    <w:uiPriority w:val="99"/>
    <w:rsid w:val="00767BB0"/>
    <w:rPr>
      <w:b/>
      <w:bCs/>
      <w:i/>
      <w:iCs/>
    </w:rPr>
  </w:style>
  <w:style w:type="character" w:customStyle="1" w:styleId="a9">
    <w:name w:val="Полужирный (Выделения)"/>
    <w:uiPriority w:val="99"/>
    <w:rsid w:val="00C47638"/>
    <w:rPr>
      <w:rFonts w:ascii="Times New Roman" w:hAnsi="Times New Roman"/>
      <w:b/>
      <w:bCs/>
      <w:i/>
    </w:rPr>
  </w:style>
  <w:style w:type="paragraph" w:customStyle="1" w:styleId="13">
    <w:name w:val="Заг 1"/>
    <w:basedOn w:val="NoParagraphStyle"/>
    <w:uiPriority w:val="99"/>
    <w:rsid w:val="00C47638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14">
    <w:name w:val="основной_1 (Основной Текст)"/>
    <w:basedOn w:val="NoParagraphStyle"/>
    <w:uiPriority w:val="99"/>
    <w:rsid w:val="00C47638"/>
    <w:pPr>
      <w:tabs>
        <w:tab w:val="left" w:pos="240"/>
      </w:tabs>
      <w:spacing w:line="234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23">
    <w:name w:val="Заг 2"/>
    <w:basedOn w:val="NoParagraphStyle"/>
    <w:uiPriority w:val="99"/>
    <w:rsid w:val="00767BB0"/>
    <w:pPr>
      <w:suppressAutoHyphens/>
      <w:spacing w:before="240" w:line="240" w:lineRule="atLeast"/>
    </w:pPr>
    <w:rPr>
      <w:rFonts w:ascii="OfficinaSansMediumITC-Reg" w:hAnsi="OfficinaSansMediumITC-Reg" w:cs="OfficinaSansMediumITC-Reg"/>
      <w:caps/>
      <w:sz w:val="22"/>
      <w:szCs w:val="22"/>
      <w:lang w:val="ru-RU"/>
    </w:rPr>
  </w:style>
  <w:style w:type="paragraph" w:customStyle="1" w:styleId="aa">
    <w:name w:val="основной_— (Основной Текст)"/>
    <w:basedOn w:val="14"/>
    <w:uiPriority w:val="99"/>
    <w:rsid w:val="00C47638"/>
    <w:pPr>
      <w:ind w:left="567" w:hanging="340"/>
    </w:pPr>
  </w:style>
  <w:style w:type="paragraph" w:customStyle="1" w:styleId="1BEZLINE">
    <w:name w:val="1_BEZ_LINE (Заголовки)"/>
    <w:basedOn w:val="12"/>
    <w:uiPriority w:val="99"/>
    <w:rsid w:val="00F322BE"/>
    <w:pPr>
      <w:pBdr>
        <w:bottom w:val="none" w:sz="0" w:space="0" w:color="auto"/>
      </w:pBdr>
      <w:suppressAutoHyphens w:val="0"/>
      <w:spacing w:before="170" w:after="0"/>
    </w:pPr>
    <w:rPr>
      <w:rFonts w:cs="OfficinaSansBoldITC-Reg"/>
      <w:caps w:val="0"/>
      <w:u w:color="000000"/>
      <w:lang w:val="en-GB"/>
    </w:rPr>
  </w:style>
  <w:style w:type="paragraph" w:customStyle="1" w:styleId="ab">
    <w:name w:val="Основной (Основной Текст)"/>
    <w:basedOn w:val="NoParagraphStyle"/>
    <w:uiPriority w:val="99"/>
    <w:rsid w:val="008142F1"/>
    <w:pPr>
      <w:widowControl/>
      <w:spacing w:line="240" w:lineRule="atLeast"/>
      <w:ind w:firstLine="227"/>
      <w:jc w:val="both"/>
    </w:pPr>
    <w:rPr>
      <w:rFonts w:ascii="Times New Roman" w:hAnsi="Times New Roman" w:cs="SchoolBookSanPin-Regular"/>
      <w:sz w:val="20"/>
      <w:szCs w:val="20"/>
      <w:lang w:val="ru-RU"/>
    </w:rPr>
  </w:style>
  <w:style w:type="paragraph" w:customStyle="1" w:styleId="15">
    <w:name w:val="Заг 1 (Заголовки)"/>
    <w:basedOn w:val="ab"/>
    <w:uiPriority w:val="99"/>
    <w:rsid w:val="00767BB0"/>
    <w:pPr>
      <w:pageBreakBefore/>
      <w:pBdr>
        <w:top w:val="single" w:sz="4" w:space="0" w:color="auto"/>
      </w:pBdr>
      <w:spacing w:after="227"/>
      <w:ind w:firstLine="0"/>
      <w:jc w:val="left"/>
    </w:pPr>
    <w:rPr>
      <w:rFonts w:ascii="OfficinaSansExtraBoldITC-Reg" w:hAnsi="OfficinaSansExtraBoldITC-Reg" w:cs="OfficinaSansExtraBoldITC-Reg"/>
      <w:b/>
      <w:bCs/>
      <w:sz w:val="24"/>
      <w:szCs w:val="24"/>
    </w:rPr>
  </w:style>
  <w:style w:type="paragraph" w:customStyle="1" w:styleId="a0">
    <w:name w:val="ТИРЕ (Доп. текст)"/>
    <w:basedOn w:val="ab"/>
    <w:uiPriority w:val="99"/>
    <w:rsid w:val="0061343D"/>
    <w:pPr>
      <w:numPr>
        <w:numId w:val="7"/>
      </w:numPr>
      <w:ind w:left="567" w:hanging="340"/>
    </w:pPr>
  </w:style>
  <w:style w:type="paragraph" w:customStyle="1" w:styleId="40">
    <w:name w:val="Заг 4 (Заголовки)"/>
    <w:basedOn w:val="3"/>
    <w:uiPriority w:val="99"/>
    <w:rsid w:val="0061343D"/>
    <w:pPr>
      <w:spacing w:after="57"/>
    </w:pPr>
    <w:rPr>
      <w:rFonts w:cs="OfficinaSansMediumITC-Reg"/>
      <w:sz w:val="20"/>
      <w:szCs w:val="20"/>
      <w:lang w:val="ru-RU"/>
    </w:rPr>
  </w:style>
  <w:style w:type="paragraph" w:customStyle="1" w:styleId="50">
    <w:name w:val="Заг 5 (Заголовки)"/>
    <w:basedOn w:val="ab"/>
    <w:uiPriority w:val="99"/>
    <w:rsid w:val="00767BB0"/>
    <w:pPr>
      <w:ind w:left="227" w:firstLine="0"/>
      <w:jc w:val="left"/>
    </w:pPr>
    <w:rPr>
      <w:rFonts w:ascii="SchoolBookSanPin-BoldItalic" w:hAnsi="SchoolBookSanPin-BoldItalic" w:cs="SchoolBookSanPin-BoldItalic"/>
      <w:b/>
      <w:bCs/>
      <w:i/>
      <w:iCs/>
    </w:rPr>
  </w:style>
  <w:style w:type="paragraph" w:customStyle="1" w:styleId="a2">
    <w:name w:val="Буллит (Доп. текст)"/>
    <w:basedOn w:val="ab"/>
    <w:uiPriority w:val="99"/>
    <w:rsid w:val="0061343D"/>
    <w:pPr>
      <w:numPr>
        <w:numId w:val="8"/>
      </w:numPr>
      <w:ind w:left="567" w:hanging="340"/>
    </w:pPr>
  </w:style>
  <w:style w:type="character" w:customStyle="1" w:styleId="ac">
    <w:name w:val="Буллит"/>
    <w:uiPriority w:val="99"/>
    <w:rsid w:val="00767BB0"/>
    <w:rPr>
      <w:rFonts w:ascii="PiGraphA" w:hAnsi="PiGraphA" w:cs="PiGraphA"/>
      <w:position w:val="1"/>
      <w:sz w:val="14"/>
      <w:szCs w:val="14"/>
    </w:rPr>
  </w:style>
  <w:style w:type="paragraph" w:customStyle="1" w:styleId="h184">
    <w:name w:val="h1_8/4"/>
    <w:basedOn w:val="NoParagraphStyle"/>
    <w:next w:val="NoParagraphStyle"/>
    <w:uiPriority w:val="99"/>
    <w:rsid w:val="00C33B32"/>
    <w:pPr>
      <w:pageBreakBefore/>
      <w:pBdr>
        <w:bottom w:val="single" w:sz="4" w:space="5" w:color="auto"/>
      </w:pBdr>
      <w:suppressAutoHyphens/>
      <w:spacing w:before="480" w:after="240" w:line="240" w:lineRule="atLeast"/>
    </w:pPr>
    <w:rPr>
      <w:rFonts w:ascii="Times New Roman" w:eastAsia="MingLiU Regular" w:hAnsi="Times New Roman" w:cs="OfficinaSansExtraBoldITC-Reg"/>
      <w:b/>
      <w:bCs/>
      <w:caps/>
      <w:lang w:val="ru-RU"/>
    </w:rPr>
  </w:style>
  <w:style w:type="paragraph" w:customStyle="1" w:styleId="h4">
    <w:name w:val="h4"/>
    <w:basedOn w:val="NoParagraphStyle"/>
    <w:next w:val="NoParagraphStyle"/>
    <w:uiPriority w:val="99"/>
    <w:rsid w:val="002E25BC"/>
    <w:pPr>
      <w:keepNext/>
      <w:widowControl/>
      <w:suppressAutoHyphens/>
      <w:spacing w:before="240" w:line="240" w:lineRule="atLeast"/>
    </w:pPr>
    <w:rPr>
      <w:rFonts w:ascii="Times New Roman" w:eastAsia="MingLiU Regular" w:hAnsi="Times New Roman" w:cs="OfficinaSansMediumITC"/>
      <w:b/>
      <w:position w:val="6"/>
      <w:sz w:val="20"/>
      <w:szCs w:val="20"/>
      <w:lang w:val="ru-RU"/>
    </w:rPr>
  </w:style>
  <w:style w:type="paragraph" w:customStyle="1" w:styleId="h4-first">
    <w:name w:val="h4-first"/>
    <w:basedOn w:val="h4"/>
    <w:uiPriority w:val="99"/>
    <w:rsid w:val="00767BB0"/>
    <w:pPr>
      <w:spacing w:before="120"/>
    </w:pPr>
  </w:style>
  <w:style w:type="paragraph" w:customStyle="1" w:styleId="h5">
    <w:name w:val="h5"/>
    <w:basedOn w:val="NoParagraphStyle"/>
    <w:next w:val="NoParagraphStyle"/>
    <w:uiPriority w:val="99"/>
    <w:rsid w:val="00C33B32"/>
    <w:pPr>
      <w:keepNext/>
      <w:spacing w:line="240" w:lineRule="atLeast"/>
      <w:ind w:firstLine="227"/>
      <w:jc w:val="both"/>
    </w:pPr>
    <w:rPr>
      <w:rFonts w:ascii="Times New Roman" w:eastAsia="MingLiU Regular" w:hAnsi="Times New Roman" w:cs="SchoolBookSanPin-BoldItalic"/>
      <w:b/>
      <w:bCs/>
      <w:i/>
      <w:iCs/>
      <w:sz w:val="20"/>
      <w:szCs w:val="20"/>
      <w:lang w:val="ru-RU"/>
    </w:rPr>
  </w:style>
  <w:style w:type="paragraph" w:customStyle="1" w:styleId="Body20">
    <w:name w:val="Body_2/0"/>
    <w:basedOn w:val="NoParagraphStyle"/>
    <w:next w:val="NoParagraphStyle"/>
    <w:uiPriority w:val="99"/>
    <w:rsid w:val="00C33B32"/>
    <w:pPr>
      <w:spacing w:before="113" w:line="240" w:lineRule="atLeast"/>
      <w:ind w:firstLine="227"/>
      <w:jc w:val="both"/>
    </w:pPr>
    <w:rPr>
      <w:rFonts w:ascii="Times New Roman" w:eastAsia="MingLiU Regular" w:hAnsi="Times New Roman" w:cs="SchoolBookSanPin"/>
      <w:sz w:val="20"/>
      <w:szCs w:val="20"/>
      <w:lang w:val="ru-RU"/>
    </w:rPr>
  </w:style>
  <w:style w:type="character" w:customStyle="1" w:styleId="MingLiU">
    <w:name w:val="MingLiU"/>
    <w:uiPriority w:val="99"/>
    <w:rsid w:val="00767BB0"/>
    <w:rPr>
      <w:rFonts w:ascii="MingLiU" w:eastAsia="MingLiU" w:cs="MingLiU"/>
    </w:rPr>
  </w:style>
  <w:style w:type="character" w:styleId="ad">
    <w:name w:val="Emphasis"/>
    <w:uiPriority w:val="99"/>
    <w:qFormat/>
    <w:rsid w:val="00767BB0"/>
    <w:rPr>
      <w:rFonts w:ascii="Times New Roman" w:hAnsi="Times New Roman" w:cs="Times New Roman"/>
      <w:i/>
      <w:iCs/>
      <w:color w:val="000000"/>
      <w:w w:val="100"/>
    </w:rPr>
  </w:style>
  <w:style w:type="paragraph" w:customStyle="1" w:styleId="16">
    <w:name w:val="Заг_1"/>
    <w:basedOn w:val="NoParagraphStyle"/>
    <w:uiPriority w:val="99"/>
    <w:rsid w:val="008142F1"/>
    <w:pPr>
      <w:pageBreakBefore/>
      <w:widowControl/>
      <w:pBdr>
        <w:bottom w:val="single" w:sz="4" w:space="5" w:color="auto"/>
      </w:pBdr>
      <w:tabs>
        <w:tab w:val="left" w:pos="567"/>
      </w:tabs>
      <w:suppressAutoHyphens/>
      <w:spacing w:before="480" w:after="240" w:line="240" w:lineRule="atLeast"/>
    </w:pPr>
    <w:rPr>
      <w:rFonts w:ascii="Times New Roman" w:eastAsia="Times New Roman" w:hAnsi="Times New Roman" w:cs="OfficinaSansExtraBoldITC-Reg"/>
      <w:b/>
      <w:bCs/>
      <w:caps/>
      <w:lang w:val="ru-RU"/>
    </w:rPr>
  </w:style>
  <w:style w:type="paragraph" w:customStyle="1" w:styleId="24">
    <w:name w:val="Заг_2"/>
    <w:basedOn w:val="NoParagraphStyle"/>
    <w:uiPriority w:val="99"/>
    <w:rsid w:val="008142F1"/>
    <w:pPr>
      <w:keepNext/>
      <w:keepLines/>
      <w:widowControl/>
      <w:tabs>
        <w:tab w:val="left" w:pos="567"/>
      </w:tabs>
      <w:suppressAutoHyphens/>
      <w:spacing w:before="240" w:after="57" w:line="243" w:lineRule="atLeast"/>
    </w:pPr>
    <w:rPr>
      <w:rFonts w:ascii="Times New Roman" w:eastAsia="Times New Roman" w:hAnsi="Times New Roman" w:cs="OfficinaSansMediumITC"/>
      <w:b/>
      <w:caps/>
      <w:sz w:val="22"/>
      <w:szCs w:val="22"/>
      <w:lang w:val="ru-RU"/>
    </w:rPr>
  </w:style>
  <w:style w:type="paragraph" w:customStyle="1" w:styleId="osnova-bullet">
    <w:name w:val="osnova-bullet (Основной Текст)"/>
    <w:basedOn w:val="body"/>
    <w:uiPriority w:val="99"/>
    <w:rsid w:val="008142F1"/>
    <w:pPr>
      <w:numPr>
        <w:numId w:val="9"/>
      </w:numPr>
      <w:tabs>
        <w:tab w:val="left" w:pos="567"/>
      </w:tabs>
      <w:spacing w:line="243" w:lineRule="atLeast"/>
      <w:ind w:left="567" w:hanging="340"/>
    </w:pPr>
    <w:rPr>
      <w:rFonts w:eastAsia="Times New Roman"/>
    </w:rPr>
  </w:style>
  <w:style w:type="paragraph" w:customStyle="1" w:styleId="30">
    <w:name w:val="Заг_3"/>
    <w:basedOn w:val="NoParagraphStyle"/>
    <w:uiPriority w:val="99"/>
    <w:rsid w:val="008142F1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ExtraBoldITC-Reg"/>
      <w:b/>
      <w:bCs/>
      <w:sz w:val="22"/>
      <w:szCs w:val="22"/>
      <w:lang w:val="ru-RU"/>
    </w:rPr>
  </w:style>
  <w:style w:type="paragraph" w:customStyle="1" w:styleId="41">
    <w:name w:val="Заг_4"/>
    <w:basedOn w:val="NoParagraphStyle"/>
    <w:uiPriority w:val="99"/>
    <w:rsid w:val="00541383"/>
    <w:pPr>
      <w:tabs>
        <w:tab w:val="left" w:pos="567"/>
      </w:tabs>
      <w:suppressAutoHyphens/>
      <w:spacing w:before="57" w:after="57" w:line="240" w:lineRule="atLeast"/>
    </w:pPr>
    <w:rPr>
      <w:rFonts w:ascii="Times New Roman" w:eastAsia="Times New Roman" w:hAnsi="Times New Roman" w:cs="OfficinaSansMediumITC"/>
      <w:b/>
      <w:sz w:val="22"/>
      <w:szCs w:val="22"/>
      <w:lang w:val="ru-RU"/>
    </w:rPr>
  </w:style>
  <w:style w:type="paragraph" w:customStyle="1" w:styleId="ae">
    <w:name w:val="Основной БА (Основной Текст)"/>
    <w:basedOn w:val="ab"/>
    <w:uiPriority w:val="99"/>
    <w:rsid w:val="00767BB0"/>
    <w:pPr>
      <w:spacing w:line="243" w:lineRule="atLeast"/>
      <w:ind w:firstLine="0"/>
    </w:pPr>
    <w:rPr>
      <w:rFonts w:ascii="SchoolBookSanPin" w:eastAsia="Times New Roman" w:hAnsi="SchoolBookSanPin" w:cs="SchoolBookSanPin"/>
    </w:rPr>
  </w:style>
  <w:style w:type="paragraph" w:customStyle="1" w:styleId="af">
    <w:name w:val="Сноска (Основной Текст)"/>
    <w:basedOn w:val="ae"/>
    <w:uiPriority w:val="99"/>
    <w:rsid w:val="008142F1"/>
    <w:pPr>
      <w:spacing w:line="183" w:lineRule="atLeast"/>
      <w:ind w:firstLine="227"/>
    </w:pPr>
    <w:rPr>
      <w:rFonts w:ascii="Times New Roman" w:hAnsi="Times New Roman"/>
      <w:sz w:val="16"/>
      <w:szCs w:val="16"/>
    </w:rPr>
  </w:style>
  <w:style w:type="character" w:customStyle="1" w:styleId="af0">
    <w:name w:val="Подчерк. (Подчеркивания)"/>
    <w:uiPriority w:val="99"/>
    <w:rsid w:val="00767BB0"/>
    <w:rPr>
      <w:u w:val="thick" w:color="000000"/>
    </w:rPr>
  </w:style>
  <w:style w:type="character" w:customStyle="1" w:styleId="af1">
    <w:name w:val="Верх. Индекс (Индексы)"/>
    <w:uiPriority w:val="99"/>
    <w:rsid w:val="00767BB0"/>
    <w:rPr>
      <w:position w:val="6"/>
      <w:sz w:val="13"/>
      <w:szCs w:val="13"/>
    </w:rPr>
  </w:style>
  <w:style w:type="paragraph" w:customStyle="1" w:styleId="25">
    <w:name w:val="Список 2 (Основной Текст)"/>
    <w:basedOn w:val="ab"/>
    <w:uiPriority w:val="99"/>
    <w:rsid w:val="00767BB0"/>
    <w:pPr>
      <w:tabs>
        <w:tab w:val="left" w:pos="227"/>
      </w:tabs>
      <w:spacing w:line="238" w:lineRule="atLeast"/>
      <w:ind w:left="227" w:hanging="227"/>
    </w:pPr>
    <w:rPr>
      <w:rFonts w:eastAsia="Times New Roman"/>
    </w:rPr>
  </w:style>
  <w:style w:type="character" w:customStyle="1" w:styleId="ItalicBook">
    <w:name w:val="Italic_Book"/>
    <w:uiPriority w:val="99"/>
    <w:rsid w:val="00767BB0"/>
    <w:rPr>
      <w:i/>
      <w:iCs/>
    </w:rPr>
  </w:style>
  <w:style w:type="paragraph" w:customStyle="1" w:styleId="bodyindent">
    <w:name w:val="body_indent"/>
    <w:basedOn w:val="NoParagraphStyle"/>
    <w:uiPriority w:val="99"/>
    <w:rsid w:val="00C33B32"/>
    <w:pPr>
      <w:tabs>
        <w:tab w:val="left" w:pos="567"/>
      </w:tabs>
      <w:spacing w:line="240" w:lineRule="atLeast"/>
      <w:ind w:right="2494" w:firstLine="227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paragraph" w:customStyle="1" w:styleId="table-body1mm">
    <w:name w:val="table-body_1mm"/>
    <w:basedOn w:val="body"/>
    <w:uiPriority w:val="99"/>
    <w:rsid w:val="00767BB0"/>
    <w:pPr>
      <w:tabs>
        <w:tab w:val="left" w:pos="567"/>
      </w:tabs>
      <w:spacing w:after="100" w:line="200" w:lineRule="atLeast"/>
      <w:ind w:firstLine="0"/>
      <w:jc w:val="left"/>
    </w:pPr>
    <w:rPr>
      <w:rFonts w:eastAsia="Times New Roman"/>
      <w:sz w:val="18"/>
      <w:szCs w:val="18"/>
    </w:rPr>
  </w:style>
  <w:style w:type="paragraph" w:customStyle="1" w:styleId="table-head">
    <w:name w:val="table-head"/>
    <w:basedOn w:val="table-body1mm"/>
    <w:uiPriority w:val="99"/>
    <w:rsid w:val="00767BB0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table-body0mm">
    <w:name w:val="table-body_0mm"/>
    <w:basedOn w:val="body"/>
    <w:uiPriority w:val="99"/>
    <w:rsid w:val="00767BB0"/>
    <w:pPr>
      <w:tabs>
        <w:tab w:val="left" w:pos="567"/>
      </w:tabs>
      <w:spacing w:line="200" w:lineRule="atLeast"/>
      <w:ind w:firstLine="0"/>
      <w:jc w:val="left"/>
    </w:pPr>
    <w:rPr>
      <w:rFonts w:eastAsia="Times New Roman"/>
      <w:sz w:val="18"/>
      <w:szCs w:val="18"/>
    </w:rPr>
  </w:style>
  <w:style w:type="character" w:customStyle="1" w:styleId="Underline">
    <w:name w:val="Underline"/>
    <w:uiPriority w:val="99"/>
    <w:rsid w:val="00767BB0"/>
    <w:rPr>
      <w:u w:val="thick"/>
    </w:rPr>
  </w:style>
  <w:style w:type="paragraph" w:customStyle="1" w:styleId="footnote0">
    <w:name w:val="footnote*"/>
    <w:basedOn w:val="footnote"/>
    <w:uiPriority w:val="99"/>
    <w:rsid w:val="00767BB0"/>
    <w:pPr>
      <w:pBdr>
        <w:top w:val="single" w:sz="4" w:space="12" w:color="000000"/>
      </w:pBdr>
    </w:pPr>
    <w:rPr>
      <w:rFonts w:eastAsia="Times New Roman"/>
    </w:rPr>
  </w:style>
  <w:style w:type="paragraph" w:customStyle="1" w:styleId="table-bodycentre">
    <w:name w:val="table-body_centre"/>
    <w:basedOn w:val="NoParagraphStyle"/>
    <w:uiPriority w:val="99"/>
    <w:rsid w:val="00767BB0"/>
    <w:pPr>
      <w:spacing w:after="100" w:line="200" w:lineRule="atLeast"/>
      <w:jc w:val="center"/>
    </w:pPr>
    <w:rPr>
      <w:rFonts w:ascii="SchoolBookSanPin" w:eastAsia="Times New Roman" w:hAnsi="SchoolBookSanPin" w:cs="SchoolBookSanPin"/>
      <w:sz w:val="18"/>
      <w:szCs w:val="18"/>
      <w:lang w:val="ru-RU"/>
    </w:rPr>
  </w:style>
  <w:style w:type="paragraph" w:customStyle="1" w:styleId="table-list-bullet">
    <w:name w:val="table-list-bullet"/>
    <w:basedOn w:val="table-body1mm"/>
    <w:uiPriority w:val="99"/>
    <w:rsid w:val="00767BB0"/>
    <w:pPr>
      <w:tabs>
        <w:tab w:val="clear" w:pos="567"/>
      </w:tabs>
      <w:spacing w:after="0"/>
      <w:ind w:left="142" w:hanging="142"/>
    </w:pPr>
  </w:style>
  <w:style w:type="paragraph" w:styleId="af2">
    <w:name w:val="header"/>
    <w:basedOn w:val="a3"/>
    <w:link w:val="af3"/>
    <w:uiPriority w:val="99"/>
    <w:unhideWhenUsed/>
    <w:rsid w:val="00AF65D5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Верхний колонтитул Знак"/>
    <w:basedOn w:val="a4"/>
    <w:link w:val="af2"/>
    <w:uiPriority w:val="99"/>
    <w:rsid w:val="00AF65D5"/>
  </w:style>
  <w:style w:type="paragraph" w:styleId="af4">
    <w:name w:val="footer"/>
    <w:basedOn w:val="a3"/>
    <w:link w:val="af5"/>
    <w:uiPriority w:val="99"/>
    <w:unhideWhenUsed/>
    <w:rsid w:val="00AF65D5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4"/>
    <w:link w:val="af4"/>
    <w:uiPriority w:val="99"/>
    <w:rsid w:val="00AF65D5"/>
  </w:style>
  <w:style w:type="paragraph" w:customStyle="1" w:styleId="list-dashleviy">
    <w:name w:val="list-dash_leviy"/>
    <w:basedOn w:val="list-bullet"/>
    <w:uiPriority w:val="99"/>
    <w:rsid w:val="0023475C"/>
    <w:pPr>
      <w:widowControl w:val="0"/>
      <w:numPr>
        <w:numId w:val="4"/>
      </w:numPr>
      <w:spacing w:line="242" w:lineRule="atLeast"/>
      <w:ind w:left="567" w:hanging="340"/>
    </w:pPr>
  </w:style>
  <w:style w:type="paragraph" w:customStyle="1" w:styleId="h4Header">
    <w:name w:val="h4 (Header)"/>
    <w:basedOn w:val="body"/>
    <w:uiPriority w:val="99"/>
    <w:rsid w:val="006320F0"/>
    <w:pPr>
      <w:widowControl w:val="0"/>
      <w:tabs>
        <w:tab w:val="left" w:pos="567"/>
      </w:tabs>
      <w:spacing w:before="240" w:line="242" w:lineRule="atLeast"/>
      <w:ind w:firstLine="0"/>
    </w:pPr>
    <w:rPr>
      <w:rFonts w:cs="OfficinaSansMediumITC"/>
      <w:b/>
      <w:i/>
      <w:position w:val="6"/>
    </w:rPr>
  </w:style>
  <w:style w:type="paragraph" w:styleId="af6">
    <w:name w:val="Balloon Text"/>
    <w:basedOn w:val="a3"/>
    <w:link w:val="af7"/>
    <w:uiPriority w:val="99"/>
    <w:semiHidden/>
    <w:unhideWhenUsed/>
    <w:rsid w:val="00DF62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4"/>
    <w:link w:val="af6"/>
    <w:uiPriority w:val="99"/>
    <w:semiHidden/>
    <w:rsid w:val="00DF6212"/>
    <w:rPr>
      <w:rFonts w:ascii="Tahoma" w:hAnsi="Tahoma" w:cs="Tahoma"/>
      <w:sz w:val="16"/>
      <w:szCs w:val="16"/>
    </w:rPr>
  </w:style>
  <w:style w:type="paragraph" w:styleId="af8">
    <w:name w:val="No Spacing"/>
    <w:qFormat/>
    <w:rsid w:val="00DF6212"/>
    <w:pPr>
      <w:spacing w:after="0" w:line="240" w:lineRule="auto"/>
      <w:ind w:firstLine="227"/>
      <w:jc w:val="both"/>
    </w:pPr>
    <w:rPr>
      <w:rFonts w:ascii="Times New Roman" w:hAnsi="Times New Roman"/>
      <w:sz w:val="20"/>
    </w:rPr>
  </w:style>
  <w:style w:type="table" w:styleId="af9">
    <w:name w:val="Table Grid"/>
    <w:basedOn w:val="a5"/>
    <w:uiPriority w:val="59"/>
    <w:rsid w:val="00AE6E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"/>
    <w:basedOn w:val="a4"/>
    <w:link w:val="10"/>
    <w:uiPriority w:val="1"/>
    <w:rsid w:val="00B4700D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afa">
    <w:name w:val="List Paragraph"/>
    <w:aliases w:val="ITL List Paragraph,Цветной список - Акцент 13"/>
    <w:basedOn w:val="a3"/>
    <w:link w:val="afb"/>
    <w:uiPriority w:val="34"/>
    <w:qFormat/>
    <w:rsid w:val="00B4700D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/>
      <w:sz w:val="22"/>
      <w:lang w:eastAsia="en-US"/>
    </w:rPr>
  </w:style>
  <w:style w:type="paragraph" w:styleId="afc">
    <w:name w:val="Body Text"/>
    <w:basedOn w:val="a3"/>
    <w:link w:val="afd"/>
    <w:uiPriority w:val="1"/>
    <w:unhideWhenUsed/>
    <w:qFormat/>
    <w:rsid w:val="00B4700D"/>
    <w:pPr>
      <w:spacing w:line="240" w:lineRule="auto"/>
      <w:ind w:left="551" w:firstLine="0"/>
    </w:pPr>
    <w:rPr>
      <w:rFonts w:eastAsia="Times New Roman" w:cs="Times New Roman"/>
      <w:sz w:val="24"/>
      <w:szCs w:val="24"/>
      <w:lang w:eastAsia="en-US"/>
    </w:rPr>
  </w:style>
  <w:style w:type="character" w:customStyle="1" w:styleId="afd">
    <w:name w:val="Основной текст Знак"/>
    <w:basedOn w:val="a4"/>
    <w:link w:val="afc"/>
    <w:uiPriority w:val="1"/>
    <w:rsid w:val="00B4700D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7">
    <w:name w:val="Текст1"/>
    <w:basedOn w:val="a3"/>
    <w:rsid w:val="00B4700D"/>
    <w:pPr>
      <w:autoSpaceDE w:val="0"/>
      <w:spacing w:line="240" w:lineRule="auto"/>
      <w:ind w:firstLine="0"/>
      <w:jc w:val="left"/>
    </w:pPr>
    <w:rPr>
      <w:rFonts w:ascii="Courier New" w:eastAsia="Times New Roman" w:hAnsi="Courier New" w:cs="Courier New"/>
      <w:szCs w:val="20"/>
      <w:lang w:eastAsia="ar-SA"/>
    </w:rPr>
  </w:style>
  <w:style w:type="table" w:customStyle="1" w:styleId="TableGrid">
    <w:name w:val="TableGrid"/>
    <w:rsid w:val="005D6F2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e">
    <w:name w:val="Основной"/>
    <w:basedOn w:val="a3"/>
    <w:rsid w:val="00A52255"/>
    <w:pPr>
      <w:autoSpaceDE w:val="0"/>
      <w:autoSpaceDN w:val="0"/>
      <w:adjustRightInd w:val="0"/>
      <w:spacing w:line="214" w:lineRule="atLeast"/>
      <w:ind w:firstLine="283"/>
      <w:textAlignment w:val="center"/>
    </w:pPr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ff">
    <w:name w:val="Базовый"/>
    <w:rsid w:val="00A52255"/>
    <w:pPr>
      <w:tabs>
        <w:tab w:val="left" w:pos="709"/>
      </w:tabs>
      <w:suppressAutoHyphens/>
      <w:spacing w:after="0" w:line="276" w:lineRule="atLeast"/>
    </w:pPr>
    <w:rPr>
      <w:rFonts w:ascii="Calibri" w:eastAsia="Times New Roman" w:hAnsi="Calibri" w:cs="Calibri"/>
      <w:color w:val="00000A"/>
      <w:sz w:val="24"/>
      <w:szCs w:val="24"/>
    </w:rPr>
  </w:style>
  <w:style w:type="character" w:styleId="aff0">
    <w:name w:val="page number"/>
    <w:basedOn w:val="a4"/>
    <w:rsid w:val="00A52255"/>
  </w:style>
  <w:style w:type="paragraph" w:customStyle="1" w:styleId="TableParagraph">
    <w:name w:val="Table Paragraph"/>
    <w:basedOn w:val="a3"/>
    <w:uiPriority w:val="1"/>
    <w:qFormat/>
    <w:rsid w:val="00A52255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 w:val="22"/>
      <w:lang w:val="en-US" w:eastAsia="en-US"/>
    </w:rPr>
  </w:style>
  <w:style w:type="character" w:customStyle="1" w:styleId="aff1">
    <w:name w:val="Полужирный курсив"/>
    <w:uiPriority w:val="99"/>
    <w:rsid w:val="00745072"/>
    <w:rPr>
      <w:rFonts w:ascii="Times New Roman" w:hAnsi="Times New Roman"/>
      <w:b/>
      <w:bCs/>
      <w:i/>
      <w:iCs/>
    </w:rPr>
  </w:style>
  <w:style w:type="paragraph" w:customStyle="1" w:styleId="body200">
    <w:name w:val="body_2/0"/>
    <w:basedOn w:val="NoParagraphStyle"/>
    <w:next w:val="NoParagraphStyle"/>
    <w:uiPriority w:val="99"/>
    <w:rsid w:val="00745072"/>
    <w:pPr>
      <w:widowControl/>
      <w:spacing w:before="113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bodybefore1mm">
    <w:name w:val="body_before_1mm"/>
    <w:basedOn w:val="NoParagraphStyle"/>
    <w:next w:val="NoParagraphStyle"/>
    <w:uiPriority w:val="99"/>
    <w:rsid w:val="00745072"/>
    <w:pPr>
      <w:spacing w:before="57"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Noparagraphstyle0">
    <w:name w:val="[No paragraph style]"/>
    <w:rsid w:val="0074507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customStyle="1" w:styleId="h4-firstHeader">
    <w:name w:val="h4-first (Header)"/>
    <w:basedOn w:val="h4Header"/>
    <w:uiPriority w:val="99"/>
    <w:rsid w:val="00745072"/>
    <w:pPr>
      <w:widowControl/>
      <w:spacing w:before="120"/>
    </w:pPr>
    <w:rPr>
      <w:i w:val="0"/>
    </w:rPr>
  </w:style>
  <w:style w:type="paragraph" w:customStyle="1" w:styleId="18">
    <w:name w:val="Заг1а (Заголовки)"/>
    <w:basedOn w:val="15"/>
    <w:uiPriority w:val="99"/>
    <w:rsid w:val="00745072"/>
    <w:pPr>
      <w:pBdr>
        <w:top w:val="none" w:sz="0" w:space="0" w:color="auto"/>
      </w:pBdr>
      <w:suppressAutoHyphens/>
      <w:spacing w:before="397" w:after="0"/>
    </w:pPr>
    <w:rPr>
      <w:rFonts w:ascii="Times New Roman" w:hAnsi="Times New Roman" w:cs="OfficinaSansExtraBoldITC"/>
    </w:rPr>
  </w:style>
  <w:style w:type="paragraph" w:customStyle="1" w:styleId="footnote1">
    <w:name w:val="footnote (Доп. текст)"/>
    <w:basedOn w:val="ab"/>
    <w:uiPriority w:val="99"/>
    <w:rsid w:val="00745072"/>
    <w:pPr>
      <w:tabs>
        <w:tab w:val="left" w:pos="454"/>
      </w:tabs>
      <w:spacing w:line="200" w:lineRule="atLeast"/>
    </w:pPr>
    <w:rPr>
      <w:rFonts w:cs="SchoolBookSanPin"/>
      <w:sz w:val="18"/>
      <w:szCs w:val="18"/>
    </w:rPr>
  </w:style>
  <w:style w:type="paragraph" w:customStyle="1" w:styleId="19">
    <w:name w:val="Заг 1 а (Заголовки)"/>
    <w:basedOn w:val="NoParagraphStyle"/>
    <w:uiPriority w:val="99"/>
    <w:rsid w:val="00745072"/>
    <w:pPr>
      <w:keepNext/>
      <w:keepLines/>
      <w:pageBreakBefore/>
      <w:widowControl/>
      <w:pBdr>
        <w:bottom w:val="single" w:sz="4" w:space="8" w:color="auto"/>
      </w:pBdr>
      <w:spacing w:after="340" w:line="240" w:lineRule="atLeast"/>
    </w:pPr>
    <w:rPr>
      <w:rFonts w:ascii="Times New Roman" w:hAnsi="Times New Roman" w:cs="OfficinaSansExtraBoldITC-Reg"/>
      <w:b/>
      <w:bCs/>
      <w:caps/>
      <w:lang w:val="ru-RU"/>
    </w:rPr>
  </w:style>
  <w:style w:type="paragraph" w:customStyle="1" w:styleId="aff2">
    <w:name w:val="Осн тире (Основной Текст)"/>
    <w:basedOn w:val="ae"/>
    <w:uiPriority w:val="99"/>
    <w:rsid w:val="00745072"/>
    <w:pPr>
      <w:spacing w:line="240" w:lineRule="atLeast"/>
      <w:ind w:left="283" w:hanging="283"/>
    </w:pPr>
    <w:rPr>
      <w:rFonts w:ascii="Times New Roman" w:eastAsiaTheme="minorEastAsia" w:hAnsi="Times New Roman"/>
    </w:rPr>
  </w:style>
  <w:style w:type="paragraph" w:customStyle="1" w:styleId="a">
    <w:name w:val="Осн булит (Основной Текст)"/>
    <w:basedOn w:val="ab"/>
    <w:uiPriority w:val="99"/>
    <w:rsid w:val="00745072"/>
    <w:pPr>
      <w:numPr>
        <w:numId w:val="28"/>
      </w:numPr>
      <w:tabs>
        <w:tab w:val="left" w:pos="227"/>
      </w:tabs>
      <w:ind w:left="567" w:hanging="340"/>
    </w:pPr>
    <w:rPr>
      <w:rFonts w:cs="SchoolBookSanPin"/>
    </w:rPr>
  </w:style>
  <w:style w:type="paragraph" w:customStyle="1" w:styleId="aff3">
    <w:name w:val="Осн  тире набором (Основной Текст)"/>
    <w:basedOn w:val="ae"/>
    <w:uiPriority w:val="99"/>
    <w:rsid w:val="00745072"/>
    <w:pPr>
      <w:tabs>
        <w:tab w:val="left" w:pos="283"/>
      </w:tabs>
      <w:spacing w:line="240" w:lineRule="atLeast"/>
      <w:ind w:left="567" w:hanging="340"/>
    </w:pPr>
    <w:rPr>
      <w:rFonts w:ascii="Times New Roman" w:eastAsiaTheme="minorEastAsia" w:hAnsi="Times New Roman"/>
    </w:rPr>
  </w:style>
  <w:style w:type="character" w:customStyle="1" w:styleId="aff4">
    <w:name w:val="Булит КВ"/>
    <w:uiPriority w:val="99"/>
    <w:rsid w:val="00745072"/>
    <w:rPr>
      <w:rFonts w:ascii="PiGraphA" w:hAnsi="PiGraphA" w:cs="PiGraphA"/>
      <w:sz w:val="14"/>
      <w:szCs w:val="14"/>
      <w:lang w:val="ru-RU"/>
    </w:rPr>
  </w:style>
  <w:style w:type="paragraph" w:customStyle="1" w:styleId="a1">
    <w:name w:val="Тире (Доп. текст)"/>
    <w:basedOn w:val="ab"/>
    <w:uiPriority w:val="99"/>
    <w:rsid w:val="00745072"/>
    <w:pPr>
      <w:numPr>
        <w:numId w:val="29"/>
      </w:numPr>
      <w:ind w:left="567" w:hanging="340"/>
    </w:pPr>
    <w:rPr>
      <w:rFonts w:eastAsia="KaiTi Regular"/>
    </w:rPr>
  </w:style>
  <w:style w:type="paragraph" w:customStyle="1" w:styleId="52">
    <w:name w:val="Заг 5_2 (Заголовки)"/>
    <w:basedOn w:val="50"/>
    <w:uiPriority w:val="99"/>
    <w:rsid w:val="00745072"/>
    <w:pPr>
      <w:spacing w:before="113"/>
    </w:pPr>
    <w:rPr>
      <w:rFonts w:ascii="Times New Roman" w:eastAsia="KaiTi Regular" w:hAnsi="Times New Roman"/>
    </w:rPr>
  </w:style>
  <w:style w:type="paragraph" w:customStyle="1" w:styleId="302">
    <w:name w:val="Заг 3_0/2 (Заголовки)"/>
    <w:basedOn w:val="NoParagraphStyle"/>
    <w:uiPriority w:val="99"/>
    <w:rsid w:val="00745072"/>
    <w:pPr>
      <w:spacing w:after="113" w:line="240" w:lineRule="atLeast"/>
    </w:pPr>
    <w:rPr>
      <w:rFonts w:ascii="Times New Roman" w:eastAsia="KaiTi Regular" w:hAnsi="Times New Roman" w:cs="OfficinaSansExtraBoldITC-Reg"/>
      <w:b/>
      <w:bCs/>
      <w:sz w:val="22"/>
      <w:szCs w:val="22"/>
      <w:lang w:val="ru-RU"/>
    </w:rPr>
  </w:style>
  <w:style w:type="paragraph" w:customStyle="1" w:styleId="BodyBullet0">
    <w:name w:val="Body_Bullet (Доп. текст)"/>
    <w:basedOn w:val="NoParagraphStyle"/>
    <w:next w:val="NoParagraphStyle"/>
    <w:uiPriority w:val="99"/>
    <w:rsid w:val="00745072"/>
    <w:pPr>
      <w:numPr>
        <w:numId w:val="30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paragraph" w:customStyle="1" w:styleId="BodyBulletnew">
    <w:name w:val="Body_Bullet_new (Доп. текст)"/>
    <w:basedOn w:val="NoParagraphStyle"/>
    <w:next w:val="NoParagraphStyle"/>
    <w:uiPriority w:val="99"/>
    <w:rsid w:val="00745072"/>
    <w:pPr>
      <w:numPr>
        <w:numId w:val="31"/>
      </w:numPr>
      <w:spacing w:line="240" w:lineRule="atLeast"/>
      <w:ind w:left="567" w:hanging="340"/>
      <w:jc w:val="both"/>
    </w:pPr>
    <w:rPr>
      <w:rFonts w:ascii="Times New Roman" w:eastAsia="KaiTi Regular" w:hAnsi="Times New Roman" w:cs="SchoolBookSanPin-Regular"/>
      <w:sz w:val="20"/>
      <w:szCs w:val="20"/>
      <w:lang w:val="ru-RU"/>
    </w:rPr>
  </w:style>
  <w:style w:type="character" w:customStyle="1" w:styleId="aff5">
    <w:name w:val="КИТАЙ"/>
    <w:uiPriority w:val="99"/>
    <w:rsid w:val="00745072"/>
    <w:rPr>
      <w:rFonts w:ascii="KaiTi" w:eastAsia="KaiTi" w:cs="KaiTi"/>
      <w:sz w:val="20"/>
      <w:szCs w:val="20"/>
    </w:rPr>
  </w:style>
  <w:style w:type="character" w:customStyle="1" w:styleId="Book">
    <w:name w:val="Book"/>
    <w:uiPriority w:val="99"/>
    <w:rsid w:val="00745072"/>
  </w:style>
  <w:style w:type="character" w:customStyle="1" w:styleId="h3tracking">
    <w:name w:val="h3_tracking"/>
    <w:uiPriority w:val="99"/>
    <w:rsid w:val="00745072"/>
    <w:rPr>
      <w:rFonts w:ascii="Times New Roman" w:hAnsi="Times New Roman" w:cs="OfficinaSansExtraBoldITC-Reg"/>
      <w:b/>
      <w:bCs/>
    </w:rPr>
  </w:style>
  <w:style w:type="paragraph" w:customStyle="1" w:styleId="aff6">
    <w:name w:val="Сноска (Доп. текст)"/>
    <w:basedOn w:val="NoParagraphStyle"/>
    <w:uiPriority w:val="99"/>
    <w:rsid w:val="00745072"/>
    <w:pPr>
      <w:tabs>
        <w:tab w:val="left" w:pos="227"/>
        <w:tab w:val="left" w:pos="454"/>
      </w:tabs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character" w:customStyle="1" w:styleId="aff7">
    <w:name w:val="Ц сноски"/>
    <w:uiPriority w:val="99"/>
    <w:rsid w:val="00745072"/>
    <w:rPr>
      <w:rFonts w:ascii="SchoolBookSanPin-Regular" w:hAnsi="SchoolBookSanPin-Regular" w:cs="SchoolBookSanPin-Regular"/>
      <w:sz w:val="18"/>
      <w:szCs w:val="18"/>
      <w:vertAlign w:val="superscript"/>
    </w:rPr>
  </w:style>
  <w:style w:type="character" w:customStyle="1" w:styleId="aff8">
    <w:name w:val="Автоинтерлиньяж (Прочее)"/>
    <w:uiPriority w:val="99"/>
    <w:rsid w:val="00745072"/>
  </w:style>
  <w:style w:type="paragraph" w:customStyle="1" w:styleId="list-numnew">
    <w:name w:val="list-num_new"/>
    <w:basedOn w:val="NoParagraphStyle"/>
    <w:next w:val="NoParagraphStyle"/>
    <w:uiPriority w:val="99"/>
    <w:rsid w:val="00745072"/>
    <w:pPr>
      <w:widowControl/>
      <w:tabs>
        <w:tab w:val="left" w:pos="567"/>
      </w:tabs>
      <w:spacing w:line="240" w:lineRule="atLeast"/>
      <w:ind w:left="567" w:hanging="340"/>
      <w:jc w:val="both"/>
    </w:pPr>
    <w:rPr>
      <w:rFonts w:ascii="Times New Roman" w:eastAsia="Times New Roman" w:hAnsi="Times New Roman" w:cs="SchoolBookSanPin"/>
      <w:sz w:val="20"/>
      <w:szCs w:val="20"/>
      <w:lang w:val="ru-RU"/>
    </w:rPr>
  </w:style>
  <w:style w:type="character" w:customStyle="1" w:styleId="Superscript">
    <w:name w:val="Superscript"/>
    <w:uiPriority w:val="99"/>
    <w:rsid w:val="00745072"/>
    <w:rPr>
      <w:vertAlign w:val="superscript"/>
    </w:rPr>
  </w:style>
  <w:style w:type="paragraph" w:customStyle="1" w:styleId="Bull">
    <w:name w:val="Bull (Основной Текст)"/>
    <w:basedOn w:val="aa"/>
    <w:uiPriority w:val="99"/>
    <w:rsid w:val="00745072"/>
    <w:pPr>
      <w:widowControl/>
      <w:spacing w:line="240" w:lineRule="atLeast"/>
    </w:pPr>
    <w:rPr>
      <w:rFonts w:eastAsia="Times New Roman"/>
    </w:rPr>
  </w:style>
  <w:style w:type="paragraph" w:customStyle="1" w:styleId="snoska">
    <w:name w:val="snoska (Доп. текст)"/>
    <w:basedOn w:val="NoParagraphStyle"/>
    <w:uiPriority w:val="99"/>
    <w:rsid w:val="00745072"/>
    <w:pPr>
      <w:widowControl/>
      <w:spacing w:line="200" w:lineRule="atLeast"/>
      <w:ind w:firstLine="227"/>
      <w:jc w:val="both"/>
    </w:pPr>
    <w:rPr>
      <w:rFonts w:ascii="Times New Roman" w:eastAsia="Times New Roman" w:hAnsi="Times New Roman" w:cs="SchoolBookSanPin-Regular"/>
      <w:sz w:val="18"/>
      <w:szCs w:val="18"/>
      <w:lang w:val="ru-RU"/>
    </w:rPr>
  </w:style>
  <w:style w:type="paragraph" w:customStyle="1" w:styleId="3a">
    <w:name w:val="Заг 3a (Заголовки)"/>
    <w:basedOn w:val="22"/>
    <w:uiPriority w:val="99"/>
    <w:rsid w:val="00745072"/>
    <w:pPr>
      <w:widowControl/>
      <w:tabs>
        <w:tab w:val="left" w:pos="510"/>
      </w:tabs>
      <w:spacing w:before="283"/>
    </w:pPr>
    <w:rPr>
      <w:rFonts w:eastAsia="Times New Roman" w:cs="OfficinaSansExtraBoldITC-Reg"/>
      <w:bCs/>
      <w:lang w:val="ru-RU"/>
    </w:rPr>
  </w:style>
  <w:style w:type="paragraph" w:customStyle="1" w:styleId="aff9">
    <w:name w:val="Таблица Влево (Таблицы)"/>
    <w:basedOn w:val="ab"/>
    <w:uiPriority w:val="99"/>
    <w:rsid w:val="00745072"/>
    <w:pPr>
      <w:tabs>
        <w:tab w:val="left" w:pos="510"/>
      </w:tabs>
      <w:spacing w:line="220" w:lineRule="atLeast"/>
      <w:ind w:firstLine="0"/>
      <w:jc w:val="left"/>
    </w:pPr>
    <w:rPr>
      <w:rFonts w:eastAsia="Times New Roman" w:cs="SchoolBookSanPin"/>
      <w:sz w:val="18"/>
      <w:szCs w:val="18"/>
    </w:rPr>
  </w:style>
  <w:style w:type="paragraph" w:customStyle="1" w:styleId="affa">
    <w:name w:val="Таблица Головка (Таблицы)"/>
    <w:basedOn w:val="aff9"/>
    <w:uiPriority w:val="99"/>
    <w:rsid w:val="00745072"/>
    <w:pPr>
      <w:jc w:val="center"/>
    </w:pPr>
    <w:rPr>
      <w:rFonts w:ascii="SchoolBookSanPin-Bold" w:hAnsi="SchoolBookSanPin-Bold" w:cs="SchoolBookSanPin-Bold"/>
      <w:b/>
      <w:bCs/>
    </w:rPr>
  </w:style>
  <w:style w:type="paragraph" w:customStyle="1" w:styleId="affb">
    <w:name w:val="Таблица по Центру (Таблицы)"/>
    <w:basedOn w:val="aff9"/>
    <w:uiPriority w:val="99"/>
    <w:rsid w:val="00745072"/>
    <w:pPr>
      <w:jc w:val="center"/>
    </w:pPr>
  </w:style>
  <w:style w:type="paragraph" w:customStyle="1" w:styleId="bodycentre">
    <w:name w:val="body_centre"/>
    <w:basedOn w:val="NoParagraphStyle"/>
    <w:uiPriority w:val="99"/>
    <w:rsid w:val="00745072"/>
    <w:pPr>
      <w:tabs>
        <w:tab w:val="left" w:pos="567"/>
      </w:tabs>
      <w:spacing w:line="240" w:lineRule="atLeast"/>
      <w:jc w:val="center"/>
    </w:pPr>
    <w:rPr>
      <w:rFonts w:ascii="SchoolBookSanPin" w:eastAsia="Times New Roman" w:hAnsi="SchoolBookSanPin" w:cs="SchoolBookSanPin"/>
      <w:sz w:val="20"/>
      <w:szCs w:val="20"/>
      <w:lang w:val="ru-RU"/>
    </w:rPr>
  </w:style>
  <w:style w:type="character" w:customStyle="1" w:styleId="BoldItalicUnderline">
    <w:name w:val="Bold_Italic_Underline"/>
    <w:uiPriority w:val="99"/>
    <w:rsid w:val="00745072"/>
    <w:rPr>
      <w:b/>
      <w:bCs/>
      <w:i/>
      <w:iCs/>
      <w:u w:val="thick"/>
    </w:rPr>
  </w:style>
  <w:style w:type="paragraph" w:styleId="affc">
    <w:name w:val="footnote text"/>
    <w:basedOn w:val="a3"/>
    <w:link w:val="affd"/>
    <w:uiPriority w:val="99"/>
    <w:semiHidden/>
    <w:unhideWhenUsed/>
    <w:rsid w:val="00745072"/>
    <w:pPr>
      <w:spacing w:line="240" w:lineRule="auto"/>
    </w:pPr>
    <w:rPr>
      <w:szCs w:val="20"/>
    </w:rPr>
  </w:style>
  <w:style w:type="character" w:customStyle="1" w:styleId="affd">
    <w:name w:val="Текст сноски Знак"/>
    <w:basedOn w:val="a4"/>
    <w:link w:val="affc"/>
    <w:uiPriority w:val="99"/>
    <w:semiHidden/>
    <w:rsid w:val="00745072"/>
    <w:rPr>
      <w:rFonts w:ascii="Times New Roman" w:hAnsi="Times New Roman"/>
      <w:sz w:val="20"/>
      <w:szCs w:val="20"/>
    </w:rPr>
  </w:style>
  <w:style w:type="character" w:styleId="affe">
    <w:name w:val="footnote reference"/>
    <w:basedOn w:val="a4"/>
    <w:uiPriority w:val="99"/>
    <w:semiHidden/>
    <w:unhideWhenUsed/>
    <w:rsid w:val="00745072"/>
    <w:rPr>
      <w:vertAlign w:val="superscript"/>
    </w:rPr>
  </w:style>
  <w:style w:type="numbering" w:customStyle="1" w:styleId="1">
    <w:name w:val="Текущий список1"/>
    <w:uiPriority w:val="99"/>
    <w:rsid w:val="00745072"/>
    <w:pPr>
      <w:numPr>
        <w:numId w:val="32"/>
      </w:numPr>
    </w:pPr>
  </w:style>
  <w:style w:type="numbering" w:customStyle="1" w:styleId="2">
    <w:name w:val="Текущий список2"/>
    <w:uiPriority w:val="99"/>
    <w:rsid w:val="00745072"/>
    <w:pPr>
      <w:numPr>
        <w:numId w:val="33"/>
      </w:numPr>
    </w:pPr>
  </w:style>
  <w:style w:type="character" w:customStyle="1" w:styleId="1a">
    <w:name w:val="Основной текст1"/>
    <w:rsid w:val="00745072"/>
    <w:rPr>
      <w:rFonts w:ascii="Century Schoolbook" w:eastAsia="Century Schoolbook" w:hAnsi="Century Schoolbook" w:cs="Century Schoolbook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  <w:lang w:val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3"/>
    <w:rsid w:val="00745072"/>
    <w:pPr>
      <w:widowControl w:val="0"/>
      <w:suppressAutoHyphens/>
      <w:spacing w:line="240" w:lineRule="auto"/>
      <w:ind w:left="720" w:firstLine="700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afff">
    <w:name w:val="Заголовок"/>
    <w:basedOn w:val="a3"/>
    <w:next w:val="afc"/>
    <w:qFormat/>
    <w:rsid w:val="00745072"/>
    <w:pPr>
      <w:keepNext/>
      <w:spacing w:before="240" w:after="120" w:line="240" w:lineRule="auto"/>
      <w:ind w:firstLine="0"/>
      <w:jc w:val="left"/>
    </w:pPr>
    <w:rPr>
      <w:rFonts w:ascii="Liberation Sans" w:eastAsia="Noto Sans CJK SC Regular" w:hAnsi="Liberation Sans" w:cs="FreeSans"/>
      <w:color w:val="00000A"/>
      <w:sz w:val="28"/>
      <w:szCs w:val="28"/>
      <w:lang w:eastAsia="en-US"/>
    </w:rPr>
  </w:style>
  <w:style w:type="paragraph" w:styleId="afff0">
    <w:name w:val="List"/>
    <w:basedOn w:val="afc"/>
    <w:rsid w:val="00745072"/>
    <w:pPr>
      <w:ind w:left="0"/>
      <w:jc w:val="left"/>
    </w:pPr>
    <w:rPr>
      <w:rFonts w:ascii="Tahoma" w:eastAsia="Tahoma" w:hAnsi="Tahoma" w:cs="FreeSans"/>
      <w:color w:val="00000A"/>
      <w:sz w:val="16"/>
      <w:szCs w:val="16"/>
    </w:rPr>
  </w:style>
  <w:style w:type="paragraph" w:styleId="afff1">
    <w:name w:val="caption"/>
    <w:basedOn w:val="a3"/>
    <w:qFormat/>
    <w:rsid w:val="00745072"/>
    <w:pPr>
      <w:suppressLineNumbers/>
      <w:spacing w:before="120" w:after="120" w:line="240" w:lineRule="auto"/>
      <w:ind w:firstLine="0"/>
      <w:jc w:val="left"/>
    </w:pPr>
    <w:rPr>
      <w:rFonts w:eastAsia="Times New Roman" w:cs="FreeSans"/>
      <w:i/>
      <w:iCs/>
      <w:color w:val="00000A"/>
      <w:sz w:val="24"/>
      <w:szCs w:val="24"/>
      <w:lang w:eastAsia="en-US"/>
    </w:rPr>
  </w:style>
  <w:style w:type="paragraph" w:styleId="1b">
    <w:name w:val="index 1"/>
    <w:basedOn w:val="a3"/>
    <w:next w:val="a3"/>
    <w:autoRedefine/>
    <w:uiPriority w:val="99"/>
    <w:semiHidden/>
    <w:unhideWhenUsed/>
    <w:rsid w:val="00745072"/>
    <w:pPr>
      <w:spacing w:line="240" w:lineRule="auto"/>
      <w:ind w:left="200" w:hanging="200"/>
    </w:pPr>
  </w:style>
  <w:style w:type="paragraph" w:styleId="afff2">
    <w:name w:val="index heading"/>
    <w:basedOn w:val="a3"/>
    <w:qFormat/>
    <w:rsid w:val="00745072"/>
    <w:pPr>
      <w:suppressLineNumbers/>
      <w:spacing w:line="240" w:lineRule="auto"/>
      <w:ind w:firstLine="0"/>
      <w:jc w:val="left"/>
    </w:pPr>
    <w:rPr>
      <w:rFonts w:eastAsia="Times New Roman" w:cs="FreeSans"/>
      <w:color w:val="00000A"/>
      <w:sz w:val="22"/>
      <w:lang w:eastAsia="en-US"/>
    </w:rPr>
  </w:style>
  <w:style w:type="paragraph" w:customStyle="1" w:styleId="afff3">
    <w:name w:val="Содержимое врезки"/>
    <w:basedOn w:val="a3"/>
    <w:qFormat/>
    <w:rsid w:val="00745072"/>
    <w:pPr>
      <w:spacing w:line="240" w:lineRule="auto"/>
      <w:ind w:firstLine="0"/>
      <w:jc w:val="left"/>
    </w:pPr>
    <w:rPr>
      <w:rFonts w:eastAsia="Times New Roman" w:cs="Times New Roman"/>
      <w:color w:val="00000A"/>
      <w:sz w:val="22"/>
      <w:lang w:eastAsia="en-US"/>
    </w:rPr>
  </w:style>
  <w:style w:type="paragraph" w:customStyle="1" w:styleId="afff4">
    <w:name w:val="Содержимое таблицы"/>
    <w:basedOn w:val="a3"/>
    <w:qFormat/>
    <w:rsid w:val="00745072"/>
    <w:pPr>
      <w:spacing w:line="240" w:lineRule="auto"/>
      <w:ind w:firstLine="0"/>
      <w:jc w:val="left"/>
    </w:pPr>
    <w:rPr>
      <w:rFonts w:eastAsia="Times New Roman" w:cs="Times New Roman"/>
      <w:color w:val="00000A"/>
      <w:sz w:val="22"/>
      <w:lang w:eastAsia="en-US"/>
    </w:rPr>
  </w:style>
  <w:style w:type="paragraph" w:customStyle="1" w:styleId="afff5">
    <w:name w:val="Заголовок таблицы"/>
    <w:basedOn w:val="afff4"/>
    <w:qFormat/>
    <w:rsid w:val="00745072"/>
  </w:style>
  <w:style w:type="table" w:customStyle="1" w:styleId="TableNormal">
    <w:name w:val="Table Normal"/>
    <w:uiPriority w:val="2"/>
    <w:semiHidden/>
    <w:unhideWhenUsed/>
    <w:qFormat/>
    <w:rsid w:val="00745072"/>
    <w:pPr>
      <w:spacing w:after="0" w:line="240" w:lineRule="auto"/>
    </w:pPr>
    <w:rPr>
      <w:rFonts w:eastAsiaTheme="minorHAns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rsid w:val="00745072"/>
  </w:style>
  <w:style w:type="character" w:customStyle="1" w:styleId="WW-Absatz-Standardschriftart">
    <w:name w:val="WW-Absatz-Standardschriftart"/>
    <w:rsid w:val="00745072"/>
  </w:style>
  <w:style w:type="character" w:customStyle="1" w:styleId="WW-Absatz-Standardschriftart1">
    <w:name w:val="WW-Absatz-Standardschriftart1"/>
    <w:rsid w:val="00745072"/>
  </w:style>
  <w:style w:type="character" w:customStyle="1" w:styleId="WW-Absatz-Standardschriftart11">
    <w:name w:val="WW-Absatz-Standardschriftart11"/>
    <w:rsid w:val="00745072"/>
  </w:style>
  <w:style w:type="character" w:customStyle="1" w:styleId="WW-Absatz-Standardschriftart111">
    <w:name w:val="WW-Absatz-Standardschriftart111"/>
    <w:rsid w:val="00745072"/>
  </w:style>
  <w:style w:type="character" w:customStyle="1" w:styleId="WW-Absatz-Standardschriftart1111">
    <w:name w:val="WW-Absatz-Standardschriftart1111"/>
    <w:rsid w:val="00745072"/>
  </w:style>
  <w:style w:type="character" w:customStyle="1" w:styleId="WW-Absatz-Standardschriftart11111">
    <w:name w:val="WW-Absatz-Standardschriftart11111"/>
    <w:rsid w:val="00745072"/>
  </w:style>
  <w:style w:type="character" w:customStyle="1" w:styleId="WW-Absatz-Standardschriftart111111">
    <w:name w:val="WW-Absatz-Standardschriftart111111"/>
    <w:rsid w:val="00745072"/>
  </w:style>
  <w:style w:type="character" w:customStyle="1" w:styleId="WW8Num21z0">
    <w:name w:val="WW8Num21z0"/>
    <w:rsid w:val="00745072"/>
    <w:rPr>
      <w:b/>
    </w:rPr>
  </w:style>
  <w:style w:type="character" w:customStyle="1" w:styleId="1c">
    <w:name w:val="Основной шрифт абзаца1"/>
    <w:rsid w:val="00745072"/>
  </w:style>
  <w:style w:type="character" w:customStyle="1" w:styleId="WW-Absatz-Standardschriftart1111111">
    <w:name w:val="WW-Absatz-Standardschriftart1111111"/>
    <w:rsid w:val="00745072"/>
  </w:style>
  <w:style w:type="character" w:customStyle="1" w:styleId="WW-Absatz-Standardschriftart11111111">
    <w:name w:val="WW-Absatz-Standardschriftart11111111"/>
    <w:rsid w:val="00745072"/>
  </w:style>
  <w:style w:type="character" w:customStyle="1" w:styleId="WW-Absatz-Standardschriftart111111111">
    <w:name w:val="WW-Absatz-Standardschriftart111111111"/>
    <w:rsid w:val="00745072"/>
  </w:style>
  <w:style w:type="character" w:customStyle="1" w:styleId="WW-Absatz-Standardschriftart1111111111">
    <w:name w:val="WW-Absatz-Standardschriftart1111111111"/>
    <w:rsid w:val="00745072"/>
  </w:style>
  <w:style w:type="character" w:customStyle="1" w:styleId="WW-Absatz-Standardschriftart11111111111">
    <w:name w:val="WW-Absatz-Standardschriftart11111111111"/>
    <w:rsid w:val="00745072"/>
  </w:style>
  <w:style w:type="character" w:customStyle="1" w:styleId="WW-Absatz-Standardschriftart111111111111">
    <w:name w:val="WW-Absatz-Standardschriftart111111111111"/>
    <w:rsid w:val="00745072"/>
  </w:style>
  <w:style w:type="character" w:customStyle="1" w:styleId="WW-Absatz-Standardschriftart1111111111111">
    <w:name w:val="WW-Absatz-Standardschriftart1111111111111"/>
    <w:rsid w:val="00745072"/>
  </w:style>
  <w:style w:type="character" w:customStyle="1" w:styleId="WW-Absatz-Standardschriftart11111111111111">
    <w:name w:val="WW-Absatz-Standardschriftart11111111111111"/>
    <w:rsid w:val="00745072"/>
  </w:style>
  <w:style w:type="character" w:customStyle="1" w:styleId="WW-Absatz-Standardschriftart111111111111111">
    <w:name w:val="WW-Absatz-Standardschriftart111111111111111"/>
    <w:rsid w:val="00745072"/>
  </w:style>
  <w:style w:type="character" w:customStyle="1" w:styleId="WW-Absatz-Standardschriftart1111111111111111">
    <w:name w:val="WW-Absatz-Standardschriftart1111111111111111"/>
    <w:rsid w:val="00745072"/>
  </w:style>
  <w:style w:type="character" w:customStyle="1" w:styleId="WW-Absatz-Standardschriftart11111111111111111">
    <w:name w:val="WW-Absatz-Standardschriftart11111111111111111"/>
    <w:rsid w:val="00745072"/>
  </w:style>
  <w:style w:type="character" w:customStyle="1" w:styleId="WW-Absatz-Standardschriftart111111111111111111">
    <w:name w:val="WW-Absatz-Standardschriftart111111111111111111"/>
    <w:rsid w:val="00745072"/>
  </w:style>
  <w:style w:type="character" w:customStyle="1" w:styleId="WW-Absatz-Standardschriftart1111111111111111111">
    <w:name w:val="WW-Absatz-Standardschriftart1111111111111111111"/>
    <w:rsid w:val="00745072"/>
  </w:style>
  <w:style w:type="character" w:customStyle="1" w:styleId="WW-Absatz-Standardschriftart11111111111111111111">
    <w:name w:val="WW-Absatz-Standardschriftart11111111111111111111"/>
    <w:rsid w:val="00745072"/>
  </w:style>
  <w:style w:type="character" w:customStyle="1" w:styleId="WW8Num1z0">
    <w:name w:val="WW8Num1z0"/>
    <w:rsid w:val="00745072"/>
    <w:rPr>
      <w:rFonts w:ascii="Wingdings 2" w:hAnsi="Wingdings 2" w:cs="OpenSymbol"/>
    </w:rPr>
  </w:style>
  <w:style w:type="character" w:customStyle="1" w:styleId="WW8Num1z1">
    <w:name w:val="WW8Num1z1"/>
    <w:rsid w:val="00745072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  <w:rsid w:val="00745072"/>
  </w:style>
  <w:style w:type="character" w:customStyle="1" w:styleId="WW-Absatz-Standardschriftart1111111111111111111111">
    <w:name w:val="WW-Absatz-Standardschriftart1111111111111111111111"/>
    <w:rsid w:val="00745072"/>
  </w:style>
  <w:style w:type="character" w:customStyle="1" w:styleId="WW-Absatz-Standardschriftart11111111111111111111111">
    <w:name w:val="WW-Absatz-Standardschriftart11111111111111111111111"/>
    <w:rsid w:val="00745072"/>
  </w:style>
  <w:style w:type="character" w:customStyle="1" w:styleId="WW-Absatz-Standardschriftart111111111111111111111111">
    <w:name w:val="WW-Absatz-Standardschriftart111111111111111111111111"/>
    <w:rsid w:val="00745072"/>
  </w:style>
  <w:style w:type="character" w:customStyle="1" w:styleId="WW-Absatz-Standardschriftart1111111111111111111111111">
    <w:name w:val="WW-Absatz-Standardschriftart1111111111111111111111111"/>
    <w:rsid w:val="00745072"/>
  </w:style>
  <w:style w:type="character" w:customStyle="1" w:styleId="WW-Absatz-Standardschriftart11111111111111111111111111">
    <w:name w:val="WW-Absatz-Standardschriftart11111111111111111111111111"/>
    <w:rsid w:val="00745072"/>
  </w:style>
  <w:style w:type="character" w:customStyle="1" w:styleId="WW-Absatz-Standardschriftart111111111111111111111111111">
    <w:name w:val="WW-Absatz-Standardschriftart111111111111111111111111111"/>
    <w:rsid w:val="00745072"/>
  </w:style>
  <w:style w:type="character" w:customStyle="1" w:styleId="WW-Absatz-Standardschriftart1111111111111111111111111111">
    <w:name w:val="WW-Absatz-Standardschriftart1111111111111111111111111111"/>
    <w:rsid w:val="00745072"/>
  </w:style>
  <w:style w:type="character" w:customStyle="1" w:styleId="WW-Absatz-Standardschriftart11111111111111111111111111111">
    <w:name w:val="WW-Absatz-Standardschriftart11111111111111111111111111111"/>
    <w:rsid w:val="00745072"/>
  </w:style>
  <w:style w:type="character" w:customStyle="1" w:styleId="WW-Absatz-Standardschriftart111111111111111111111111111111">
    <w:name w:val="WW-Absatz-Standardschriftart111111111111111111111111111111"/>
    <w:rsid w:val="00745072"/>
  </w:style>
  <w:style w:type="character" w:customStyle="1" w:styleId="WW-Absatz-Standardschriftart1111111111111111111111111111111">
    <w:name w:val="WW-Absatz-Standardschriftart1111111111111111111111111111111"/>
    <w:rsid w:val="00745072"/>
  </w:style>
  <w:style w:type="character" w:customStyle="1" w:styleId="WW-Absatz-Standardschriftart11111111111111111111111111111111">
    <w:name w:val="WW-Absatz-Standardschriftart11111111111111111111111111111111"/>
    <w:rsid w:val="00745072"/>
  </w:style>
  <w:style w:type="character" w:customStyle="1" w:styleId="WW-Absatz-Standardschriftart111111111111111111111111111111111">
    <w:name w:val="WW-Absatz-Standardschriftart111111111111111111111111111111111"/>
    <w:rsid w:val="00745072"/>
  </w:style>
  <w:style w:type="character" w:customStyle="1" w:styleId="WW-Absatz-Standardschriftart1111111111111111111111111111111111">
    <w:name w:val="WW-Absatz-Standardschriftart1111111111111111111111111111111111"/>
    <w:rsid w:val="00745072"/>
  </w:style>
  <w:style w:type="character" w:customStyle="1" w:styleId="WW-Absatz-Standardschriftart11111111111111111111111111111111111">
    <w:name w:val="WW-Absatz-Standardschriftart11111111111111111111111111111111111"/>
    <w:rsid w:val="00745072"/>
  </w:style>
  <w:style w:type="character" w:customStyle="1" w:styleId="WW-Absatz-Standardschriftart111111111111111111111111111111111111">
    <w:name w:val="WW-Absatz-Standardschriftart111111111111111111111111111111111111"/>
    <w:rsid w:val="00745072"/>
  </w:style>
  <w:style w:type="character" w:customStyle="1" w:styleId="WW-Absatz-Standardschriftart1111111111111111111111111111111111111">
    <w:name w:val="WW-Absatz-Standardschriftart1111111111111111111111111111111111111"/>
    <w:rsid w:val="00745072"/>
  </w:style>
  <w:style w:type="character" w:customStyle="1" w:styleId="WW-Absatz-Standardschriftart11111111111111111111111111111111111111">
    <w:name w:val="WW-Absatz-Standardschriftart11111111111111111111111111111111111111"/>
    <w:rsid w:val="00745072"/>
  </w:style>
  <w:style w:type="character" w:customStyle="1" w:styleId="WW-Absatz-Standardschriftart111111111111111111111111111111111111111">
    <w:name w:val="WW-Absatz-Standardschriftart111111111111111111111111111111111111111"/>
    <w:rsid w:val="00745072"/>
  </w:style>
  <w:style w:type="character" w:customStyle="1" w:styleId="WW-Absatz-Standardschriftart1111111111111111111111111111111111111111">
    <w:name w:val="WW-Absatz-Standardschriftart1111111111111111111111111111111111111111"/>
    <w:rsid w:val="00745072"/>
  </w:style>
  <w:style w:type="character" w:customStyle="1" w:styleId="WW-Absatz-Standardschriftart11111111111111111111111111111111111111111">
    <w:name w:val="WW-Absatz-Standardschriftart11111111111111111111111111111111111111111"/>
    <w:rsid w:val="00745072"/>
  </w:style>
  <w:style w:type="character" w:customStyle="1" w:styleId="WW-Absatz-Standardschriftart111111111111111111111111111111111111111111">
    <w:name w:val="WW-Absatz-Standardschriftart111111111111111111111111111111111111111111"/>
    <w:rsid w:val="00745072"/>
  </w:style>
  <w:style w:type="character" w:customStyle="1" w:styleId="WW-Absatz-Standardschriftart1111111111111111111111111111111111111111111">
    <w:name w:val="WW-Absatz-Standardschriftart1111111111111111111111111111111111111111111"/>
    <w:rsid w:val="00745072"/>
  </w:style>
  <w:style w:type="character" w:customStyle="1" w:styleId="WW-Absatz-Standardschriftart11111111111111111111111111111111111111111111">
    <w:name w:val="WW-Absatz-Standardschriftart11111111111111111111111111111111111111111111"/>
    <w:rsid w:val="00745072"/>
  </w:style>
  <w:style w:type="character" w:customStyle="1" w:styleId="WW-Absatz-Standardschriftart111111111111111111111111111111111111111111111">
    <w:name w:val="WW-Absatz-Standardschriftart111111111111111111111111111111111111111111111"/>
    <w:rsid w:val="00745072"/>
  </w:style>
  <w:style w:type="character" w:customStyle="1" w:styleId="WW-Absatz-Standardschriftart1111111111111111111111111111111111111111111111">
    <w:name w:val="WW-Absatz-Standardschriftart1111111111111111111111111111111111111111111111"/>
    <w:rsid w:val="00745072"/>
  </w:style>
  <w:style w:type="character" w:customStyle="1" w:styleId="WW-Absatz-Standardschriftart11111111111111111111111111111111111111111111111">
    <w:name w:val="WW-Absatz-Standardschriftart11111111111111111111111111111111111111111111111"/>
    <w:rsid w:val="00745072"/>
  </w:style>
  <w:style w:type="character" w:customStyle="1" w:styleId="WW-Absatz-Standardschriftart111111111111111111111111111111111111111111111111">
    <w:name w:val="WW-Absatz-Standardschriftart111111111111111111111111111111111111111111111111"/>
    <w:rsid w:val="00745072"/>
  </w:style>
  <w:style w:type="character" w:customStyle="1" w:styleId="WW-Absatz-Standardschriftart1111111111111111111111111111111111111111111111111">
    <w:name w:val="WW-Absatz-Standardschriftart1111111111111111111111111111111111111111111111111"/>
    <w:rsid w:val="0074507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74507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74507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74507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74507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74507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74507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74507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74507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74507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74507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74507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74507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74507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745072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745072"/>
  </w:style>
  <w:style w:type="character" w:customStyle="1" w:styleId="afff6">
    <w:name w:val="Маркеры списка"/>
    <w:rsid w:val="00745072"/>
    <w:rPr>
      <w:rFonts w:ascii="OpenSymbol" w:eastAsia="OpenSymbol" w:hAnsi="OpenSymbol" w:cs="OpenSymbol"/>
    </w:rPr>
  </w:style>
  <w:style w:type="character" w:styleId="afff7">
    <w:name w:val="Hyperlink"/>
    <w:uiPriority w:val="99"/>
    <w:rsid w:val="00745072"/>
    <w:rPr>
      <w:color w:val="000080"/>
      <w:u w:val="single"/>
    </w:rPr>
  </w:style>
  <w:style w:type="character" w:customStyle="1" w:styleId="afff8">
    <w:name w:val="Символ нумерации"/>
    <w:rsid w:val="00745072"/>
  </w:style>
  <w:style w:type="character" w:styleId="afff9">
    <w:name w:val="Strong"/>
    <w:uiPriority w:val="22"/>
    <w:qFormat/>
    <w:rsid w:val="00745072"/>
    <w:rPr>
      <w:b/>
      <w:bCs/>
    </w:rPr>
  </w:style>
  <w:style w:type="paragraph" w:customStyle="1" w:styleId="26">
    <w:name w:val="Название2"/>
    <w:basedOn w:val="a3"/>
    <w:rsid w:val="00745072"/>
    <w:pPr>
      <w:widowControl w:val="0"/>
      <w:suppressLineNumbers/>
      <w:suppressAutoHyphens/>
      <w:spacing w:before="120" w:after="120" w:line="240" w:lineRule="auto"/>
      <w:ind w:firstLine="0"/>
      <w:jc w:val="left"/>
    </w:pPr>
    <w:rPr>
      <w:rFonts w:eastAsia="Arial Unicode MS" w:cs="Arial Unicode MS"/>
      <w:i/>
      <w:iCs/>
      <w:kern w:val="1"/>
      <w:sz w:val="24"/>
      <w:szCs w:val="24"/>
      <w:lang w:eastAsia="hi-IN" w:bidi="hi-IN"/>
    </w:rPr>
  </w:style>
  <w:style w:type="paragraph" w:customStyle="1" w:styleId="27">
    <w:name w:val="Указатель2"/>
    <w:basedOn w:val="a3"/>
    <w:rsid w:val="00745072"/>
    <w:pPr>
      <w:widowControl w:val="0"/>
      <w:suppressLineNumbers/>
      <w:suppressAutoHyphens/>
      <w:spacing w:line="240" w:lineRule="auto"/>
      <w:ind w:firstLine="0"/>
      <w:jc w:val="left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1d">
    <w:name w:val="Название1"/>
    <w:basedOn w:val="a3"/>
    <w:rsid w:val="00745072"/>
    <w:pPr>
      <w:widowControl w:val="0"/>
      <w:suppressLineNumbers/>
      <w:suppressAutoHyphens/>
      <w:spacing w:before="120" w:after="120" w:line="240" w:lineRule="auto"/>
      <w:ind w:firstLine="0"/>
      <w:jc w:val="left"/>
    </w:pPr>
    <w:rPr>
      <w:rFonts w:eastAsia="Arial Unicode MS" w:cs="Arial Unicode MS"/>
      <w:i/>
      <w:iCs/>
      <w:kern w:val="1"/>
      <w:sz w:val="24"/>
      <w:szCs w:val="24"/>
      <w:lang w:eastAsia="hi-IN" w:bidi="hi-IN"/>
    </w:rPr>
  </w:style>
  <w:style w:type="paragraph" w:customStyle="1" w:styleId="1e">
    <w:name w:val="Указатель1"/>
    <w:basedOn w:val="a3"/>
    <w:rsid w:val="00745072"/>
    <w:pPr>
      <w:widowControl w:val="0"/>
      <w:suppressLineNumbers/>
      <w:suppressAutoHyphens/>
      <w:spacing w:line="240" w:lineRule="auto"/>
      <w:ind w:firstLine="0"/>
      <w:jc w:val="left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745072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customStyle="1" w:styleId="1f">
    <w:name w:val="Абзац списка1"/>
    <w:basedOn w:val="a3"/>
    <w:rsid w:val="00745072"/>
    <w:pPr>
      <w:widowControl w:val="0"/>
      <w:suppressAutoHyphens/>
      <w:spacing w:line="240" w:lineRule="auto"/>
      <w:ind w:firstLine="0"/>
      <w:jc w:val="left"/>
    </w:pPr>
    <w:rPr>
      <w:rFonts w:eastAsia="Arial Unicode MS" w:cs="Arial Unicode MS"/>
      <w:kern w:val="1"/>
      <w:sz w:val="24"/>
      <w:szCs w:val="24"/>
      <w:lang w:eastAsia="hi-IN" w:bidi="hi-IN"/>
    </w:rPr>
  </w:style>
  <w:style w:type="paragraph" w:customStyle="1" w:styleId="1f0">
    <w:name w:val="Знак1"/>
    <w:basedOn w:val="a3"/>
    <w:rsid w:val="00745072"/>
    <w:pPr>
      <w:spacing w:after="160"/>
      <w:ind w:firstLine="0"/>
      <w:jc w:val="left"/>
    </w:pPr>
    <w:rPr>
      <w:rFonts w:ascii="Verdana" w:eastAsia="Times New Roman" w:hAnsi="Verdana" w:cs="Times New Roman"/>
      <w:kern w:val="1"/>
      <w:szCs w:val="20"/>
      <w:lang w:val="en-US" w:eastAsia="ar-SA"/>
    </w:rPr>
  </w:style>
  <w:style w:type="paragraph" w:customStyle="1" w:styleId="28">
    <w:name w:val="стиль2"/>
    <w:basedOn w:val="a3"/>
    <w:rsid w:val="00745072"/>
    <w:pPr>
      <w:widowControl w:val="0"/>
      <w:spacing w:before="100" w:after="100" w:line="240" w:lineRule="atLeast"/>
      <w:ind w:firstLine="0"/>
      <w:jc w:val="left"/>
    </w:pPr>
    <w:rPr>
      <w:rFonts w:ascii="Tahoma" w:eastAsia="Tahoma" w:hAnsi="Tahoma" w:cs="Arial"/>
      <w:noProof/>
      <w:szCs w:val="20"/>
      <w:lang w:val="en-US" w:eastAsia="en-US"/>
    </w:rPr>
  </w:style>
  <w:style w:type="paragraph" w:styleId="afffa">
    <w:name w:val="Normal (Web)"/>
    <w:basedOn w:val="a3"/>
    <w:uiPriority w:val="99"/>
    <w:unhideWhenUsed/>
    <w:rsid w:val="00FD1B2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paragraph" w:customStyle="1" w:styleId="formattext">
    <w:name w:val="formattext"/>
    <w:basedOn w:val="a3"/>
    <w:rsid w:val="00FD1B26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</w:rPr>
  </w:style>
  <w:style w:type="character" w:customStyle="1" w:styleId="29">
    <w:name w:val="Основной текст (2)_"/>
    <w:link w:val="210"/>
    <w:rsid w:val="00BF3D3D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3"/>
    <w:link w:val="29"/>
    <w:rsid w:val="00BF3D3D"/>
    <w:pPr>
      <w:widowControl w:val="0"/>
      <w:shd w:val="clear" w:color="auto" w:fill="FFFFFF"/>
      <w:spacing w:before="360" w:after="240" w:line="317" w:lineRule="exact"/>
      <w:ind w:hanging="360"/>
    </w:pPr>
    <w:rPr>
      <w:rFonts w:asciiTheme="minorHAnsi" w:hAnsiTheme="minorHAnsi"/>
      <w:sz w:val="28"/>
      <w:szCs w:val="28"/>
    </w:rPr>
  </w:style>
  <w:style w:type="character" w:customStyle="1" w:styleId="markedcontent">
    <w:name w:val="markedcontent"/>
    <w:rsid w:val="00772424"/>
  </w:style>
  <w:style w:type="character" w:customStyle="1" w:styleId="21">
    <w:name w:val="Заголовок 2 Знак"/>
    <w:basedOn w:val="a4"/>
    <w:link w:val="20"/>
    <w:uiPriority w:val="9"/>
    <w:rsid w:val="00774FEA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fffb">
    <w:name w:val="Title"/>
    <w:basedOn w:val="a3"/>
    <w:link w:val="afffc"/>
    <w:uiPriority w:val="1"/>
    <w:qFormat/>
    <w:rsid w:val="00774FEA"/>
    <w:pPr>
      <w:widowControl w:val="0"/>
      <w:autoSpaceDE w:val="0"/>
      <w:autoSpaceDN w:val="0"/>
      <w:spacing w:line="240" w:lineRule="auto"/>
      <w:ind w:left="101" w:firstLine="0"/>
      <w:jc w:val="left"/>
    </w:pPr>
    <w:rPr>
      <w:rFonts w:ascii="Trebuchet MS" w:eastAsia="Trebuchet MS" w:hAnsi="Trebuchet MS" w:cs="Trebuchet MS"/>
      <w:sz w:val="33"/>
      <w:szCs w:val="33"/>
      <w:lang w:eastAsia="en-US"/>
    </w:rPr>
  </w:style>
  <w:style w:type="character" w:customStyle="1" w:styleId="afffc">
    <w:name w:val="Название Знак"/>
    <w:basedOn w:val="a4"/>
    <w:link w:val="afffb"/>
    <w:uiPriority w:val="1"/>
    <w:rsid w:val="00774FEA"/>
    <w:rPr>
      <w:rFonts w:ascii="Trebuchet MS" w:eastAsia="Trebuchet MS" w:hAnsi="Trebuchet MS" w:cs="Trebuchet MS"/>
      <w:sz w:val="33"/>
      <w:szCs w:val="33"/>
      <w:lang w:eastAsia="en-US"/>
    </w:rPr>
  </w:style>
  <w:style w:type="character" w:styleId="afffd">
    <w:name w:val="Book Title"/>
    <w:basedOn w:val="a4"/>
    <w:uiPriority w:val="33"/>
    <w:qFormat/>
    <w:rsid w:val="00774FEA"/>
    <w:rPr>
      <w:b/>
      <w:bCs/>
      <w:i/>
      <w:iCs/>
      <w:spacing w:val="5"/>
    </w:rPr>
  </w:style>
  <w:style w:type="character" w:customStyle="1" w:styleId="afb">
    <w:name w:val="Абзац списка Знак"/>
    <w:aliases w:val="ITL List Paragraph Знак,Цветной список - Акцент 13 Знак"/>
    <w:link w:val="afa"/>
    <w:uiPriority w:val="34"/>
    <w:qFormat/>
    <w:locked/>
    <w:rsid w:val="000B1FC7"/>
    <w:rPr>
      <w:rFonts w:eastAsiaTheme="minorHAnsi"/>
      <w:lang w:eastAsia="en-US"/>
    </w:rPr>
  </w:style>
  <w:style w:type="character" w:customStyle="1" w:styleId="fontstyle21">
    <w:name w:val="fontstyle21"/>
    <w:basedOn w:val="a4"/>
    <w:rsid w:val="00D9181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vk.com/club199435560" TargetMode="External"/><Relationship Id="rId18" Type="http://schemas.openxmlformats.org/officeDocument/2006/relationships/hyperlink" Target="https://consortium.irooo.ru/obnovlennyj-fgos-noo-ooo" TargetMode="External"/><Relationship Id="rId26" Type="http://schemas.openxmlformats.org/officeDocument/2006/relationships/hyperlink" Target="https://irooo.ru/biblioteka/344-metodicheskie-materialy-po-ispolzovaniyu-federalnogo-perechnya-uchebnikov/4413-rekomendatsii-po-ispol-zovaniyu-umk-iz-dejstvuyushchego-federal-nogo-perechnya-pri-perekhode-na-obnovlennye-fgos" TargetMode="External"/><Relationship Id="rId3" Type="http://schemas.openxmlformats.org/officeDocument/2006/relationships/styles" Target="styles.xml"/><Relationship Id="rId21" Type="http://schemas.openxmlformats.org/officeDocument/2006/relationships/hyperlink" Target="https://consortium.irooo.ru/obnovlennyj-fgos-noo-ooo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ou1.naz.obr55.ru" TargetMode="External"/><Relationship Id="rId17" Type="http://schemas.openxmlformats.org/officeDocument/2006/relationships/hyperlink" Target="https://consortium.irooo.ru/obnovlennyj-fgos-noo-ooo" TargetMode="External"/><Relationship Id="rId25" Type="http://schemas.openxmlformats.org/officeDocument/2006/relationships/hyperlink" Target="https://irooo.ru/biblioteka/344-metodicheskie-materialy-po-ispolzovaniyu-federalnogo-perechnya-uchebnikov/4413-rekomendatsii-po-ispol-zovaniyu-umk-iz-dejstvuyushchego-federal-nogo-perechnya-pri-perekhode-na-obnovlennye-fgos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consortium.irooo.ru/obnovlennyj-fgos-noo-ooo" TargetMode="External"/><Relationship Id="rId20" Type="http://schemas.openxmlformats.org/officeDocument/2006/relationships/hyperlink" Target="https://consortium.irooo.ru/obnovlennyj-fgos-noo-ooo" TargetMode="External"/><Relationship Id="rId29" Type="http://schemas.openxmlformats.org/officeDocument/2006/relationships/hyperlink" Target="https://irooo.ru/biblioteka/344-metodicheskie-materialy-po-ispolzovaniyu-federalnogo-perechnya-uchebnikov/4413-rekomendatsii-po-ispol-zovaniyu-umk-iz-dejstvuyushchego-federal-nogo-perechnya-pri-perekhode-na-obnovlennye-fgo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s://edsoo.ru/" TargetMode="External"/><Relationship Id="rId32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consortium.irooo.ru/obnovlennyj-fgos-noo-ooo" TargetMode="External"/><Relationship Id="rId23" Type="http://schemas.openxmlformats.org/officeDocument/2006/relationships/hyperlink" Target="https://edsoo.ru/" TargetMode="External"/><Relationship Id="rId28" Type="http://schemas.openxmlformats.org/officeDocument/2006/relationships/hyperlink" Target="https://irooo.ru/biblioteka/344-metodicheskie-materialy-po-ispolzovaniyu-federalnogo-perechnya-uchebnikov/4413-rekomendatsii-po-ispol-zovaniyu-umk-iz-dejstvuyushchego-federal-nogo-perechnya-pri-perekhode-na-obnovlennye-fgos" TargetMode="External"/><Relationship Id="rId10" Type="http://schemas.openxmlformats.org/officeDocument/2006/relationships/hyperlink" Target="https://edsoo.ru/" TargetMode="External"/><Relationship Id="rId19" Type="http://schemas.openxmlformats.org/officeDocument/2006/relationships/hyperlink" Target="https://consortium.irooo.ru/obnovlennyj-fgos-noo-ooo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dsoo.ru" TargetMode="External"/><Relationship Id="rId14" Type="http://schemas.openxmlformats.org/officeDocument/2006/relationships/hyperlink" Target="https://consortium.irooo.ru/obnovlennyj-fgos-noo-ooo" TargetMode="External"/><Relationship Id="rId22" Type="http://schemas.openxmlformats.org/officeDocument/2006/relationships/hyperlink" Target="https://edsoo.ru/" TargetMode="External"/><Relationship Id="rId27" Type="http://schemas.openxmlformats.org/officeDocument/2006/relationships/hyperlink" Target="https://irooo.ru/biblioteka/344-metodicheskie-materialy-po-ispolzovaniyu-federalnogo-perechnya-uchebnikov/4413-rekomendatsii-po-ispol-zovaniyu-umk-iz-dejstvuyushchego-federal-nogo-perechnya-pri-perekhode-na-obnovlennye-fgos" TargetMode="External"/><Relationship Id="rId30" Type="http://schemas.openxmlformats.org/officeDocument/2006/relationships/hyperlink" Target="https://irooo.ru/biblioteka/344-metodicheskie-materialy-po-ispolzovaniyu-federalnogo-perechnya-uchebnikov/4413-rekomendatsii-po-ispol-zovaniyu-umk-iz-dejstvuyushchego-federal-nogo-perechnya-pri-perekhode-na-obnovlennye-fg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0E19A-2C5C-4139-B6E1-4BFAD776C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470</Pages>
  <Words>135609</Words>
  <Characters>772973</Characters>
  <Application>Microsoft Office Word</Application>
  <DocSecurity>0</DocSecurity>
  <Lines>6441</Lines>
  <Paragraphs>1813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 Алексей Александрович</dc:creator>
  <cp:lastModifiedBy>User</cp:lastModifiedBy>
  <cp:revision>38</cp:revision>
  <cp:lastPrinted>2025-03-13T06:29:00Z</cp:lastPrinted>
  <dcterms:created xsi:type="dcterms:W3CDTF">2023-04-07T06:28:00Z</dcterms:created>
  <dcterms:modified xsi:type="dcterms:W3CDTF">2025-03-13T07:30:00Z</dcterms:modified>
</cp:coreProperties>
</file>