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64E" w:rsidRDefault="00184B6E" w:rsidP="00544453">
      <w:pPr>
        <w:jc w:val="center"/>
        <w:rPr>
          <w:b/>
          <w:sz w:val="24"/>
          <w:szCs w:val="24"/>
        </w:rPr>
      </w:pPr>
      <w:r w:rsidRPr="00A477AA">
        <w:rPr>
          <w:rFonts w:ascii="Times New Roman" w:hAnsi="Times New Roman" w:cs="Times New Roman"/>
          <w:b/>
          <w:sz w:val="24"/>
          <w:szCs w:val="24"/>
        </w:rPr>
        <w:t>Сведения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Pr="00A477AA">
        <w:rPr>
          <w:rFonts w:ascii="Times New Roman" w:hAnsi="Times New Roman" w:cs="Times New Roman"/>
          <w:b/>
          <w:sz w:val="24"/>
          <w:szCs w:val="24"/>
        </w:rPr>
        <w:t>о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Pr="00A477AA">
        <w:rPr>
          <w:rFonts w:ascii="Times New Roman" w:hAnsi="Times New Roman" w:cs="Times New Roman"/>
          <w:b/>
          <w:sz w:val="24"/>
          <w:szCs w:val="24"/>
        </w:rPr>
        <w:t>кружках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, </w:t>
      </w:r>
      <w:r w:rsidRPr="00A477AA">
        <w:rPr>
          <w:rFonts w:ascii="Times New Roman" w:hAnsi="Times New Roman" w:cs="Times New Roman"/>
          <w:b/>
          <w:sz w:val="24"/>
          <w:szCs w:val="24"/>
        </w:rPr>
        <w:t>программах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Pr="00A477AA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Pr="00A477AA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="003E4D18"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="003E4D18" w:rsidRPr="00A477AA">
        <w:rPr>
          <w:rFonts w:ascii="Times New Roman" w:hAnsi="Times New Roman" w:cs="Times New Roman"/>
          <w:b/>
          <w:sz w:val="24"/>
          <w:szCs w:val="24"/>
        </w:rPr>
        <w:t>МБОУ</w:t>
      </w:r>
      <w:r w:rsidR="003E4D18" w:rsidRPr="00A477AA">
        <w:rPr>
          <w:rFonts w:ascii="Baskerville Old Face" w:hAnsi="Baskerville Old Face"/>
          <w:b/>
          <w:sz w:val="24"/>
          <w:szCs w:val="24"/>
        </w:rPr>
        <w:t xml:space="preserve"> «</w:t>
      </w:r>
      <w:r w:rsidR="003E4D18" w:rsidRPr="00A477AA">
        <w:rPr>
          <w:rFonts w:ascii="Times New Roman" w:hAnsi="Times New Roman" w:cs="Times New Roman"/>
          <w:b/>
          <w:sz w:val="24"/>
          <w:szCs w:val="24"/>
        </w:rPr>
        <w:t>Называевская</w:t>
      </w:r>
      <w:r w:rsidR="003E4D18"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="003E4D18" w:rsidRPr="00A477AA">
        <w:rPr>
          <w:rFonts w:ascii="Times New Roman" w:hAnsi="Times New Roman" w:cs="Times New Roman"/>
          <w:b/>
          <w:sz w:val="24"/>
          <w:szCs w:val="24"/>
        </w:rPr>
        <w:t>СОШ</w:t>
      </w:r>
      <w:r w:rsidR="003E4D18"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="003E4D18" w:rsidRPr="00A477AA">
        <w:rPr>
          <w:rFonts w:ascii="Times New Roman" w:hAnsi="Times New Roman" w:cs="Times New Roman"/>
          <w:b/>
          <w:sz w:val="24"/>
          <w:szCs w:val="24"/>
        </w:rPr>
        <w:t>№</w:t>
      </w:r>
      <w:r w:rsidR="003E4D18" w:rsidRPr="00A477AA">
        <w:rPr>
          <w:rFonts w:ascii="Baskerville Old Face" w:hAnsi="Baskerville Old Face"/>
          <w:b/>
          <w:sz w:val="24"/>
          <w:szCs w:val="24"/>
        </w:rPr>
        <w:t xml:space="preserve">1» </w:t>
      </w:r>
    </w:p>
    <w:p w:rsidR="00013B71" w:rsidRPr="00A477AA" w:rsidRDefault="003E4D18" w:rsidP="00544453">
      <w:pPr>
        <w:jc w:val="center"/>
        <w:rPr>
          <w:b/>
          <w:sz w:val="24"/>
          <w:szCs w:val="24"/>
        </w:rPr>
      </w:pPr>
      <w:r w:rsidRPr="00A477AA">
        <w:rPr>
          <w:rFonts w:ascii="Times New Roman" w:hAnsi="Times New Roman" w:cs="Times New Roman"/>
          <w:b/>
          <w:sz w:val="24"/>
          <w:szCs w:val="24"/>
        </w:rPr>
        <w:t>на</w:t>
      </w:r>
      <w:r w:rsidR="00FB564E">
        <w:rPr>
          <w:rFonts w:ascii="Baskerville Old Face" w:hAnsi="Baskerville Old Face"/>
          <w:b/>
          <w:sz w:val="24"/>
          <w:szCs w:val="24"/>
        </w:rPr>
        <w:t xml:space="preserve"> 202</w:t>
      </w:r>
      <w:r w:rsidR="00FB564E">
        <w:rPr>
          <w:b/>
          <w:sz w:val="24"/>
          <w:szCs w:val="24"/>
        </w:rPr>
        <w:t>4</w:t>
      </w:r>
      <w:r w:rsidR="00FB564E">
        <w:rPr>
          <w:rFonts w:ascii="Baskerville Old Face" w:hAnsi="Baskerville Old Face"/>
          <w:b/>
          <w:sz w:val="24"/>
          <w:szCs w:val="24"/>
        </w:rPr>
        <w:t xml:space="preserve"> – 202</w:t>
      </w:r>
      <w:r w:rsidR="00FB564E">
        <w:rPr>
          <w:b/>
          <w:sz w:val="24"/>
          <w:szCs w:val="24"/>
        </w:rPr>
        <w:t>5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Pr="00A477AA">
        <w:rPr>
          <w:rFonts w:ascii="Times New Roman" w:hAnsi="Times New Roman" w:cs="Times New Roman"/>
          <w:b/>
          <w:sz w:val="24"/>
          <w:szCs w:val="24"/>
        </w:rPr>
        <w:t>учебный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Pr="00A477AA">
        <w:rPr>
          <w:rFonts w:ascii="Times New Roman" w:hAnsi="Times New Roman" w:cs="Times New Roman"/>
          <w:b/>
          <w:sz w:val="24"/>
          <w:szCs w:val="24"/>
        </w:rPr>
        <w:t>год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(</w:t>
      </w:r>
      <w:r w:rsidRPr="00A477AA">
        <w:rPr>
          <w:rFonts w:ascii="Times New Roman" w:hAnsi="Times New Roman" w:cs="Times New Roman"/>
          <w:b/>
          <w:sz w:val="24"/>
          <w:szCs w:val="24"/>
        </w:rPr>
        <w:t>в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Pr="00A477AA">
        <w:rPr>
          <w:rFonts w:ascii="Times New Roman" w:hAnsi="Times New Roman" w:cs="Times New Roman"/>
          <w:b/>
          <w:sz w:val="24"/>
          <w:szCs w:val="24"/>
        </w:rPr>
        <w:t>том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Pr="00A477AA">
        <w:rPr>
          <w:rFonts w:ascii="Times New Roman" w:hAnsi="Times New Roman" w:cs="Times New Roman"/>
          <w:b/>
          <w:sz w:val="24"/>
          <w:szCs w:val="24"/>
        </w:rPr>
        <w:t>числе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Pr="00A477AA">
        <w:rPr>
          <w:rFonts w:ascii="Times New Roman" w:hAnsi="Times New Roman" w:cs="Times New Roman"/>
          <w:b/>
          <w:sz w:val="24"/>
          <w:szCs w:val="24"/>
        </w:rPr>
        <w:t>по</w:t>
      </w:r>
      <w:r w:rsidRPr="00A477AA">
        <w:rPr>
          <w:rFonts w:ascii="Baskerville Old Face" w:hAnsi="Baskerville Old Face"/>
          <w:b/>
          <w:sz w:val="24"/>
          <w:szCs w:val="24"/>
        </w:rPr>
        <w:t xml:space="preserve"> «</w:t>
      </w:r>
      <w:r w:rsidRPr="00A477AA">
        <w:rPr>
          <w:rFonts w:ascii="Times New Roman" w:hAnsi="Times New Roman" w:cs="Times New Roman"/>
          <w:b/>
          <w:sz w:val="24"/>
          <w:szCs w:val="24"/>
        </w:rPr>
        <w:t>Точкам</w:t>
      </w:r>
      <w:r w:rsidR="002D24B8" w:rsidRPr="00A477AA">
        <w:rPr>
          <w:rFonts w:ascii="Baskerville Old Face" w:hAnsi="Baskerville Old Face"/>
          <w:b/>
          <w:sz w:val="24"/>
          <w:szCs w:val="24"/>
        </w:rPr>
        <w:t xml:space="preserve"> </w:t>
      </w:r>
      <w:r w:rsidR="002D24B8" w:rsidRPr="00A477AA">
        <w:rPr>
          <w:rFonts w:ascii="Times New Roman" w:hAnsi="Times New Roman" w:cs="Times New Roman"/>
          <w:b/>
          <w:sz w:val="24"/>
          <w:szCs w:val="24"/>
        </w:rPr>
        <w:t>Роста</w:t>
      </w:r>
      <w:r w:rsidRPr="00A477AA">
        <w:rPr>
          <w:rFonts w:ascii="Baskerville Old Face" w:hAnsi="Baskerville Old Face"/>
          <w:b/>
          <w:sz w:val="24"/>
          <w:szCs w:val="24"/>
        </w:rPr>
        <w:t>»)</w:t>
      </w:r>
      <w:r w:rsidR="00A477AA">
        <w:rPr>
          <w:b/>
          <w:sz w:val="24"/>
          <w:szCs w:val="24"/>
        </w:rPr>
        <w:t xml:space="preserve"> 5 – 9 классы</w:t>
      </w:r>
    </w:p>
    <w:p w:rsidR="00E17004" w:rsidRPr="00A477AA" w:rsidRDefault="00E17004" w:rsidP="00544453">
      <w:pPr>
        <w:jc w:val="center"/>
        <w:rPr>
          <w:rFonts w:ascii="Baskerville Old Face" w:hAnsi="Baskerville Old Face"/>
          <w:b/>
          <w:sz w:val="24"/>
          <w:szCs w:val="24"/>
          <w:u w:val="single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2410"/>
        <w:gridCol w:w="3402"/>
        <w:gridCol w:w="850"/>
        <w:gridCol w:w="1843"/>
        <w:gridCol w:w="992"/>
        <w:gridCol w:w="992"/>
        <w:gridCol w:w="993"/>
      </w:tblGrid>
      <w:tr w:rsidR="00EE30F8" w:rsidRPr="00A477AA" w:rsidTr="00F70575">
        <w:tc>
          <w:tcPr>
            <w:tcW w:w="568" w:type="dxa"/>
          </w:tcPr>
          <w:p w:rsidR="003079FA" w:rsidRPr="00A477AA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/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835" w:type="dxa"/>
          </w:tcPr>
          <w:p w:rsidR="003079FA" w:rsidRPr="00A477AA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410" w:type="dxa"/>
          </w:tcPr>
          <w:p w:rsidR="003079FA" w:rsidRPr="00A477AA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2B54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2B54C4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2B54C4">
              <w:rPr>
                <w:rFonts w:ascii="Times New Roman" w:hAnsi="Times New Roman" w:cs="Times New Roman"/>
                <w:sz w:val="24"/>
                <w:szCs w:val="24"/>
              </w:rPr>
              <w:t>кружка</w:t>
            </w:r>
            <w:r w:rsidR="00CC3C04" w:rsidRPr="002B54C4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CC3C04"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функциональной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грамотности</w:t>
            </w:r>
            <w:r w:rsidR="00544453" w:rsidRPr="00A477AA">
              <w:rPr>
                <w:rFonts w:ascii="Baskerville Old Face" w:hAnsi="Baskerville Old Face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3079FA" w:rsidRPr="00A477AA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2B54C4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2B54C4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2B54C4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2B54C4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Pr="002B54C4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2B54C4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Pr="002B54C4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2B54C4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r w:rsidRPr="002B54C4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3079FA" w:rsidRPr="00A477AA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</w:tcPr>
          <w:p w:rsidR="003079FA" w:rsidRPr="00A477AA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кружка</w:t>
            </w:r>
          </w:p>
        </w:tc>
        <w:tc>
          <w:tcPr>
            <w:tcW w:w="992" w:type="dxa"/>
          </w:tcPr>
          <w:p w:rsidR="003079FA" w:rsidRPr="00A477AA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992" w:type="dxa"/>
          </w:tcPr>
          <w:p w:rsidR="003079FA" w:rsidRPr="002B54C4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2B54C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2B54C4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2B54C4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Pr="002B54C4">
              <w:rPr>
                <w:rFonts w:ascii="Baskerville Old Face" w:hAnsi="Baskerville Old Face"/>
                <w:sz w:val="24"/>
                <w:szCs w:val="24"/>
              </w:rPr>
              <w:t xml:space="preserve"> (</w:t>
            </w:r>
            <w:r w:rsidRPr="002B54C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2B54C4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3079FA" w:rsidRPr="00A477AA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7865DD" w:rsidRPr="00A477AA" w:rsidTr="00F70575">
        <w:tc>
          <w:tcPr>
            <w:tcW w:w="568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7865DD" w:rsidRPr="00A477AA" w:rsidRDefault="007865DD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7865DD" w:rsidRPr="00A477AA" w:rsidRDefault="007865DD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3402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:rsidR="007865DD" w:rsidRPr="00A477AA" w:rsidRDefault="007865DD" w:rsidP="001A5F90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5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7865DD" w:rsidRPr="00A477AA" w:rsidRDefault="007865DD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865DD" w:rsidRPr="0073472B" w:rsidRDefault="007347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7865DD" w:rsidRPr="00A477AA" w:rsidTr="00F70575">
        <w:trPr>
          <w:trHeight w:val="547"/>
        </w:trPr>
        <w:tc>
          <w:tcPr>
            <w:tcW w:w="568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865DD" w:rsidRPr="00A477AA" w:rsidRDefault="0049231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Художественно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  <w:tc>
          <w:tcPr>
            <w:tcW w:w="2410" w:type="dxa"/>
          </w:tcPr>
          <w:p w:rsidR="007865DD" w:rsidRPr="00A477AA" w:rsidRDefault="005F3840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5F3840">
              <w:rPr>
                <w:rFonts w:ascii="Times New Roman" w:hAnsi="Times New Roman" w:cs="Times New Roman"/>
                <w:sz w:val="24"/>
                <w:szCs w:val="24"/>
              </w:rPr>
              <w:t xml:space="preserve">Диалоги об искусстве» </w:t>
            </w:r>
            <w:r w:rsidR="001C5A8E"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="001C5A8E" w:rsidRPr="00A477AA"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r w:rsidR="001C5A8E"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1C5A8E" w:rsidRPr="00A477AA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  <w:r w:rsidR="001C5A8E"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7865DD" w:rsidRPr="00B306A2" w:rsidRDefault="00A26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внеурочной деятельности «</w:t>
            </w:r>
            <w:r w:rsidR="00EA59B7" w:rsidRPr="00B306A2">
              <w:rPr>
                <w:rFonts w:ascii="Times New Roman" w:hAnsi="Times New Roman" w:cs="Times New Roman"/>
                <w:sz w:val="24"/>
                <w:szCs w:val="24"/>
              </w:rPr>
              <w:t>Диалоги об искусстве»</w:t>
            </w:r>
            <w:r w:rsidR="002E1EDA" w:rsidRPr="00B30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EDA" w:rsidRPr="00B306A2" w:rsidRDefault="002E1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ИРОО,</w:t>
            </w:r>
            <w:r w:rsidR="009C02CD" w:rsidRPr="00B30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реестр программ,</w:t>
            </w:r>
            <w:r w:rsidR="009C02CD" w:rsidRPr="00B30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протокол № 4 от 18.11</w:t>
            </w:r>
            <w:r w:rsidR="009C02CD" w:rsidRPr="00B306A2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  <w:p w:rsidR="009C02CD" w:rsidRPr="00EA59B7" w:rsidRDefault="009C02CD">
            <w:pPr>
              <w:rPr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Автор Ефименко М.Э.</w:t>
            </w:r>
          </w:p>
        </w:tc>
        <w:tc>
          <w:tcPr>
            <w:tcW w:w="850" w:type="dxa"/>
            <w:vMerge/>
          </w:tcPr>
          <w:p w:rsidR="007865DD" w:rsidRPr="00A477AA" w:rsidRDefault="007865DD" w:rsidP="001A5F90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65DD" w:rsidRPr="00A477AA" w:rsidRDefault="001C5A8E" w:rsidP="003C4AFD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Михнова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65DD" w:rsidRPr="00A477AA" w:rsidRDefault="007865DD" w:rsidP="003C4AF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865DD" w:rsidRPr="00441033" w:rsidRDefault="00531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2370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7865DD" w:rsidRPr="00A477AA" w:rsidTr="00F70575">
        <w:trPr>
          <w:trHeight w:val="435"/>
        </w:trPr>
        <w:tc>
          <w:tcPr>
            <w:tcW w:w="568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7865DD" w:rsidRPr="00A477AA" w:rsidRDefault="0049231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="001C5A8E" w:rsidRPr="00A477AA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="001C5A8E"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1C5A8E"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7865DD" w:rsidRPr="0045511A" w:rsidRDefault="006D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11A">
              <w:rPr>
                <w:rFonts w:ascii="Times New Roman" w:hAnsi="Times New Roman" w:cs="Times New Roman"/>
                <w:sz w:val="24"/>
                <w:szCs w:val="24"/>
              </w:rPr>
              <w:t>«Развивающая математика»</w:t>
            </w:r>
          </w:p>
          <w:p w:rsidR="00435BCC" w:rsidRPr="006D15A2" w:rsidRDefault="00435BCC">
            <w:pPr>
              <w:rPr>
                <w:sz w:val="24"/>
                <w:szCs w:val="24"/>
              </w:rPr>
            </w:pPr>
            <w:r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Благонравова </w:t>
            </w:r>
            <w:r w:rsidR="0063310F"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О.В., преподаватель АНО </w:t>
            </w:r>
            <w:proofErr w:type="gramStart"/>
            <w:r w:rsidR="0063310F" w:rsidRPr="0045511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77285F"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857B2" w:rsidRPr="0045511A">
              <w:rPr>
                <w:rFonts w:ascii="Times New Roman" w:hAnsi="Times New Roman" w:cs="Times New Roman"/>
                <w:sz w:val="24"/>
                <w:szCs w:val="24"/>
              </w:rPr>
              <w:t>Перспектива</w:t>
            </w:r>
            <w:proofErr w:type="gramEnd"/>
            <w:r w:rsidR="00C857B2"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857B2" w:rsidRPr="0045511A">
              <w:rPr>
                <w:rFonts w:ascii="Times New Roman" w:hAnsi="Times New Roman" w:cs="Times New Roman"/>
                <w:sz w:val="24"/>
                <w:szCs w:val="24"/>
              </w:rPr>
              <w:t>Латыпов</w:t>
            </w:r>
            <w:proofErr w:type="spellEnd"/>
            <w:r w:rsidR="00C857B2"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 И.А., доцент </w:t>
            </w:r>
            <w:proofErr w:type="spellStart"/>
            <w:r w:rsidR="00C857B2" w:rsidRPr="0045511A"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  <w:r w:rsidR="00C857B2"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 w:rsidR="00C857B2" w:rsidRPr="0045511A">
              <w:rPr>
                <w:rFonts w:ascii="Times New Roman" w:hAnsi="Times New Roman" w:cs="Times New Roman"/>
                <w:sz w:val="24"/>
                <w:szCs w:val="24"/>
              </w:rPr>
              <w:t>Ф.М.Достоевского</w:t>
            </w:r>
            <w:proofErr w:type="spellEnd"/>
            <w:r w:rsidR="0045511A" w:rsidRPr="0045511A">
              <w:rPr>
                <w:rFonts w:ascii="Times New Roman" w:hAnsi="Times New Roman" w:cs="Times New Roman"/>
                <w:sz w:val="24"/>
                <w:szCs w:val="24"/>
              </w:rPr>
              <w:t>, протокол №4 от 18.11.2021г.</w:t>
            </w:r>
          </w:p>
        </w:tc>
        <w:tc>
          <w:tcPr>
            <w:tcW w:w="850" w:type="dxa"/>
            <w:vMerge/>
          </w:tcPr>
          <w:p w:rsidR="007865DD" w:rsidRPr="00A477AA" w:rsidRDefault="007865DD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65DD" w:rsidRPr="00A477AA" w:rsidRDefault="001C5A8E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Залетова</w:t>
            </w:r>
            <w:proofErr w:type="spellEnd"/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865DD" w:rsidRPr="002B54C4" w:rsidRDefault="002B54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7865DD" w:rsidRPr="00A477AA" w:rsidRDefault="007865D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7865DD" w:rsidRPr="00A477AA" w:rsidTr="00F70575">
        <w:trPr>
          <w:trHeight w:val="435"/>
        </w:trPr>
        <w:tc>
          <w:tcPr>
            <w:tcW w:w="568" w:type="dxa"/>
          </w:tcPr>
          <w:p w:rsidR="007865DD" w:rsidRPr="00A477AA" w:rsidRDefault="00D02F1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7865DD" w:rsidRPr="00A477AA" w:rsidRDefault="002B54C4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2410" w:type="dxa"/>
          </w:tcPr>
          <w:p w:rsidR="007865DD" w:rsidRPr="002B54C4" w:rsidRDefault="002B54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«Школьное </w:t>
            </w:r>
            <w:proofErr w:type="spellStart"/>
            <w:r>
              <w:rPr>
                <w:sz w:val="24"/>
                <w:szCs w:val="24"/>
              </w:rPr>
              <w:t>волонтёрство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891749" w:rsidRPr="00D73A2D" w:rsidRDefault="0007475E">
            <w:pPr>
              <w:rPr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внеурочной деятельности</w:t>
            </w:r>
            <w:r w:rsidR="001B39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B3915">
              <w:rPr>
                <w:rFonts w:ascii="Times New Roman" w:hAnsi="Times New Roman" w:cs="Times New Roman"/>
                <w:sz w:val="24"/>
                <w:szCs w:val="24"/>
              </w:rPr>
              <w:t>Волонётрский</w:t>
            </w:r>
            <w:proofErr w:type="spellEnd"/>
            <w:r w:rsidR="001B3915">
              <w:rPr>
                <w:rFonts w:ascii="Times New Roman" w:hAnsi="Times New Roman" w:cs="Times New Roman"/>
                <w:sz w:val="24"/>
                <w:szCs w:val="24"/>
              </w:rPr>
              <w:t xml:space="preserve"> отряд «Вольный ветер»».</w:t>
            </w:r>
          </w:p>
        </w:tc>
        <w:tc>
          <w:tcPr>
            <w:tcW w:w="850" w:type="dxa"/>
            <w:vMerge/>
          </w:tcPr>
          <w:p w:rsidR="007865DD" w:rsidRPr="00A477AA" w:rsidRDefault="007865DD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65DD" w:rsidRPr="00A477AA" w:rsidRDefault="00045A06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</w:t>
            </w:r>
          </w:p>
        </w:tc>
        <w:tc>
          <w:tcPr>
            <w:tcW w:w="992" w:type="dxa"/>
          </w:tcPr>
          <w:p w:rsidR="007865DD" w:rsidRPr="00045A06" w:rsidRDefault="00045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865DD" w:rsidRPr="00045A06" w:rsidRDefault="00045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7865DD" w:rsidRPr="00045A06" w:rsidRDefault="00045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1079" w:rsidRPr="00A477AA" w:rsidTr="00F70575">
        <w:tc>
          <w:tcPr>
            <w:tcW w:w="568" w:type="dxa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A1079" w:rsidRPr="00A477AA" w:rsidRDefault="009A107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9A1079" w:rsidRPr="00A477AA" w:rsidRDefault="009A107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5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A1079" w:rsidRPr="00A477AA" w:rsidRDefault="009A107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1079" w:rsidRPr="00A477AA" w:rsidRDefault="00F70C51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1079" w:rsidRPr="00045A06" w:rsidRDefault="00F70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9A1079" w:rsidRPr="00A477AA" w:rsidTr="00F70575">
        <w:tc>
          <w:tcPr>
            <w:tcW w:w="568" w:type="dxa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9A1079" w:rsidRPr="00A477AA" w:rsidRDefault="009A107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Художественно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  <w:tc>
          <w:tcPr>
            <w:tcW w:w="2410" w:type="dxa"/>
          </w:tcPr>
          <w:p w:rsidR="009A1079" w:rsidRPr="00A477AA" w:rsidRDefault="005F3840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5F3840">
              <w:rPr>
                <w:rFonts w:ascii="Times New Roman" w:hAnsi="Times New Roman" w:cs="Times New Roman"/>
                <w:sz w:val="24"/>
                <w:szCs w:val="24"/>
              </w:rPr>
              <w:t xml:space="preserve">Диалоги об искусстве» </w:t>
            </w:r>
            <w:r w:rsidR="005E39D9"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="005E39D9" w:rsidRPr="00A477AA"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r w:rsidR="005E39D9"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5E39D9" w:rsidRPr="00A477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мышление</w:t>
            </w:r>
            <w:r w:rsidR="005E39D9"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EA46D8" w:rsidRPr="00B306A2" w:rsidRDefault="00EA46D8" w:rsidP="00EA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программа по внеурочной деятельности «Диалоги об искусстве».</w:t>
            </w:r>
          </w:p>
          <w:p w:rsidR="00EA46D8" w:rsidRPr="00B306A2" w:rsidRDefault="00EA46D8" w:rsidP="00EA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ИРОО, реестр программ, протокол № 4 от 18.11.2021г.</w:t>
            </w:r>
          </w:p>
          <w:p w:rsidR="009A1079" w:rsidRPr="00A477AA" w:rsidRDefault="00EA46D8" w:rsidP="00EA46D8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Автор Ефименко М.Э.</w:t>
            </w:r>
          </w:p>
        </w:tc>
        <w:tc>
          <w:tcPr>
            <w:tcW w:w="850" w:type="dxa"/>
            <w:vMerge/>
          </w:tcPr>
          <w:p w:rsidR="009A1079" w:rsidRPr="00A477AA" w:rsidRDefault="009A107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1079" w:rsidRPr="00A477AA" w:rsidRDefault="00891749" w:rsidP="001A5F90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Михнова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1079" w:rsidRPr="00EA46D8" w:rsidRDefault="00822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91749" w:rsidRPr="00A477AA" w:rsidTr="00A8256F">
        <w:trPr>
          <w:trHeight w:val="847"/>
        </w:trPr>
        <w:tc>
          <w:tcPr>
            <w:tcW w:w="568" w:type="dxa"/>
          </w:tcPr>
          <w:p w:rsidR="00891749" w:rsidRPr="00A477AA" w:rsidRDefault="0089174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891749" w:rsidRPr="00A477AA" w:rsidRDefault="0089174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891749" w:rsidRPr="00A477AA" w:rsidRDefault="0089174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891749" w:rsidRPr="00A477AA" w:rsidRDefault="00891749" w:rsidP="005E39D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45511A" w:rsidRPr="0045511A" w:rsidRDefault="0045511A" w:rsidP="00455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11A">
              <w:rPr>
                <w:rFonts w:ascii="Times New Roman" w:hAnsi="Times New Roman" w:cs="Times New Roman"/>
                <w:sz w:val="24"/>
                <w:szCs w:val="24"/>
              </w:rPr>
              <w:t>«Развивающая математика»</w:t>
            </w:r>
          </w:p>
          <w:p w:rsidR="00891749" w:rsidRPr="0045511A" w:rsidRDefault="0045511A" w:rsidP="00455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Благонравова О.В., преподаватель АНО </w:t>
            </w:r>
            <w:proofErr w:type="gramStart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>Перспектива</w:t>
            </w:r>
            <w:proofErr w:type="gramEnd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>Латыпов</w:t>
            </w:r>
            <w:proofErr w:type="spellEnd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 И.А., доцент </w:t>
            </w:r>
            <w:proofErr w:type="spellStart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>Ф.М.Достоевского</w:t>
            </w:r>
            <w:proofErr w:type="spellEnd"/>
            <w:r w:rsidRPr="0045511A">
              <w:rPr>
                <w:rFonts w:ascii="Times New Roman" w:hAnsi="Times New Roman" w:cs="Times New Roman"/>
                <w:sz w:val="24"/>
                <w:szCs w:val="24"/>
              </w:rPr>
              <w:t>, протокол №4 от 18.11.2021г.</w:t>
            </w:r>
          </w:p>
        </w:tc>
        <w:tc>
          <w:tcPr>
            <w:tcW w:w="850" w:type="dxa"/>
            <w:vMerge/>
          </w:tcPr>
          <w:p w:rsidR="00891749" w:rsidRPr="00A477AA" w:rsidRDefault="0089174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1749" w:rsidRPr="005917EE" w:rsidRDefault="005917EE" w:rsidP="001A5F90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992" w:type="dxa"/>
          </w:tcPr>
          <w:p w:rsidR="00891749" w:rsidRPr="00A477AA" w:rsidRDefault="0089174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91749" w:rsidRPr="00045A06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891749" w:rsidRPr="00A477AA" w:rsidRDefault="0089174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9A1079" w:rsidRPr="00A477AA" w:rsidTr="00F70575">
        <w:tc>
          <w:tcPr>
            <w:tcW w:w="568" w:type="dxa"/>
          </w:tcPr>
          <w:p w:rsidR="009A1079" w:rsidRPr="00A477AA" w:rsidRDefault="00D02F1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A1079" w:rsidRPr="00A477AA" w:rsidRDefault="00045A06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</w:tc>
        <w:tc>
          <w:tcPr>
            <w:tcW w:w="2410" w:type="dxa"/>
          </w:tcPr>
          <w:p w:rsidR="009A1079" w:rsidRPr="00045A06" w:rsidRDefault="00045A06" w:rsidP="005F0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«Школа </w:t>
            </w:r>
            <w:proofErr w:type="spellStart"/>
            <w:r>
              <w:rPr>
                <w:sz w:val="24"/>
                <w:szCs w:val="24"/>
              </w:rPr>
              <w:t>волонтёрства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9A1079" w:rsidRPr="00A477AA" w:rsidRDefault="00D73A2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внеурочной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A2B5F">
              <w:rPr>
                <w:rFonts w:ascii="Times New Roman" w:hAnsi="Times New Roman" w:cs="Times New Roman"/>
                <w:sz w:val="24"/>
                <w:szCs w:val="24"/>
              </w:rPr>
              <w:t>Волон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2B5F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рский отряд «Вольный ветер»».</w:t>
            </w:r>
          </w:p>
        </w:tc>
        <w:tc>
          <w:tcPr>
            <w:tcW w:w="850" w:type="dxa"/>
            <w:vMerge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1079" w:rsidRPr="00A477AA" w:rsidRDefault="00045A06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1079" w:rsidRPr="00045A06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9A1079" w:rsidRPr="00A477AA" w:rsidRDefault="009A107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7605C4" w:rsidRPr="00A477AA" w:rsidTr="00F70575">
        <w:tc>
          <w:tcPr>
            <w:tcW w:w="568" w:type="dxa"/>
          </w:tcPr>
          <w:p w:rsidR="007605C4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7605C4" w:rsidRPr="00A477AA" w:rsidRDefault="007605C4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7605C4" w:rsidRPr="00A477AA" w:rsidRDefault="007605C4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7605C4" w:rsidRPr="00A477AA" w:rsidRDefault="007605C4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7605C4" w:rsidRPr="00A477AA" w:rsidRDefault="007605C4" w:rsidP="00702A75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6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7605C4" w:rsidRPr="00F70C51" w:rsidRDefault="00F70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Куц А.В.</w:t>
            </w:r>
          </w:p>
        </w:tc>
        <w:tc>
          <w:tcPr>
            <w:tcW w:w="992" w:type="dxa"/>
          </w:tcPr>
          <w:p w:rsidR="007605C4" w:rsidRPr="00A477AA" w:rsidRDefault="007605C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605C4" w:rsidRPr="00C01547" w:rsidRDefault="001322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605C4" w:rsidRPr="00A477AA" w:rsidRDefault="007605C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C01547" w:rsidRPr="00A477AA" w:rsidTr="00F70575">
        <w:tc>
          <w:tcPr>
            <w:tcW w:w="568" w:type="dxa"/>
          </w:tcPr>
          <w:p w:rsidR="00C01547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C01547" w:rsidRPr="00A477AA" w:rsidRDefault="00C01547" w:rsidP="00A8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2410" w:type="dxa"/>
          </w:tcPr>
          <w:p w:rsidR="00C01547" w:rsidRPr="00C01547" w:rsidRDefault="00C01547" w:rsidP="00A8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– новые горизонты»</w:t>
            </w:r>
          </w:p>
        </w:tc>
        <w:tc>
          <w:tcPr>
            <w:tcW w:w="3402" w:type="dxa"/>
          </w:tcPr>
          <w:p w:rsidR="00C01547" w:rsidRPr="00A477AA" w:rsidRDefault="00C0154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1547" w:rsidRPr="00A477AA" w:rsidRDefault="00C01547" w:rsidP="00702A75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1547" w:rsidRPr="00A477AA" w:rsidRDefault="00F70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Куц А.В.</w:t>
            </w:r>
          </w:p>
        </w:tc>
        <w:tc>
          <w:tcPr>
            <w:tcW w:w="992" w:type="dxa"/>
          </w:tcPr>
          <w:p w:rsidR="00C01547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01547" w:rsidRPr="00C01547" w:rsidRDefault="001322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C01547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605C4" w:rsidRPr="00A477AA" w:rsidTr="00F70575">
        <w:tc>
          <w:tcPr>
            <w:tcW w:w="568" w:type="dxa"/>
          </w:tcPr>
          <w:p w:rsidR="007605C4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7605C4" w:rsidRPr="00A477AA" w:rsidRDefault="008414F0" w:rsidP="00A8256F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Коммуникативное</w:t>
            </w:r>
          </w:p>
        </w:tc>
        <w:tc>
          <w:tcPr>
            <w:tcW w:w="2410" w:type="dxa"/>
          </w:tcPr>
          <w:p w:rsidR="007605C4" w:rsidRPr="00A477AA" w:rsidRDefault="00A50CA3" w:rsidP="00A8256F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414F0" w:rsidRPr="00A477AA">
              <w:rPr>
                <w:rFonts w:ascii="Times New Roman" w:hAnsi="Times New Roman" w:cs="Times New Roman"/>
                <w:sz w:val="24"/>
                <w:szCs w:val="24"/>
              </w:rPr>
              <w:t>лобальные</w:t>
            </w:r>
            <w:r w:rsidR="008414F0"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8414F0" w:rsidRPr="00A477AA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7605C4" w:rsidRPr="0035128B" w:rsidRDefault="0035128B" w:rsidP="000C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образовательная программа внеурочной деятельности 5-8 классы «Мир вокруг нас»</w:t>
            </w:r>
            <w:r w:rsidR="00C433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33E4" w:rsidRPr="00250D8F">
              <w:rPr>
                <w:rFonts w:ascii="Times New Roman" w:hAnsi="Times New Roman" w:cs="Times New Roman"/>
                <w:sz w:val="24"/>
                <w:szCs w:val="24"/>
              </w:rPr>
              <w:t xml:space="preserve">ИРОО, </w:t>
            </w:r>
            <w:r w:rsidR="000628F9" w:rsidRPr="00250D8F">
              <w:t xml:space="preserve"> </w:t>
            </w:r>
            <w:r w:rsidR="000628F9" w:rsidRPr="00250D8F">
              <w:rPr>
                <w:rFonts w:ascii="Times New Roman" w:hAnsi="Times New Roman" w:cs="Times New Roman"/>
                <w:sz w:val="24"/>
                <w:szCs w:val="24"/>
              </w:rPr>
              <w:t xml:space="preserve">реестр программ, протокол № </w:t>
            </w:r>
            <w:r w:rsidR="000C4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28F9" w:rsidRPr="00250D8F">
              <w:rPr>
                <w:rFonts w:ascii="Times New Roman" w:hAnsi="Times New Roman" w:cs="Times New Roman"/>
                <w:sz w:val="24"/>
                <w:szCs w:val="24"/>
              </w:rPr>
              <w:t xml:space="preserve">  от </w:t>
            </w:r>
            <w:r w:rsidR="000C4131">
              <w:rPr>
                <w:rFonts w:ascii="Times New Roman" w:hAnsi="Times New Roman" w:cs="Times New Roman"/>
                <w:sz w:val="24"/>
                <w:szCs w:val="24"/>
              </w:rPr>
              <w:t>22.02.2022</w:t>
            </w:r>
            <w:r w:rsidR="000628F9" w:rsidRPr="00250D8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E6C39">
              <w:rPr>
                <w:rFonts w:ascii="Times New Roman" w:hAnsi="Times New Roman" w:cs="Times New Roman"/>
                <w:sz w:val="24"/>
                <w:szCs w:val="24"/>
              </w:rPr>
              <w:t xml:space="preserve"> Автор Чернова Т.В. (учитель русского языка и литературы)</w:t>
            </w:r>
          </w:p>
        </w:tc>
        <w:tc>
          <w:tcPr>
            <w:tcW w:w="850" w:type="dxa"/>
            <w:vMerge/>
          </w:tcPr>
          <w:p w:rsidR="007605C4" w:rsidRPr="00A477AA" w:rsidRDefault="007605C4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5C4" w:rsidRPr="00A477AA" w:rsidRDefault="008414F0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Холохолова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605C4" w:rsidRPr="00A477AA" w:rsidRDefault="007605C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605C4" w:rsidRPr="00C01547" w:rsidRDefault="00FF7E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605C4" w:rsidRPr="00A477AA" w:rsidRDefault="007605C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7605C4" w:rsidRPr="00A477AA" w:rsidTr="00F70575">
        <w:tc>
          <w:tcPr>
            <w:tcW w:w="568" w:type="dxa"/>
          </w:tcPr>
          <w:p w:rsidR="007605C4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8414F0" w:rsidRPr="00A477AA" w:rsidRDefault="008414F0" w:rsidP="008414F0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7605C4" w:rsidRPr="00A477AA" w:rsidRDefault="007605C4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05C4" w:rsidRPr="00A477AA" w:rsidRDefault="00A50CA3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D7B91" w:rsidRPr="00AC7BB9" w:rsidRDefault="00CD7B91" w:rsidP="00CD7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BB9">
              <w:rPr>
                <w:rFonts w:ascii="Times New Roman" w:hAnsi="Times New Roman" w:cs="Times New Roman"/>
                <w:sz w:val="24"/>
                <w:szCs w:val="24"/>
              </w:rPr>
              <w:t>«Умный кошелек»</w:t>
            </w:r>
          </w:p>
          <w:p w:rsidR="007605C4" w:rsidRPr="00A477AA" w:rsidRDefault="00CD7B91" w:rsidP="00CD7B91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C7BB9">
              <w:rPr>
                <w:rFonts w:ascii="Times New Roman" w:hAnsi="Times New Roman" w:cs="Times New Roman"/>
                <w:sz w:val="24"/>
                <w:szCs w:val="24"/>
              </w:rPr>
              <w:t>Ракитянская</w:t>
            </w:r>
            <w:proofErr w:type="spellEnd"/>
            <w:r w:rsidRPr="00AC7BB9">
              <w:rPr>
                <w:rFonts w:ascii="Times New Roman" w:hAnsi="Times New Roman" w:cs="Times New Roman"/>
                <w:sz w:val="24"/>
                <w:szCs w:val="24"/>
              </w:rPr>
              <w:t xml:space="preserve"> С.В. Реестр учебно-методических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7BB9">
              <w:rPr>
                <w:rFonts w:ascii="Times New Roman" w:hAnsi="Times New Roman" w:cs="Times New Roman"/>
                <w:sz w:val="24"/>
                <w:szCs w:val="24"/>
              </w:rPr>
              <w:t xml:space="preserve"> ИРООО протокол 4 от 18.11.2021г.</w:t>
            </w:r>
          </w:p>
        </w:tc>
        <w:tc>
          <w:tcPr>
            <w:tcW w:w="850" w:type="dxa"/>
            <w:vMerge/>
          </w:tcPr>
          <w:p w:rsidR="007605C4" w:rsidRPr="00A477AA" w:rsidRDefault="007605C4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5C4" w:rsidRPr="004276A0" w:rsidRDefault="004276A0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992" w:type="dxa"/>
          </w:tcPr>
          <w:p w:rsidR="007605C4" w:rsidRPr="00A477AA" w:rsidRDefault="007605C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605C4" w:rsidRPr="00C01547" w:rsidRDefault="00FF7E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605C4" w:rsidRPr="00A477AA" w:rsidRDefault="007605C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A50CA3" w:rsidRPr="00A477AA" w:rsidTr="00A8256F">
        <w:trPr>
          <w:trHeight w:val="879"/>
        </w:trPr>
        <w:tc>
          <w:tcPr>
            <w:tcW w:w="568" w:type="dxa"/>
          </w:tcPr>
          <w:p w:rsidR="00A50CA3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A50CA3" w:rsidRPr="00A477AA" w:rsidRDefault="00A50CA3" w:rsidP="008414F0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A50CA3" w:rsidRPr="00A477AA" w:rsidRDefault="00A50CA3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0CA3" w:rsidRPr="00A477AA" w:rsidRDefault="00A50CA3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A04747" w:rsidRDefault="00A04747" w:rsidP="00A04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 «Моя экологическая грамотность»</w:t>
            </w:r>
          </w:p>
          <w:p w:rsidR="00A50CA3" w:rsidRPr="00A477AA" w:rsidRDefault="00A04747" w:rsidP="00A04747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.Ю.Либеров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Дзятковская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М.: Просвещение, 2019</w:t>
            </w:r>
          </w:p>
        </w:tc>
        <w:tc>
          <w:tcPr>
            <w:tcW w:w="850" w:type="dxa"/>
            <w:vMerge/>
          </w:tcPr>
          <w:p w:rsidR="00A50CA3" w:rsidRPr="00A477AA" w:rsidRDefault="00A50CA3" w:rsidP="001A5F90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0CA3" w:rsidRPr="00A477AA" w:rsidRDefault="00A50CA3" w:rsidP="001A5F90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Казакова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50CA3" w:rsidRPr="00A477AA" w:rsidRDefault="00A50CA3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0CA3" w:rsidRPr="00C01547" w:rsidRDefault="00FF7E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A50CA3" w:rsidRPr="00A477AA" w:rsidRDefault="00A50CA3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CE2CF7" w:rsidRPr="00A477AA" w:rsidTr="00A8256F">
        <w:trPr>
          <w:trHeight w:val="879"/>
        </w:trPr>
        <w:tc>
          <w:tcPr>
            <w:tcW w:w="568" w:type="dxa"/>
          </w:tcPr>
          <w:p w:rsidR="00CE2CF7" w:rsidRDefault="00CE2CF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2CF7" w:rsidRPr="00A477AA" w:rsidRDefault="005D33AC" w:rsidP="00841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3AC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CE2CF7" w:rsidRPr="005D33AC" w:rsidRDefault="005D33AC" w:rsidP="00A8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3402" w:type="dxa"/>
          </w:tcPr>
          <w:p w:rsidR="00CE2CF7" w:rsidRDefault="00CE2CF7" w:rsidP="00A04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родного края </w:t>
            </w:r>
          </w:p>
          <w:p w:rsidR="00CE2CF7" w:rsidRDefault="00CE2CF7" w:rsidP="00A04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2023 г.</w:t>
            </w:r>
          </w:p>
        </w:tc>
        <w:tc>
          <w:tcPr>
            <w:tcW w:w="850" w:type="dxa"/>
          </w:tcPr>
          <w:p w:rsidR="00CE2CF7" w:rsidRPr="00A477AA" w:rsidRDefault="00CE2CF7" w:rsidP="001A5F90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CE2CF7" w:rsidRPr="00A477AA" w:rsidRDefault="00CE2CF7" w:rsidP="001A5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Труфанова Е.В.</w:t>
            </w:r>
          </w:p>
        </w:tc>
        <w:tc>
          <w:tcPr>
            <w:tcW w:w="992" w:type="dxa"/>
          </w:tcPr>
          <w:p w:rsidR="00CE2CF7" w:rsidRPr="00005616" w:rsidRDefault="00005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E2CF7" w:rsidRDefault="00005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CE2CF7" w:rsidRPr="00005616" w:rsidRDefault="00005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71E1" w:rsidRPr="00A477AA" w:rsidTr="00F70575">
        <w:tc>
          <w:tcPr>
            <w:tcW w:w="568" w:type="dxa"/>
          </w:tcPr>
          <w:p w:rsidR="000E71E1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6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0E71E1" w:rsidRPr="00A477AA" w:rsidRDefault="00F70C51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Сусанина Е.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92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71E1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C01547" w:rsidRPr="00A477AA" w:rsidTr="00F70575">
        <w:tc>
          <w:tcPr>
            <w:tcW w:w="568" w:type="dxa"/>
          </w:tcPr>
          <w:p w:rsid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C01547" w:rsidRPr="00A477AA" w:rsidRDefault="00C01547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2410" w:type="dxa"/>
          </w:tcPr>
          <w:p w:rsidR="00C01547" w:rsidRPr="00C01547" w:rsidRDefault="00C01547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– новые горизонты»</w:t>
            </w:r>
          </w:p>
        </w:tc>
        <w:tc>
          <w:tcPr>
            <w:tcW w:w="3402" w:type="dxa"/>
          </w:tcPr>
          <w:p w:rsidR="00C01547" w:rsidRPr="00A477AA" w:rsidRDefault="00C0154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1547" w:rsidRPr="00A477AA" w:rsidRDefault="00C0154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1547" w:rsidRDefault="00F70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Сусанина Е.В.</w:t>
            </w:r>
          </w:p>
        </w:tc>
        <w:tc>
          <w:tcPr>
            <w:tcW w:w="992" w:type="dxa"/>
          </w:tcPr>
          <w:p w:rsidR="00C01547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01547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C01547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71E1" w:rsidRPr="00A477AA" w:rsidTr="00F70575">
        <w:tc>
          <w:tcPr>
            <w:tcW w:w="568" w:type="dxa"/>
          </w:tcPr>
          <w:p w:rsidR="000E71E1" w:rsidRPr="00C01547" w:rsidRDefault="00C01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0E71E1" w:rsidRPr="00A477AA" w:rsidRDefault="000E71E1" w:rsidP="00A8256F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Коммуникативное</w:t>
            </w:r>
          </w:p>
        </w:tc>
        <w:tc>
          <w:tcPr>
            <w:tcW w:w="2410" w:type="dxa"/>
          </w:tcPr>
          <w:p w:rsidR="000E71E1" w:rsidRPr="00A477AA" w:rsidRDefault="000E71E1" w:rsidP="00A8256F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E71E1" w:rsidRPr="00A477AA" w:rsidRDefault="00B05247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образовательная программа внеурочной деятельности 5-8 классы «Мир вокруг нас», </w:t>
            </w:r>
            <w:r w:rsidRPr="00250D8F">
              <w:rPr>
                <w:rFonts w:ascii="Times New Roman" w:hAnsi="Times New Roman" w:cs="Times New Roman"/>
                <w:sz w:val="24"/>
                <w:szCs w:val="24"/>
              </w:rPr>
              <w:t xml:space="preserve">ИРОО, </w:t>
            </w:r>
            <w:r w:rsidRPr="00250D8F">
              <w:t xml:space="preserve"> </w:t>
            </w:r>
            <w:r w:rsidRPr="00250D8F">
              <w:rPr>
                <w:rFonts w:ascii="Times New Roman" w:hAnsi="Times New Roman" w:cs="Times New Roman"/>
                <w:sz w:val="24"/>
                <w:szCs w:val="24"/>
              </w:rPr>
              <w:t xml:space="preserve">реестр программ, протокол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0D8F">
              <w:rPr>
                <w:rFonts w:ascii="Times New Roman" w:hAnsi="Times New Roman" w:cs="Times New Roman"/>
                <w:sz w:val="24"/>
                <w:szCs w:val="24"/>
              </w:rPr>
              <w:t xml:space="preserve"> 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22.02.2022</w:t>
            </w:r>
            <w:r w:rsidRPr="00250D8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 Чернова Т.В. (учитель русского языка и литературы)</w:t>
            </w:r>
          </w:p>
        </w:tc>
        <w:tc>
          <w:tcPr>
            <w:tcW w:w="850" w:type="dxa"/>
            <w:vMerge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71E1" w:rsidRPr="00A477AA" w:rsidRDefault="000E71E1" w:rsidP="00A8256F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Холохолова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71E1" w:rsidRPr="00EE2C06" w:rsidRDefault="00EE2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E71E1" w:rsidRPr="00A477AA" w:rsidTr="00F70575">
        <w:tc>
          <w:tcPr>
            <w:tcW w:w="568" w:type="dxa"/>
          </w:tcPr>
          <w:p w:rsidR="000E71E1" w:rsidRPr="00EE2C06" w:rsidRDefault="00EE2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E71E1" w:rsidRPr="00AC7BB9" w:rsidRDefault="0058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BB9">
              <w:rPr>
                <w:rFonts w:ascii="Times New Roman" w:hAnsi="Times New Roman" w:cs="Times New Roman"/>
                <w:sz w:val="24"/>
                <w:szCs w:val="24"/>
              </w:rPr>
              <w:t>«Умный кошелек»</w:t>
            </w:r>
          </w:p>
          <w:p w:rsidR="0058407A" w:rsidRPr="0058407A" w:rsidRDefault="0058407A">
            <w:pPr>
              <w:rPr>
                <w:sz w:val="24"/>
                <w:szCs w:val="24"/>
              </w:rPr>
            </w:pPr>
            <w:proofErr w:type="spellStart"/>
            <w:r w:rsidRPr="00AC7BB9">
              <w:rPr>
                <w:rFonts w:ascii="Times New Roman" w:hAnsi="Times New Roman" w:cs="Times New Roman"/>
                <w:sz w:val="24"/>
                <w:szCs w:val="24"/>
              </w:rPr>
              <w:t>Ракитянская</w:t>
            </w:r>
            <w:proofErr w:type="spellEnd"/>
            <w:r w:rsidRPr="00AC7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1A1" w:rsidRPr="00AC7BB9">
              <w:rPr>
                <w:rFonts w:ascii="Times New Roman" w:hAnsi="Times New Roman" w:cs="Times New Roman"/>
                <w:sz w:val="24"/>
                <w:szCs w:val="24"/>
              </w:rPr>
              <w:t>С.В. Реестр учебно-</w:t>
            </w:r>
            <w:r w:rsidR="0040793A" w:rsidRPr="00AC7BB9">
              <w:rPr>
                <w:rFonts w:ascii="Times New Roman" w:hAnsi="Times New Roman" w:cs="Times New Roman"/>
                <w:sz w:val="24"/>
                <w:szCs w:val="24"/>
              </w:rPr>
              <w:t>методических программ</w:t>
            </w:r>
            <w:r w:rsidR="00AC7B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793A" w:rsidRPr="00AC7BB9">
              <w:rPr>
                <w:rFonts w:ascii="Times New Roman" w:hAnsi="Times New Roman" w:cs="Times New Roman"/>
                <w:sz w:val="24"/>
                <w:szCs w:val="24"/>
              </w:rPr>
              <w:t xml:space="preserve"> ИРООО протокол </w:t>
            </w:r>
            <w:r w:rsidR="002C2ED0" w:rsidRPr="00AC7BB9">
              <w:rPr>
                <w:rFonts w:ascii="Times New Roman" w:hAnsi="Times New Roman" w:cs="Times New Roman"/>
                <w:sz w:val="24"/>
                <w:szCs w:val="24"/>
              </w:rPr>
              <w:t>4 от 18.11.2021г.</w:t>
            </w:r>
          </w:p>
        </w:tc>
        <w:tc>
          <w:tcPr>
            <w:tcW w:w="850" w:type="dxa"/>
            <w:vMerge/>
          </w:tcPr>
          <w:p w:rsidR="000E71E1" w:rsidRPr="00A477AA" w:rsidRDefault="000E71E1" w:rsidP="001A5F90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71E1" w:rsidRPr="004276A0" w:rsidRDefault="000E71E1" w:rsidP="00A8256F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Аралбаева</w:t>
            </w:r>
            <w:proofErr w:type="spellEnd"/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71E1" w:rsidRPr="00EE2C06" w:rsidRDefault="00EE2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E71E1" w:rsidRPr="00A477AA" w:rsidTr="00F70575">
        <w:tc>
          <w:tcPr>
            <w:tcW w:w="568" w:type="dxa"/>
          </w:tcPr>
          <w:p w:rsidR="000E71E1" w:rsidRPr="00EE2C06" w:rsidRDefault="00EE2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E71E1" w:rsidRDefault="00EE2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 «Моя экологическая грамотность»</w:t>
            </w:r>
          </w:p>
          <w:p w:rsidR="00EE2C06" w:rsidRPr="00EE2C06" w:rsidRDefault="00EE2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.Ю.Либеров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Дзятковская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М.: Просвещение, 2019</w:t>
            </w:r>
          </w:p>
        </w:tc>
        <w:tc>
          <w:tcPr>
            <w:tcW w:w="850" w:type="dxa"/>
            <w:vMerge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71E1" w:rsidRPr="00A477AA" w:rsidRDefault="000E71E1" w:rsidP="00A8256F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Казакова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71E1" w:rsidRPr="00EE2C06" w:rsidRDefault="00EE2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5D33AC" w:rsidRPr="00A477AA" w:rsidTr="00F70575">
        <w:tc>
          <w:tcPr>
            <w:tcW w:w="568" w:type="dxa"/>
          </w:tcPr>
          <w:p w:rsidR="005D33AC" w:rsidRDefault="005D33A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D33AC" w:rsidRPr="00A477AA" w:rsidRDefault="005D33AC" w:rsidP="00A8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3AC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5D33AC" w:rsidRPr="00A477AA" w:rsidRDefault="005D33AC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D33AC">
              <w:rPr>
                <w:rFonts w:ascii="Times New Roman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3402" w:type="dxa"/>
          </w:tcPr>
          <w:p w:rsidR="005D33AC" w:rsidRPr="005D33AC" w:rsidRDefault="005D33AC" w:rsidP="005D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AC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родного края </w:t>
            </w:r>
          </w:p>
          <w:p w:rsidR="005D33AC" w:rsidRDefault="005D33AC" w:rsidP="005D3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3AC"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  <w:r w:rsidRPr="005D33AC">
              <w:rPr>
                <w:rFonts w:ascii="Times New Roman" w:hAnsi="Times New Roman" w:cs="Times New Roman"/>
                <w:sz w:val="24"/>
                <w:szCs w:val="24"/>
              </w:rPr>
              <w:t>, 2023 г.</w:t>
            </w:r>
          </w:p>
        </w:tc>
        <w:tc>
          <w:tcPr>
            <w:tcW w:w="850" w:type="dxa"/>
          </w:tcPr>
          <w:p w:rsidR="005D33AC" w:rsidRPr="00A477AA" w:rsidRDefault="005D33A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33AC" w:rsidRPr="00A477AA" w:rsidRDefault="005D33AC" w:rsidP="00A8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AC">
              <w:rPr>
                <w:rFonts w:ascii="Times New Roman" w:hAnsi="Times New Roman" w:cs="Times New Roman"/>
                <w:sz w:val="24"/>
                <w:szCs w:val="24"/>
              </w:rPr>
              <w:t>Труфанова Е.В.</w:t>
            </w:r>
          </w:p>
        </w:tc>
        <w:tc>
          <w:tcPr>
            <w:tcW w:w="992" w:type="dxa"/>
          </w:tcPr>
          <w:p w:rsidR="005D33AC" w:rsidRPr="005D33AC" w:rsidRDefault="005D33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33AC" w:rsidRDefault="00005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5D33AC" w:rsidRPr="00005616" w:rsidRDefault="00005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0E71E1" w:rsidRPr="00A477AA" w:rsidTr="00F70575">
        <w:tc>
          <w:tcPr>
            <w:tcW w:w="568" w:type="dxa"/>
          </w:tcPr>
          <w:p w:rsidR="000E71E1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0E71E1" w:rsidRPr="00A477AA" w:rsidRDefault="000E71E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0E71E1" w:rsidRPr="00CE2CF7" w:rsidRDefault="000E7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E71E1" w:rsidRPr="00A477AA" w:rsidRDefault="00427792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E71E1" w:rsidRPr="00A477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0E71E1" w:rsidRPr="000F23C3" w:rsidRDefault="000F23C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Труфанова Е.В.</w:t>
            </w:r>
          </w:p>
        </w:tc>
        <w:tc>
          <w:tcPr>
            <w:tcW w:w="992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E71E1" w:rsidRPr="00EE2C06" w:rsidRDefault="00FE5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0E71E1" w:rsidRPr="00A477AA" w:rsidRDefault="000E71E1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760455" w:rsidRPr="00A477AA" w:rsidTr="00F70575">
        <w:tc>
          <w:tcPr>
            <w:tcW w:w="568" w:type="dxa"/>
          </w:tcPr>
          <w:p w:rsidR="00760455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760455" w:rsidRPr="00A477AA" w:rsidRDefault="00760455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2410" w:type="dxa"/>
          </w:tcPr>
          <w:p w:rsidR="00760455" w:rsidRPr="00C01547" w:rsidRDefault="00760455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– новые горизонты»</w:t>
            </w:r>
          </w:p>
        </w:tc>
        <w:tc>
          <w:tcPr>
            <w:tcW w:w="3402" w:type="dxa"/>
          </w:tcPr>
          <w:p w:rsidR="00760455" w:rsidRPr="00A477AA" w:rsidRDefault="00760455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60455" w:rsidRPr="00A477AA" w:rsidRDefault="00760455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455" w:rsidRPr="00A477AA" w:rsidRDefault="000F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Труфанова Е.В.</w:t>
            </w:r>
          </w:p>
        </w:tc>
        <w:tc>
          <w:tcPr>
            <w:tcW w:w="992" w:type="dxa"/>
          </w:tcPr>
          <w:p w:rsidR="00760455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60455" w:rsidRDefault="00FE5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60455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C7966" w:rsidRPr="00A477AA" w:rsidTr="00F70575">
        <w:tc>
          <w:tcPr>
            <w:tcW w:w="568" w:type="dxa"/>
          </w:tcPr>
          <w:p w:rsidR="002C7966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2C7966" w:rsidRPr="00A477AA" w:rsidRDefault="002C7966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2C7966" w:rsidRPr="00A477AA" w:rsidRDefault="002C7966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7966" w:rsidRPr="00A477AA" w:rsidRDefault="002C7966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2C7966" w:rsidRDefault="00EE2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Читаем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ешаем.Живём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EE2C06" w:rsidRPr="00EE2C06" w:rsidRDefault="00EE2C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«Математическая грамотность», С.Г. Афанасьева, Самара: СИПКРО, 2019</w:t>
            </w:r>
          </w:p>
        </w:tc>
        <w:tc>
          <w:tcPr>
            <w:tcW w:w="850" w:type="dxa"/>
            <w:vMerge/>
          </w:tcPr>
          <w:p w:rsidR="002C7966" w:rsidRPr="00A477AA" w:rsidRDefault="002C7966" w:rsidP="007B7C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7966" w:rsidRPr="00A477AA" w:rsidRDefault="002C7966" w:rsidP="007B7C26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7966" w:rsidRPr="00A477AA" w:rsidRDefault="002C796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C7966" w:rsidRPr="00EE2C06" w:rsidRDefault="00FE5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2C7966" w:rsidRPr="00A477AA" w:rsidRDefault="002C796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2C7966" w:rsidRPr="00A477AA" w:rsidTr="00F70575">
        <w:tc>
          <w:tcPr>
            <w:tcW w:w="568" w:type="dxa"/>
          </w:tcPr>
          <w:p w:rsidR="002C7966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2C7966" w:rsidRPr="00A477AA" w:rsidRDefault="002C7966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2C7966" w:rsidRPr="00A477AA" w:rsidRDefault="002C7966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7966" w:rsidRPr="00A477AA" w:rsidRDefault="002C7966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  <w:r w:rsidR="00A8256F"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A8256F"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Точка</w:t>
            </w:r>
            <w:r w:rsidR="00A8256F" w:rsidRPr="00A477AA">
              <w:rPr>
                <w:rFonts w:ascii="Baskerville Old Face" w:hAnsi="Baskerville Old Face"/>
                <w:b/>
                <w:sz w:val="24"/>
                <w:szCs w:val="24"/>
              </w:rPr>
              <w:t xml:space="preserve"> </w:t>
            </w:r>
            <w:r w:rsidR="00A8256F"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Роста</w:t>
            </w:r>
          </w:p>
        </w:tc>
        <w:tc>
          <w:tcPr>
            <w:tcW w:w="3402" w:type="dxa"/>
          </w:tcPr>
          <w:p w:rsidR="002C7966" w:rsidRDefault="005E1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 мире </w:t>
            </w:r>
            <w:r w:rsidR="009278F2">
              <w:rPr>
                <w:sz w:val="24"/>
                <w:szCs w:val="24"/>
              </w:rPr>
              <w:t>химии</w:t>
            </w:r>
            <w:r w:rsidR="00760455">
              <w:rPr>
                <w:sz w:val="24"/>
                <w:szCs w:val="24"/>
              </w:rPr>
              <w:t xml:space="preserve">», программа внеурочной деятельности  «Знакомство с  миром химии», Н.А. </w:t>
            </w:r>
            <w:proofErr w:type="spellStart"/>
            <w:r w:rsidR="00760455">
              <w:rPr>
                <w:sz w:val="24"/>
                <w:szCs w:val="24"/>
              </w:rPr>
              <w:t>Белан</w:t>
            </w:r>
            <w:proofErr w:type="spellEnd"/>
          </w:p>
          <w:p w:rsidR="00760455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ИРООО,2015</w:t>
            </w:r>
          </w:p>
        </w:tc>
        <w:tc>
          <w:tcPr>
            <w:tcW w:w="850" w:type="dxa"/>
            <w:vMerge/>
          </w:tcPr>
          <w:p w:rsidR="002C7966" w:rsidRPr="00A477AA" w:rsidRDefault="002C796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7966" w:rsidRPr="00A477AA" w:rsidRDefault="002C7966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Казакова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C7966" w:rsidRPr="00A477AA" w:rsidRDefault="002C796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C7966" w:rsidRPr="00EE2C06" w:rsidRDefault="00FE5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2C7966" w:rsidRPr="00A477AA" w:rsidRDefault="002C796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2C7966" w:rsidRPr="00A477AA" w:rsidTr="00F70575">
        <w:tc>
          <w:tcPr>
            <w:tcW w:w="568" w:type="dxa"/>
          </w:tcPr>
          <w:p w:rsidR="002C7966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2C7966" w:rsidRPr="00A477AA" w:rsidRDefault="002C7966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Художественно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  <w:tc>
          <w:tcPr>
            <w:tcW w:w="2410" w:type="dxa"/>
          </w:tcPr>
          <w:p w:rsidR="002C7966" w:rsidRPr="00A477AA" w:rsidRDefault="00684BB1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5F3840">
              <w:rPr>
                <w:rFonts w:ascii="Times New Roman" w:hAnsi="Times New Roman" w:cs="Times New Roman"/>
                <w:sz w:val="24"/>
                <w:szCs w:val="24"/>
              </w:rPr>
              <w:t xml:space="preserve">Диалоги об искусстве»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C7966" w:rsidRPr="00A477AA"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r w:rsidR="002C7966"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2C7966" w:rsidRPr="00A477AA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  <w:r w:rsidR="002C7966"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C1400" w:rsidRPr="00B306A2" w:rsidRDefault="000C1400" w:rsidP="000C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внеурочной деятельности «Диалоги об искусстве».</w:t>
            </w:r>
          </w:p>
          <w:p w:rsidR="000C1400" w:rsidRPr="00B306A2" w:rsidRDefault="000C1400" w:rsidP="000C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ИРОО, реестр программ, протокол № 4 от 18.11.2021г.</w:t>
            </w:r>
          </w:p>
          <w:p w:rsidR="002C7966" w:rsidRPr="00A477AA" w:rsidRDefault="000C1400" w:rsidP="000C1400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Автор Ефименко М.Э.</w:t>
            </w:r>
          </w:p>
        </w:tc>
        <w:tc>
          <w:tcPr>
            <w:tcW w:w="850" w:type="dxa"/>
            <w:vMerge/>
          </w:tcPr>
          <w:p w:rsidR="002C7966" w:rsidRPr="00A477AA" w:rsidRDefault="002C7966" w:rsidP="00D436F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7966" w:rsidRPr="00A477AA" w:rsidRDefault="002C7966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Михнова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C7966" w:rsidRPr="00A477AA" w:rsidRDefault="002C796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C7966" w:rsidRPr="00DE1D37" w:rsidRDefault="00FE5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2C7966" w:rsidRPr="00A477AA" w:rsidRDefault="002C796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1E7E19" w:rsidRPr="00A477AA" w:rsidTr="00F70575">
        <w:tc>
          <w:tcPr>
            <w:tcW w:w="568" w:type="dxa"/>
          </w:tcPr>
          <w:p w:rsidR="001E7E19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1E7E19" w:rsidRPr="00A477AA" w:rsidRDefault="001E7E19" w:rsidP="007B7C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7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1E7E19" w:rsidRPr="00A477AA" w:rsidRDefault="00AD0CE9" w:rsidP="007B7C26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Холохолова Т.В.</w:t>
            </w:r>
          </w:p>
        </w:tc>
        <w:tc>
          <w:tcPr>
            <w:tcW w:w="992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7E19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760455" w:rsidRPr="00A477AA" w:rsidTr="00F70575">
        <w:tc>
          <w:tcPr>
            <w:tcW w:w="568" w:type="dxa"/>
          </w:tcPr>
          <w:p w:rsid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760455" w:rsidRPr="00A477AA" w:rsidRDefault="00760455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2410" w:type="dxa"/>
          </w:tcPr>
          <w:p w:rsidR="00760455" w:rsidRPr="00C01547" w:rsidRDefault="00760455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– новые горизонты»</w:t>
            </w:r>
          </w:p>
        </w:tc>
        <w:tc>
          <w:tcPr>
            <w:tcW w:w="3402" w:type="dxa"/>
          </w:tcPr>
          <w:p w:rsidR="00760455" w:rsidRPr="00A477AA" w:rsidRDefault="00760455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60455" w:rsidRPr="00A477AA" w:rsidRDefault="00760455" w:rsidP="007B7C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455" w:rsidRPr="00A477AA" w:rsidRDefault="00AD0CE9" w:rsidP="007B7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Холохолова Т.В.</w:t>
            </w:r>
          </w:p>
        </w:tc>
        <w:tc>
          <w:tcPr>
            <w:tcW w:w="992" w:type="dxa"/>
          </w:tcPr>
          <w:p w:rsidR="00760455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60455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760455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7E19" w:rsidRPr="00A477AA" w:rsidTr="00F70575">
        <w:tc>
          <w:tcPr>
            <w:tcW w:w="568" w:type="dxa"/>
          </w:tcPr>
          <w:p w:rsidR="001E7E19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) </w:t>
            </w:r>
            <w:r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Точка</w:t>
            </w:r>
            <w:r w:rsidRPr="00A477AA">
              <w:rPr>
                <w:rFonts w:ascii="Baskerville Old Face" w:hAnsi="Baskerville Old Face"/>
                <w:b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Роста</w:t>
            </w:r>
          </w:p>
        </w:tc>
        <w:tc>
          <w:tcPr>
            <w:tcW w:w="3402" w:type="dxa"/>
          </w:tcPr>
          <w:p w:rsidR="00760455" w:rsidRDefault="009278F2" w:rsidP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 мире химии</w:t>
            </w:r>
            <w:r w:rsidR="00760455">
              <w:rPr>
                <w:sz w:val="24"/>
                <w:szCs w:val="24"/>
              </w:rPr>
              <w:t xml:space="preserve">», программа внеурочной деятельности  «Знакомство с  миром химии», Н.А. </w:t>
            </w:r>
            <w:proofErr w:type="spellStart"/>
            <w:r w:rsidR="00760455">
              <w:rPr>
                <w:sz w:val="24"/>
                <w:szCs w:val="24"/>
              </w:rPr>
              <w:t>Белан</w:t>
            </w:r>
            <w:proofErr w:type="spellEnd"/>
          </w:p>
          <w:p w:rsidR="001E7E19" w:rsidRPr="00A477AA" w:rsidRDefault="00760455" w:rsidP="00760455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ИРООО,2015</w:t>
            </w:r>
          </w:p>
        </w:tc>
        <w:tc>
          <w:tcPr>
            <w:tcW w:w="850" w:type="dxa"/>
            <w:vMerge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7E19" w:rsidRPr="00A477AA" w:rsidRDefault="001E7E19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Казакова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7E19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1E7E19" w:rsidRPr="00A477AA" w:rsidTr="00F70575">
        <w:tc>
          <w:tcPr>
            <w:tcW w:w="568" w:type="dxa"/>
          </w:tcPr>
          <w:p w:rsidR="001E7E19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1E7E19" w:rsidRPr="00A477AA" w:rsidRDefault="001E7E19" w:rsidP="00A8256F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2410" w:type="dxa"/>
          </w:tcPr>
          <w:p w:rsidR="001E7E19" w:rsidRPr="00A477AA" w:rsidRDefault="001E7E1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Билет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r w:rsidRPr="00A477AA">
              <w:rPr>
                <w:rFonts w:ascii="Baskerville Old Face" w:hAnsi="Baskerville Old Face" w:cs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1E7E19" w:rsidRDefault="00760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внеурочной деятельности «Билет в будущее»</w:t>
            </w:r>
          </w:p>
          <w:p w:rsidR="00760455" w:rsidRPr="00A04747" w:rsidRDefault="00760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08.09.2021 № АБ33</w:t>
            </w:r>
            <w:r w:rsidR="00A04747" w:rsidRPr="00A047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04747">
              <w:rPr>
                <w:rFonts w:ascii="Times New Roman" w:hAnsi="Times New Roman" w:cs="Times New Roman"/>
                <w:sz w:val="24"/>
                <w:szCs w:val="24"/>
              </w:rPr>
              <w:t>05вн «Об утверждении методических рекомендаций о реализации проекта «Билет в будущее» в рамках реализации проекта «Успех каждого ребёнка»</w:t>
            </w:r>
          </w:p>
        </w:tc>
        <w:tc>
          <w:tcPr>
            <w:tcW w:w="850" w:type="dxa"/>
            <w:vMerge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7E19" w:rsidRPr="00A477AA" w:rsidRDefault="00760455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Холохолова Т.В.</w:t>
            </w:r>
          </w:p>
        </w:tc>
        <w:tc>
          <w:tcPr>
            <w:tcW w:w="992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7E19" w:rsidRPr="00760455" w:rsidRDefault="00760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1E7E19" w:rsidRPr="00A477AA" w:rsidTr="00F70575">
        <w:tc>
          <w:tcPr>
            <w:tcW w:w="568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Художественно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  <w:tc>
          <w:tcPr>
            <w:tcW w:w="2410" w:type="dxa"/>
          </w:tcPr>
          <w:p w:rsidR="003667EA" w:rsidRDefault="003667EA" w:rsidP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«Диалоги об искусстве»</w:t>
            </w:r>
          </w:p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C1400" w:rsidRPr="00B306A2" w:rsidRDefault="000C1400" w:rsidP="000C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внеурочной деятельности «Диалоги об искусстве».</w:t>
            </w:r>
          </w:p>
          <w:p w:rsidR="000C1400" w:rsidRPr="00B306A2" w:rsidRDefault="000C1400" w:rsidP="000C1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ИРОО, реестр программ, протокол № 4 от 18.11.2021г.</w:t>
            </w:r>
          </w:p>
          <w:p w:rsidR="001E7E19" w:rsidRPr="00A477AA" w:rsidRDefault="000C1400" w:rsidP="000C1400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B306A2">
              <w:rPr>
                <w:rFonts w:ascii="Times New Roman" w:hAnsi="Times New Roman" w:cs="Times New Roman"/>
                <w:sz w:val="24"/>
                <w:szCs w:val="24"/>
              </w:rPr>
              <w:t>Автор Ефименко М.Э.</w:t>
            </w:r>
          </w:p>
        </w:tc>
        <w:tc>
          <w:tcPr>
            <w:tcW w:w="850" w:type="dxa"/>
            <w:vMerge/>
          </w:tcPr>
          <w:p w:rsidR="001E7E19" w:rsidRPr="00A477AA" w:rsidRDefault="001E7E19" w:rsidP="007B7C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7E19" w:rsidRPr="00A477AA" w:rsidRDefault="001E7E19" w:rsidP="007B7C26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Михнова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1E7E19" w:rsidRPr="00A477AA" w:rsidTr="009B3501">
        <w:trPr>
          <w:trHeight w:val="1006"/>
        </w:trPr>
        <w:tc>
          <w:tcPr>
            <w:tcW w:w="568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E93242" w:rsidRPr="009B3501" w:rsidRDefault="00E93242" w:rsidP="009B350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E7E19" w:rsidRPr="00A477AA" w:rsidRDefault="001E7E19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Цыкунова</w:t>
            </w:r>
            <w:proofErr w:type="spellEnd"/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A04747" w:rsidRPr="00A477AA" w:rsidTr="009B3501">
        <w:trPr>
          <w:trHeight w:val="1006"/>
        </w:trPr>
        <w:tc>
          <w:tcPr>
            <w:tcW w:w="568" w:type="dxa"/>
          </w:tcPr>
          <w:p w:rsid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A04747" w:rsidRPr="00A477AA" w:rsidRDefault="00A04747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2410" w:type="dxa"/>
          </w:tcPr>
          <w:p w:rsidR="00A04747" w:rsidRPr="00C01547" w:rsidRDefault="00A04747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– новые горизонты»</w:t>
            </w:r>
          </w:p>
        </w:tc>
        <w:tc>
          <w:tcPr>
            <w:tcW w:w="3402" w:type="dxa"/>
          </w:tcPr>
          <w:p w:rsidR="00A04747" w:rsidRPr="009B3501" w:rsidRDefault="00A04747" w:rsidP="009B350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04747" w:rsidRPr="00A477AA" w:rsidRDefault="00A0474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4747" w:rsidRPr="00A477AA" w:rsidRDefault="00A04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Цыкунова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992" w:type="dxa"/>
          </w:tcPr>
          <w:p w:rsidR="00A04747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A04747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7E19" w:rsidRPr="00A477AA" w:rsidTr="00F70575">
        <w:tc>
          <w:tcPr>
            <w:tcW w:w="568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1E7E19" w:rsidRPr="00A477AA" w:rsidRDefault="001E7E19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) </w:t>
            </w:r>
            <w:r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Точка</w:t>
            </w:r>
            <w:r w:rsidRPr="00A477AA">
              <w:rPr>
                <w:rFonts w:ascii="Baskerville Old Face" w:hAnsi="Baskerville Old Face"/>
                <w:b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Роста</w:t>
            </w:r>
          </w:p>
        </w:tc>
        <w:tc>
          <w:tcPr>
            <w:tcW w:w="3402" w:type="dxa"/>
          </w:tcPr>
          <w:p w:rsidR="001E7E19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«Химия вокруг нас» пособие для детей Т.С. Горбунова 3-е издание. Омск БОУДПО ИРООО 2016 г. -128 с.</w:t>
            </w:r>
          </w:p>
          <w:p w:rsid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978-5-89982-567-5</w:t>
            </w:r>
          </w:p>
          <w:p w:rsidR="00A04747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№2 от 17.06.2021</w:t>
            </w:r>
          </w:p>
        </w:tc>
        <w:tc>
          <w:tcPr>
            <w:tcW w:w="850" w:type="dxa"/>
            <w:vMerge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7E19" w:rsidRPr="00A477AA" w:rsidRDefault="001E7E19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Казакова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7E19" w:rsidRPr="00A477AA" w:rsidTr="00F70575">
        <w:tc>
          <w:tcPr>
            <w:tcW w:w="568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1E7E19" w:rsidRPr="00A477AA" w:rsidRDefault="001E7E19" w:rsidP="001E7E19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1E7E19" w:rsidRPr="00A477AA" w:rsidRDefault="001E7E1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1E7E19" w:rsidRPr="00A477AA" w:rsidRDefault="001E7E1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9B3501" w:rsidRPr="00E93242" w:rsidRDefault="009B3501" w:rsidP="009B3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«Анализ текста»</w:t>
            </w:r>
            <w:r w:rsidRPr="00A477AA">
              <w:rPr>
                <w:rFonts w:ascii="Times New Roman" w:eastAsia="DejaVu Sans" w:hAnsi="Times New Roman" w:cs="Times New Roman"/>
                <w:color w:val="FF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E93242"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  <w:t>ИРОО</w:t>
            </w:r>
            <w:r w:rsidRPr="00E93242">
              <w:rPr>
                <w:rFonts w:ascii="Baskerville Old Face" w:eastAsia="DejaVu Sans" w:hAnsi="Baskerville Old Face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E93242"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  <w:t>реестр</w:t>
            </w:r>
            <w:r w:rsidRPr="00E93242">
              <w:rPr>
                <w:rFonts w:ascii="Baskerville Old Face" w:eastAsia="DejaVu Sans" w:hAnsi="Baskerville Old Face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E93242"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  <w:t>программ</w:t>
            </w:r>
            <w:r w:rsidRPr="00E93242">
              <w:rPr>
                <w:rFonts w:ascii="Baskerville Old Face" w:eastAsia="DejaVu Sans" w:hAnsi="Baskerville Old Face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E93242"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  <w:t>протокол</w:t>
            </w:r>
            <w:r w:rsidRPr="00E93242">
              <w:rPr>
                <w:rFonts w:ascii="Baskerville Old Face" w:eastAsia="DejaVu Sans" w:hAnsi="Baskerville Old Face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E93242"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  <w:t>№</w:t>
            </w:r>
            <w:r>
              <w:rPr>
                <w:rFonts w:ascii="Baskerville Old Face" w:eastAsia="DejaVu Sans" w:hAnsi="Baskerville Old Face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DejaVu Sans" w:cs="Times New Roman"/>
                <w:kern w:val="3"/>
                <w:sz w:val="24"/>
                <w:szCs w:val="24"/>
                <w:lang w:eastAsia="zh-CN" w:bidi="hi-IN"/>
              </w:rPr>
              <w:t>1</w:t>
            </w:r>
            <w:r w:rsidRPr="00E93242">
              <w:rPr>
                <w:rFonts w:ascii="Baskerville Old Face" w:eastAsia="DejaVu Sans" w:hAnsi="Baskerville Old Face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E93242"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  <w:t>от</w:t>
            </w:r>
            <w:r>
              <w:rPr>
                <w:rFonts w:ascii="Baskerville Old Face" w:eastAsia="DejaVu Sans" w:hAnsi="Baskerville Old Face" w:cs="Times New Roman"/>
                <w:kern w:val="3"/>
                <w:sz w:val="24"/>
                <w:szCs w:val="24"/>
                <w:lang w:eastAsia="zh-CN" w:bidi="hi-IN"/>
              </w:rPr>
              <w:t xml:space="preserve"> 1</w:t>
            </w:r>
            <w:r>
              <w:rPr>
                <w:rFonts w:eastAsia="DejaVu Sans" w:cs="Times New Roman"/>
                <w:kern w:val="3"/>
                <w:sz w:val="24"/>
                <w:szCs w:val="24"/>
                <w:lang w:eastAsia="zh-CN" w:bidi="hi-IN"/>
              </w:rPr>
              <w:t>8.03</w:t>
            </w:r>
            <w:r w:rsidRPr="00E93242">
              <w:rPr>
                <w:rFonts w:ascii="Baskerville Old Face" w:eastAsia="DejaVu Sans" w:hAnsi="Baskerville Old Face" w:cs="Times New Roman"/>
                <w:kern w:val="3"/>
                <w:sz w:val="24"/>
                <w:szCs w:val="24"/>
                <w:lang w:eastAsia="zh-CN" w:bidi="hi-IN"/>
              </w:rPr>
              <w:t>.2021</w:t>
            </w:r>
            <w:r w:rsidRPr="00E93242">
              <w:rPr>
                <w:rFonts w:ascii="Times New Roman" w:eastAsia="DejaVu Sans" w:hAnsi="Times New Roman" w:cs="Times New Roman"/>
                <w:kern w:val="3"/>
                <w:sz w:val="24"/>
                <w:szCs w:val="24"/>
                <w:lang w:eastAsia="zh-CN" w:bidi="hi-IN"/>
              </w:rPr>
              <w:t>г</w:t>
            </w:r>
            <w:r w:rsidRPr="00E93242">
              <w:rPr>
                <w:rFonts w:ascii="Baskerville Old Face" w:eastAsia="DejaVu Sans" w:hAnsi="Baskerville Old Face" w:cs="Times New Roma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eastAsia="DejaVu Sans" w:cs="Times New Roman"/>
                <w:kern w:val="3"/>
                <w:sz w:val="24"/>
                <w:szCs w:val="24"/>
                <w:lang w:eastAsia="zh-CN" w:bidi="hi-IN"/>
              </w:rPr>
              <w:t>, автор Артемьева Елена Михайловна</w:t>
            </w:r>
          </w:p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7E19" w:rsidRPr="00A477AA" w:rsidRDefault="001E7E19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Цыкунова</w:t>
            </w:r>
            <w:proofErr w:type="spellEnd"/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7E19" w:rsidRPr="00A477AA" w:rsidTr="00F70575">
        <w:tc>
          <w:tcPr>
            <w:tcW w:w="568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1E7E19" w:rsidRPr="00A477AA" w:rsidRDefault="001E7E19" w:rsidP="001E7E19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1E7E19" w:rsidRPr="00A477AA" w:rsidRDefault="001E7E1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1E7E19" w:rsidRPr="00A477AA" w:rsidRDefault="001E7E19" w:rsidP="00A8256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1E7E19" w:rsidRPr="000D64EB" w:rsidRDefault="000D64EB" w:rsidP="00415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Примерная рабочая программа курса внеурочной деятельности «</w:t>
            </w:r>
            <w:r w:rsidR="00CB7D9E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Проектно-исследовательская деятельность:</w:t>
            </w:r>
            <w:r w:rsidR="00C43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D9E">
              <w:rPr>
                <w:rFonts w:ascii="Times New Roman" w:hAnsi="Times New Roman" w:cs="Times New Roman"/>
                <w:sz w:val="24"/>
                <w:szCs w:val="24"/>
              </w:rPr>
              <w:t>гуманитарное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15F85">
              <w:rPr>
                <w:rFonts w:ascii="Times New Roman" w:hAnsi="Times New Roman" w:cs="Times New Roman"/>
                <w:sz w:val="24"/>
                <w:szCs w:val="24"/>
              </w:rPr>
              <w:t xml:space="preserve"> (основное общее образование)/</w:t>
            </w:r>
            <w:r w:rsidR="004E1B72">
              <w:rPr>
                <w:rFonts w:ascii="Times New Roman" w:hAnsi="Times New Roman" w:cs="Times New Roman"/>
                <w:sz w:val="24"/>
                <w:szCs w:val="24"/>
              </w:rPr>
              <w:t xml:space="preserve"> Институт стратегии развития образования РАО</w:t>
            </w:r>
            <w:r w:rsidR="004E1B72" w:rsidRPr="00FF2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B7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</w:t>
            </w:r>
            <w:r w:rsidR="004E1B72" w:rsidRPr="00FF2500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 w:rsidR="004E1B72" w:rsidRPr="00FF2500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="004E1B72" w:rsidRPr="00FF2500"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  <w:r w:rsidR="004E1B72" w:rsidRPr="00FF2500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4E1B72" w:rsidRPr="00FF2500">
              <w:rPr>
                <w:rFonts w:ascii="Times New Roman" w:hAnsi="Times New Roman" w:cs="Times New Roman"/>
                <w:sz w:val="24"/>
                <w:szCs w:val="24"/>
              </w:rPr>
              <w:t>объединение</w:t>
            </w:r>
            <w:r w:rsidR="004E1B72" w:rsidRPr="00FF2500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4E1B72" w:rsidRPr="00FF250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E1B72" w:rsidRPr="00FF2500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4E1B72" w:rsidRPr="00FF2500">
              <w:rPr>
                <w:rFonts w:ascii="Times New Roman" w:hAnsi="Times New Roman" w:cs="Times New Roman"/>
                <w:sz w:val="24"/>
                <w:szCs w:val="24"/>
              </w:rPr>
              <w:t>общему</w:t>
            </w:r>
            <w:r w:rsidR="004E1B72" w:rsidRPr="00FF2500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4E1B72" w:rsidRPr="00FF2500">
              <w:rPr>
                <w:rFonts w:ascii="Times New Roman" w:hAnsi="Times New Roman" w:cs="Times New Roman"/>
                <w:sz w:val="24"/>
                <w:szCs w:val="24"/>
              </w:rPr>
              <w:t>образованию</w:t>
            </w:r>
            <w:proofErr w:type="gramStart"/>
            <w:r w:rsidR="004E1B72" w:rsidRPr="00FF2500">
              <w:rPr>
                <w:rFonts w:ascii="Baskerville Old Face" w:hAnsi="Baskerville Old Face"/>
                <w:sz w:val="24"/>
                <w:szCs w:val="24"/>
              </w:rPr>
              <w:t>,</w:t>
            </w:r>
            <w:r w:rsidR="00506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5067A5">
              <w:rPr>
                <w:rFonts w:ascii="Times New Roman" w:hAnsi="Times New Roman" w:cs="Times New Roman"/>
                <w:sz w:val="24"/>
                <w:szCs w:val="24"/>
              </w:rPr>
              <w:t>протокол №5/22 от 25.08.202</w:t>
            </w:r>
            <w:r w:rsidR="00415F85">
              <w:rPr>
                <w:rFonts w:ascii="Times New Roman" w:hAnsi="Times New Roman" w:cs="Times New Roman"/>
                <w:sz w:val="24"/>
                <w:szCs w:val="24"/>
              </w:rPr>
              <w:t>2(конструктор рабочих программ)</w:t>
            </w:r>
            <w:r w:rsidR="00894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/>
          </w:tcPr>
          <w:p w:rsidR="001E7E19" w:rsidRPr="00A477AA" w:rsidRDefault="001E7E1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7E19" w:rsidRPr="00A477AA" w:rsidRDefault="001E7E19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Холохолова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E7E19" w:rsidRPr="00D217F0" w:rsidRDefault="00D21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E7E19" w:rsidRPr="00A04747" w:rsidRDefault="00A04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1E7E19" w:rsidRPr="00D217F0" w:rsidRDefault="00D21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7732A" w:rsidRPr="00A477AA" w:rsidTr="00F70575">
        <w:tc>
          <w:tcPr>
            <w:tcW w:w="568" w:type="dxa"/>
          </w:tcPr>
          <w:p w:rsidR="0007732A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07732A" w:rsidRPr="00A477AA" w:rsidRDefault="0007732A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07732A" w:rsidRPr="00A477AA" w:rsidRDefault="0007732A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07732A" w:rsidRPr="00A477AA" w:rsidRDefault="00077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7732A" w:rsidRPr="00A477AA" w:rsidRDefault="007F076C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7732A" w:rsidRPr="00A477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07732A" w:rsidRPr="00CE6704" w:rsidRDefault="00CE6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992" w:type="dxa"/>
          </w:tcPr>
          <w:p w:rsidR="0007732A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7732A" w:rsidRPr="00307976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07732A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07976" w:rsidRPr="00A477AA" w:rsidTr="00F70575">
        <w:tc>
          <w:tcPr>
            <w:tcW w:w="568" w:type="dxa"/>
          </w:tcPr>
          <w:p w:rsid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:rsidR="00307976" w:rsidRPr="00A477AA" w:rsidRDefault="00307976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2410" w:type="dxa"/>
          </w:tcPr>
          <w:p w:rsidR="00307976" w:rsidRPr="00C01547" w:rsidRDefault="00307976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– новые горизонты»</w:t>
            </w:r>
          </w:p>
        </w:tc>
        <w:tc>
          <w:tcPr>
            <w:tcW w:w="3402" w:type="dxa"/>
          </w:tcPr>
          <w:p w:rsidR="00307976" w:rsidRPr="00A477AA" w:rsidRDefault="0030797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07976" w:rsidRPr="00A477AA" w:rsidRDefault="0030797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7976" w:rsidRDefault="0030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7976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7732A" w:rsidRPr="00A477AA" w:rsidTr="00F70575">
        <w:tc>
          <w:tcPr>
            <w:tcW w:w="568" w:type="dxa"/>
          </w:tcPr>
          <w:p w:rsidR="0007732A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:rsidR="0007732A" w:rsidRPr="00A477AA" w:rsidRDefault="0007732A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07732A" w:rsidRPr="00A477AA" w:rsidRDefault="0007732A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07732A" w:rsidRPr="00A477AA" w:rsidRDefault="0007732A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7732A" w:rsidRPr="00A477AA" w:rsidRDefault="00307976" w:rsidP="00BE300D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t xml:space="preserve"> </w:t>
            </w:r>
            <w:r w:rsidR="00BE300D">
              <w:t>«Учимся работать с тестом.5-9 классы» (ФГОС ООО) авторы Васильева В.В., Ежова Е.В., 2020 год</w:t>
            </w:r>
          </w:p>
        </w:tc>
        <w:tc>
          <w:tcPr>
            <w:tcW w:w="850" w:type="dxa"/>
            <w:vMerge/>
          </w:tcPr>
          <w:p w:rsidR="0007732A" w:rsidRPr="00A477AA" w:rsidRDefault="00077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07732A" w:rsidRPr="002E1C0B" w:rsidRDefault="0007732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732A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7732A" w:rsidRPr="00307976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07732A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2231" w:rsidRPr="00A477AA" w:rsidTr="00F70575">
        <w:tc>
          <w:tcPr>
            <w:tcW w:w="568" w:type="dxa"/>
          </w:tcPr>
          <w:p w:rsidR="00892231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:rsidR="00892231" w:rsidRPr="00307976" w:rsidRDefault="00307976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892231" w:rsidRPr="00307976" w:rsidRDefault="00307976" w:rsidP="00D325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«Русский язык: теория и практика»</w:t>
            </w:r>
          </w:p>
        </w:tc>
        <w:tc>
          <w:tcPr>
            <w:tcW w:w="3402" w:type="dxa"/>
          </w:tcPr>
          <w:p w:rsidR="00892231" w:rsidRDefault="00307976" w:rsidP="00D325AB">
            <w:proofErr w:type="gramStart"/>
            <w:r>
              <w:t>Составлена</w:t>
            </w:r>
            <w:proofErr w:type="gramEnd"/>
            <w:r>
              <w:t xml:space="preserve"> на основе общеобразовательной программы по русскому языку 5-9 </w:t>
            </w:r>
            <w:proofErr w:type="spellStart"/>
            <w:r>
              <w:t>кл</w:t>
            </w:r>
            <w:proofErr w:type="spellEnd"/>
            <w:r>
              <w:t xml:space="preserve">, Т.А. </w:t>
            </w:r>
            <w:proofErr w:type="spellStart"/>
            <w:r>
              <w:t>Ладыженская</w:t>
            </w:r>
            <w:proofErr w:type="spellEnd"/>
            <w:r>
              <w:t>, М.Т. Баранов</w:t>
            </w:r>
          </w:p>
          <w:p w:rsidR="00307976" w:rsidRPr="00F77F2E" w:rsidRDefault="00307976" w:rsidP="00D325AB">
            <w:r>
              <w:t>М: «Просвещение», 2021 год</w:t>
            </w:r>
          </w:p>
        </w:tc>
        <w:tc>
          <w:tcPr>
            <w:tcW w:w="850" w:type="dxa"/>
            <w:vMerge/>
          </w:tcPr>
          <w:p w:rsidR="00892231" w:rsidRPr="00A477AA" w:rsidRDefault="00892231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2231" w:rsidRPr="00307976" w:rsidRDefault="0089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2231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92231" w:rsidRPr="00307976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892231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2231" w:rsidRPr="00A477AA" w:rsidTr="00F70575">
        <w:tc>
          <w:tcPr>
            <w:tcW w:w="568" w:type="dxa"/>
          </w:tcPr>
          <w:p w:rsidR="00892231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:rsidR="00892231" w:rsidRPr="00A477AA" w:rsidRDefault="00892231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892231" w:rsidRPr="00A477AA" w:rsidRDefault="00892231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892231" w:rsidRPr="00A477AA" w:rsidRDefault="00892231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) </w:t>
            </w:r>
            <w:r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Точка</w:t>
            </w:r>
            <w:r w:rsidRPr="00A477AA">
              <w:rPr>
                <w:rFonts w:ascii="Baskerville Old Face" w:hAnsi="Baskerville Old Face"/>
                <w:b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Роста</w:t>
            </w:r>
          </w:p>
        </w:tc>
        <w:tc>
          <w:tcPr>
            <w:tcW w:w="3402" w:type="dxa"/>
          </w:tcPr>
          <w:p w:rsidR="00892231" w:rsidRDefault="00307976" w:rsidP="00D325AB">
            <w:r>
              <w:t xml:space="preserve">Рабочая программа «Эксперименты с живыми </w:t>
            </w:r>
            <w:r w:rsidR="00D325AB">
              <w:t>молекулами»</w:t>
            </w:r>
          </w:p>
          <w:p w:rsidR="00D325AB" w:rsidRDefault="00D325AB" w:rsidP="00D325AB">
            <w:r>
              <w:t xml:space="preserve">Авторы: О.А. </w:t>
            </w:r>
            <w:proofErr w:type="spellStart"/>
            <w:r>
              <w:t>Багринцева</w:t>
            </w:r>
            <w:proofErr w:type="spellEnd"/>
            <w:r>
              <w:t xml:space="preserve">, Г.Г. </w:t>
            </w:r>
            <w:proofErr w:type="spellStart"/>
            <w:r>
              <w:t>Оленич</w:t>
            </w:r>
            <w:proofErr w:type="spellEnd"/>
          </w:p>
          <w:p w:rsidR="00D325AB" w:rsidRPr="00F77F2E" w:rsidRDefault="00D325AB" w:rsidP="00D325AB">
            <w:r>
              <w:t xml:space="preserve">БОУ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алачинск</w:t>
            </w:r>
            <w:proofErr w:type="spellEnd"/>
            <w:r>
              <w:t xml:space="preserve"> омской области,2020</w:t>
            </w:r>
          </w:p>
        </w:tc>
        <w:tc>
          <w:tcPr>
            <w:tcW w:w="850" w:type="dxa"/>
            <w:vMerge/>
          </w:tcPr>
          <w:p w:rsidR="00892231" w:rsidRPr="00A477AA" w:rsidRDefault="00892231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2231" w:rsidRPr="00A477AA" w:rsidRDefault="00892231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Казакова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92231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92231" w:rsidRPr="00307976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892231" w:rsidRPr="00307976" w:rsidRDefault="0030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2231" w:rsidRPr="00A477AA" w:rsidTr="00F70575">
        <w:tc>
          <w:tcPr>
            <w:tcW w:w="568" w:type="dxa"/>
          </w:tcPr>
          <w:p w:rsidR="00892231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:rsidR="00892231" w:rsidRPr="00A477AA" w:rsidRDefault="00892231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892231" w:rsidRPr="00A477AA" w:rsidRDefault="00892231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892231" w:rsidRDefault="00892231" w:rsidP="00D325AB"/>
        </w:tc>
        <w:tc>
          <w:tcPr>
            <w:tcW w:w="850" w:type="dxa"/>
            <w:vMerge w:val="restart"/>
          </w:tcPr>
          <w:p w:rsidR="00892231" w:rsidRPr="00A477AA" w:rsidRDefault="007F076C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92231" w:rsidRPr="00A477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892231" w:rsidRPr="00DA46F1" w:rsidRDefault="008922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2231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92231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892231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46C86" w:rsidRPr="00A477AA" w:rsidTr="00F70575">
        <w:tc>
          <w:tcPr>
            <w:tcW w:w="568" w:type="dxa"/>
          </w:tcPr>
          <w:p w:rsidR="00246C86" w:rsidRDefault="00246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246C86" w:rsidRPr="00A477AA" w:rsidRDefault="00246C86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2410" w:type="dxa"/>
          </w:tcPr>
          <w:p w:rsidR="00246C86" w:rsidRPr="00246C86" w:rsidRDefault="00246C86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оссия новые горизонты</w:t>
            </w:r>
          </w:p>
        </w:tc>
        <w:tc>
          <w:tcPr>
            <w:tcW w:w="3402" w:type="dxa"/>
          </w:tcPr>
          <w:p w:rsidR="00246C86" w:rsidRDefault="00246C86" w:rsidP="00D325AB"/>
        </w:tc>
        <w:tc>
          <w:tcPr>
            <w:tcW w:w="850" w:type="dxa"/>
            <w:vMerge/>
          </w:tcPr>
          <w:p w:rsidR="00246C86" w:rsidRPr="00A477AA" w:rsidRDefault="00246C8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6C86" w:rsidRPr="00A477AA" w:rsidRDefault="00246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6C86" w:rsidRDefault="00246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46C86" w:rsidRDefault="00246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246C86" w:rsidRDefault="00246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325AB" w:rsidRPr="00A477AA" w:rsidTr="00F70575">
        <w:tc>
          <w:tcPr>
            <w:tcW w:w="568" w:type="dxa"/>
          </w:tcPr>
          <w:p w:rsidR="00D325AB" w:rsidRPr="00D325AB" w:rsidRDefault="00246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:rsidR="00D325AB" w:rsidRPr="00A477AA" w:rsidRDefault="00D325AB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D325AB" w:rsidRPr="00A477AA" w:rsidRDefault="00D325AB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D325AB" w:rsidRPr="00A477AA" w:rsidRDefault="00D325AB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D325AB" w:rsidRPr="00A477AA" w:rsidRDefault="00D325AB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t xml:space="preserve"> «Учимся работать с тестом.5-9 классы» (ФГОС ООО) авторы Васильева В.В., Ежова Е.В., 2020 год</w:t>
            </w:r>
          </w:p>
        </w:tc>
        <w:tc>
          <w:tcPr>
            <w:tcW w:w="850" w:type="dxa"/>
            <w:vMerge/>
          </w:tcPr>
          <w:p w:rsidR="00D325AB" w:rsidRPr="00A477AA" w:rsidRDefault="00D325A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25AB" w:rsidRPr="00A477AA" w:rsidRDefault="00D325AB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Короткова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25AB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25AB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D325AB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325AB" w:rsidRPr="00A477AA" w:rsidTr="00F70575">
        <w:tc>
          <w:tcPr>
            <w:tcW w:w="568" w:type="dxa"/>
          </w:tcPr>
          <w:p w:rsidR="00D325AB" w:rsidRPr="00D325AB" w:rsidRDefault="00246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:rsidR="00D325AB" w:rsidRPr="00307976" w:rsidRDefault="00D325AB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325AB" w:rsidRPr="00307976" w:rsidRDefault="00D325AB" w:rsidP="00D325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«Русский язык: теория и практика»</w:t>
            </w:r>
          </w:p>
        </w:tc>
        <w:tc>
          <w:tcPr>
            <w:tcW w:w="3402" w:type="dxa"/>
          </w:tcPr>
          <w:p w:rsidR="00D325AB" w:rsidRDefault="00D325AB" w:rsidP="00D325AB">
            <w:proofErr w:type="gramStart"/>
            <w:r>
              <w:t>Составлена</w:t>
            </w:r>
            <w:proofErr w:type="gramEnd"/>
            <w:r>
              <w:t xml:space="preserve"> на основе общеобразовательной программы по русскому языку 5-9 </w:t>
            </w:r>
            <w:proofErr w:type="spellStart"/>
            <w:r>
              <w:t>кл</w:t>
            </w:r>
            <w:proofErr w:type="spellEnd"/>
            <w:r>
              <w:t xml:space="preserve">, Т.А. </w:t>
            </w:r>
            <w:proofErr w:type="spellStart"/>
            <w:r>
              <w:t>Ладыженская</w:t>
            </w:r>
            <w:proofErr w:type="spellEnd"/>
            <w:r>
              <w:t>, М.Т. Баранов</w:t>
            </w:r>
          </w:p>
          <w:p w:rsidR="00D325AB" w:rsidRPr="00F77F2E" w:rsidRDefault="00D325AB" w:rsidP="00D325AB">
            <w:r>
              <w:t>М: «Просвещение», 2021 год</w:t>
            </w:r>
          </w:p>
        </w:tc>
        <w:tc>
          <w:tcPr>
            <w:tcW w:w="850" w:type="dxa"/>
            <w:vMerge/>
          </w:tcPr>
          <w:p w:rsidR="00D325AB" w:rsidRPr="00A477AA" w:rsidRDefault="00D325A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25AB" w:rsidRPr="00D325AB" w:rsidRDefault="00D325A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Короткова Г.Н.</w:t>
            </w:r>
          </w:p>
        </w:tc>
        <w:tc>
          <w:tcPr>
            <w:tcW w:w="992" w:type="dxa"/>
          </w:tcPr>
          <w:p w:rsidR="00D325AB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25AB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D325AB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325AB" w:rsidRPr="00A477AA" w:rsidTr="00F70575">
        <w:tc>
          <w:tcPr>
            <w:tcW w:w="568" w:type="dxa"/>
          </w:tcPr>
          <w:p w:rsidR="00D325AB" w:rsidRPr="00D325AB" w:rsidRDefault="00246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:rsidR="00D325AB" w:rsidRPr="00A477AA" w:rsidRDefault="00D325AB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  <w:p w:rsidR="00D325AB" w:rsidRPr="00A477AA" w:rsidRDefault="00D325AB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410" w:type="dxa"/>
          </w:tcPr>
          <w:p w:rsidR="00D325AB" w:rsidRPr="00A477AA" w:rsidRDefault="00D325AB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) </w:t>
            </w:r>
            <w:r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Точка</w:t>
            </w:r>
            <w:r w:rsidRPr="00A477AA">
              <w:rPr>
                <w:rFonts w:ascii="Baskerville Old Face" w:hAnsi="Baskerville Old Face"/>
                <w:b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b/>
                <w:sz w:val="24"/>
                <w:szCs w:val="24"/>
              </w:rPr>
              <w:t>Роста</w:t>
            </w:r>
          </w:p>
        </w:tc>
        <w:tc>
          <w:tcPr>
            <w:tcW w:w="3402" w:type="dxa"/>
          </w:tcPr>
          <w:p w:rsidR="00D325AB" w:rsidRDefault="00D325AB" w:rsidP="00D325AB">
            <w:r>
              <w:t>Рабочая программа «Эксперименты с живыми молекулами»</w:t>
            </w:r>
          </w:p>
          <w:p w:rsidR="00D325AB" w:rsidRDefault="00D325AB" w:rsidP="00D325AB">
            <w:r>
              <w:t xml:space="preserve">Авторы: О.А. </w:t>
            </w:r>
            <w:proofErr w:type="spellStart"/>
            <w:r>
              <w:t>Багринцева</w:t>
            </w:r>
            <w:proofErr w:type="spellEnd"/>
            <w:r>
              <w:t xml:space="preserve">, Г.Г. </w:t>
            </w:r>
            <w:proofErr w:type="spellStart"/>
            <w:r>
              <w:t>Оленич</w:t>
            </w:r>
            <w:proofErr w:type="spellEnd"/>
          </w:p>
          <w:p w:rsidR="00D325AB" w:rsidRPr="00F77F2E" w:rsidRDefault="00D325AB" w:rsidP="00D325AB">
            <w:r>
              <w:t xml:space="preserve">БОУ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алачинск</w:t>
            </w:r>
            <w:proofErr w:type="spellEnd"/>
            <w:r>
              <w:t xml:space="preserve"> Омской области,2020</w:t>
            </w:r>
          </w:p>
        </w:tc>
        <w:tc>
          <w:tcPr>
            <w:tcW w:w="850" w:type="dxa"/>
            <w:vMerge/>
          </w:tcPr>
          <w:p w:rsidR="00D325AB" w:rsidRPr="00A477AA" w:rsidRDefault="00D325A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25AB" w:rsidRPr="00A477AA" w:rsidRDefault="00D325AB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Казакова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7AA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25AB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25AB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D325AB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62E6D" w:rsidRPr="00A477AA" w:rsidTr="00F70575">
        <w:tc>
          <w:tcPr>
            <w:tcW w:w="568" w:type="dxa"/>
          </w:tcPr>
          <w:p w:rsidR="00F62E6D" w:rsidRPr="00D325AB" w:rsidRDefault="00246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:rsidR="00F62E6D" w:rsidRPr="00A477AA" w:rsidRDefault="00F62E6D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F62E6D" w:rsidRPr="00A477AA" w:rsidRDefault="00F62E6D" w:rsidP="00D325AB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77A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A477AA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A477AA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F62E6D" w:rsidRPr="00A477AA" w:rsidRDefault="00F62E6D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F62E6D" w:rsidRPr="00A477AA" w:rsidRDefault="00F62E6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477AA">
              <w:rPr>
                <w:rFonts w:ascii="Baskerville Old Face" w:hAnsi="Baskerville Old Face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62E6D" w:rsidRPr="00DA46F1" w:rsidRDefault="00DA46F1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</w:t>
            </w:r>
          </w:p>
        </w:tc>
        <w:tc>
          <w:tcPr>
            <w:tcW w:w="992" w:type="dxa"/>
          </w:tcPr>
          <w:p w:rsidR="00F62E6D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62E6D" w:rsidRPr="00D325AB" w:rsidRDefault="00391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25AB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62E6D" w:rsidRPr="00D325AB" w:rsidRDefault="00D32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173D" w:rsidRPr="00A477AA" w:rsidTr="00F70575">
        <w:tc>
          <w:tcPr>
            <w:tcW w:w="568" w:type="dxa"/>
          </w:tcPr>
          <w:p w:rsidR="0092173D" w:rsidRDefault="0092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:rsidR="0092173D" w:rsidRPr="00A477AA" w:rsidRDefault="0092173D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2410" w:type="dxa"/>
          </w:tcPr>
          <w:p w:rsidR="0092173D" w:rsidRPr="00D325AB" w:rsidRDefault="0092173D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– новые горизонты»</w:t>
            </w:r>
          </w:p>
        </w:tc>
        <w:tc>
          <w:tcPr>
            <w:tcW w:w="3402" w:type="dxa"/>
          </w:tcPr>
          <w:p w:rsidR="0092173D" w:rsidRPr="00A477AA" w:rsidRDefault="0092173D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2173D" w:rsidRPr="00A477AA" w:rsidRDefault="0092173D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173D" w:rsidRPr="00DA46F1" w:rsidRDefault="0092173D" w:rsidP="00DD575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</w:t>
            </w:r>
          </w:p>
        </w:tc>
        <w:tc>
          <w:tcPr>
            <w:tcW w:w="992" w:type="dxa"/>
          </w:tcPr>
          <w:p w:rsidR="0092173D" w:rsidRPr="00D325AB" w:rsidRDefault="0092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2173D" w:rsidRPr="00D325AB" w:rsidRDefault="00391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173D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92173D" w:rsidRPr="00D325AB" w:rsidRDefault="0092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51269" w:rsidRPr="00A477AA" w:rsidTr="00F70575">
        <w:tc>
          <w:tcPr>
            <w:tcW w:w="568" w:type="dxa"/>
          </w:tcPr>
          <w:p w:rsidR="00B51269" w:rsidRDefault="00B51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:rsidR="00B51269" w:rsidRDefault="00B51269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6CAE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B51269" w:rsidRDefault="00B51269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математики</w:t>
            </w:r>
          </w:p>
        </w:tc>
        <w:tc>
          <w:tcPr>
            <w:tcW w:w="3402" w:type="dxa"/>
          </w:tcPr>
          <w:p w:rsidR="00B51269" w:rsidRPr="00736CAE" w:rsidRDefault="00B5126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Типовые текстовые задания. </w:t>
            </w:r>
            <w:r>
              <w:t>Ященко И.В. «Экзамен» 2023гю</w:t>
            </w:r>
          </w:p>
        </w:tc>
        <w:tc>
          <w:tcPr>
            <w:tcW w:w="850" w:type="dxa"/>
            <w:vMerge/>
          </w:tcPr>
          <w:p w:rsidR="00B51269" w:rsidRPr="00A477AA" w:rsidRDefault="00B5126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269" w:rsidRPr="00DA46F1" w:rsidRDefault="00B51269" w:rsidP="00DA3DFE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</w:t>
            </w:r>
          </w:p>
        </w:tc>
        <w:tc>
          <w:tcPr>
            <w:tcW w:w="992" w:type="dxa"/>
          </w:tcPr>
          <w:p w:rsidR="00B51269" w:rsidRPr="00D325AB" w:rsidRDefault="00000772" w:rsidP="00DA3D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1269" w:rsidRPr="00D325AB" w:rsidRDefault="00B51269" w:rsidP="00DA3D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B51269" w:rsidRPr="00D325AB" w:rsidRDefault="00B51269" w:rsidP="00DA3D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173D" w:rsidRPr="00A477AA" w:rsidTr="00F70575">
        <w:tc>
          <w:tcPr>
            <w:tcW w:w="568" w:type="dxa"/>
          </w:tcPr>
          <w:p w:rsidR="0092173D" w:rsidRPr="00246C86" w:rsidRDefault="0092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:rsidR="0092173D" w:rsidRPr="00307976" w:rsidRDefault="0092173D" w:rsidP="00D73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92173D" w:rsidRPr="00307976" w:rsidRDefault="0092173D" w:rsidP="00D73A2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«Русский язык: теория и практика»</w:t>
            </w:r>
          </w:p>
        </w:tc>
        <w:tc>
          <w:tcPr>
            <w:tcW w:w="3402" w:type="dxa"/>
          </w:tcPr>
          <w:p w:rsidR="0092173D" w:rsidRDefault="0092173D" w:rsidP="00D73A2D">
            <w:proofErr w:type="gramStart"/>
            <w:r>
              <w:t>Составлена</w:t>
            </w:r>
            <w:proofErr w:type="gramEnd"/>
            <w:r>
              <w:t xml:space="preserve"> на основе общеобразовательной программы по русскому языку 5-9 </w:t>
            </w:r>
            <w:proofErr w:type="spellStart"/>
            <w:r>
              <w:t>кл</w:t>
            </w:r>
            <w:proofErr w:type="spellEnd"/>
            <w:r>
              <w:t xml:space="preserve">, Т.А. </w:t>
            </w:r>
            <w:proofErr w:type="spellStart"/>
            <w:r>
              <w:t>Ладыженская</w:t>
            </w:r>
            <w:proofErr w:type="spellEnd"/>
            <w:r>
              <w:t>, М.Т. Баранов</w:t>
            </w:r>
          </w:p>
          <w:p w:rsidR="0092173D" w:rsidRPr="00F77F2E" w:rsidRDefault="0092173D" w:rsidP="00D73A2D">
            <w:r>
              <w:t>М: «Просвещение», 2021 год</w:t>
            </w:r>
          </w:p>
        </w:tc>
        <w:tc>
          <w:tcPr>
            <w:tcW w:w="850" w:type="dxa"/>
            <w:vMerge/>
          </w:tcPr>
          <w:p w:rsidR="0092173D" w:rsidRPr="00A477AA" w:rsidRDefault="0092173D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173D" w:rsidRPr="00391D0F" w:rsidRDefault="00391D0F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Куц</w:t>
            </w:r>
            <w:r w:rsidR="00B51269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992" w:type="dxa"/>
          </w:tcPr>
          <w:p w:rsidR="0092173D" w:rsidRPr="00D325AB" w:rsidRDefault="0092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2173D" w:rsidRPr="00D325AB" w:rsidRDefault="00391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173D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92173D" w:rsidRPr="00D325AB" w:rsidRDefault="0092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173D" w:rsidRPr="00A477AA" w:rsidTr="00F70575">
        <w:tc>
          <w:tcPr>
            <w:tcW w:w="568" w:type="dxa"/>
          </w:tcPr>
          <w:p w:rsidR="0092173D" w:rsidRDefault="0092173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2173D" w:rsidRPr="00A477AA" w:rsidRDefault="0092173D" w:rsidP="00D73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92173D" w:rsidRPr="00E62154" w:rsidRDefault="0092173D" w:rsidP="00D73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402" w:type="dxa"/>
          </w:tcPr>
          <w:p w:rsidR="0092173D" w:rsidRDefault="0092173D" w:rsidP="00D73A2D"/>
        </w:tc>
        <w:tc>
          <w:tcPr>
            <w:tcW w:w="850" w:type="dxa"/>
          </w:tcPr>
          <w:p w:rsidR="0092173D" w:rsidRPr="00A477AA" w:rsidRDefault="0092173D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173D" w:rsidRPr="00A477AA" w:rsidRDefault="0092173D" w:rsidP="00D32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2173D" w:rsidRDefault="0092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92173D" w:rsidRDefault="0092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</w:t>
            </w:r>
          </w:p>
        </w:tc>
        <w:tc>
          <w:tcPr>
            <w:tcW w:w="993" w:type="dxa"/>
          </w:tcPr>
          <w:p w:rsidR="0092173D" w:rsidRDefault="00921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</w:tbl>
    <w:p w:rsidR="002D24B8" w:rsidRPr="00A477AA" w:rsidRDefault="00A704DE">
      <w:pPr>
        <w:rPr>
          <w:rFonts w:ascii="Baskerville Old Face" w:hAnsi="Baskerville Old Face"/>
          <w:sz w:val="24"/>
          <w:szCs w:val="24"/>
        </w:rPr>
      </w:pPr>
      <w:r w:rsidRPr="00A477AA">
        <w:rPr>
          <w:rFonts w:ascii="Baskerville Old Face" w:hAnsi="Baskerville Old Face"/>
          <w:sz w:val="24"/>
          <w:szCs w:val="24"/>
        </w:rPr>
        <w:tab/>
      </w:r>
    </w:p>
    <w:sectPr w:rsidR="002D24B8" w:rsidRPr="00A477AA" w:rsidSect="00184B6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6E"/>
    <w:rsid w:val="00000772"/>
    <w:rsid w:val="00005616"/>
    <w:rsid w:val="00013B71"/>
    <w:rsid w:val="00043458"/>
    <w:rsid w:val="00045A06"/>
    <w:rsid w:val="000628F9"/>
    <w:rsid w:val="0007475E"/>
    <w:rsid w:val="0007732A"/>
    <w:rsid w:val="000C1400"/>
    <w:rsid w:val="000C4131"/>
    <w:rsid w:val="000D64EB"/>
    <w:rsid w:val="000E71E1"/>
    <w:rsid w:val="000F23C3"/>
    <w:rsid w:val="001322DC"/>
    <w:rsid w:val="001511A1"/>
    <w:rsid w:val="00155E28"/>
    <w:rsid w:val="00157C40"/>
    <w:rsid w:val="00184B6E"/>
    <w:rsid w:val="001911D2"/>
    <w:rsid w:val="001A5F90"/>
    <w:rsid w:val="001B3915"/>
    <w:rsid w:val="001C5A8E"/>
    <w:rsid w:val="001E7E19"/>
    <w:rsid w:val="00204D0B"/>
    <w:rsid w:val="0021114C"/>
    <w:rsid w:val="0021744B"/>
    <w:rsid w:val="00220E5B"/>
    <w:rsid w:val="00246C86"/>
    <w:rsid w:val="00250D8F"/>
    <w:rsid w:val="002B1CCB"/>
    <w:rsid w:val="002B54C4"/>
    <w:rsid w:val="002C2ED0"/>
    <w:rsid w:val="002C7966"/>
    <w:rsid w:val="002D24B8"/>
    <w:rsid w:val="002D5B6F"/>
    <w:rsid w:val="002E0C71"/>
    <w:rsid w:val="002E1C0B"/>
    <w:rsid w:val="002E1EDA"/>
    <w:rsid w:val="00307976"/>
    <w:rsid w:val="003079FA"/>
    <w:rsid w:val="00313B82"/>
    <w:rsid w:val="0035128B"/>
    <w:rsid w:val="003667EA"/>
    <w:rsid w:val="00391D0F"/>
    <w:rsid w:val="003A2B5F"/>
    <w:rsid w:val="003C4AFD"/>
    <w:rsid w:val="003E4392"/>
    <w:rsid w:val="003E4D18"/>
    <w:rsid w:val="0040793A"/>
    <w:rsid w:val="00413DEC"/>
    <w:rsid w:val="00415F85"/>
    <w:rsid w:val="00422768"/>
    <w:rsid w:val="00423124"/>
    <w:rsid w:val="004276A0"/>
    <w:rsid w:val="00427792"/>
    <w:rsid w:val="00435BCC"/>
    <w:rsid w:val="00441033"/>
    <w:rsid w:val="0045511A"/>
    <w:rsid w:val="00484371"/>
    <w:rsid w:val="0049231B"/>
    <w:rsid w:val="004C51E0"/>
    <w:rsid w:val="004E1B72"/>
    <w:rsid w:val="004E363E"/>
    <w:rsid w:val="005067A5"/>
    <w:rsid w:val="005317B9"/>
    <w:rsid w:val="005367AC"/>
    <w:rsid w:val="00544453"/>
    <w:rsid w:val="00550567"/>
    <w:rsid w:val="005553F1"/>
    <w:rsid w:val="0058407A"/>
    <w:rsid w:val="005917EE"/>
    <w:rsid w:val="005C3491"/>
    <w:rsid w:val="005C70DF"/>
    <w:rsid w:val="005D33AC"/>
    <w:rsid w:val="005E10ED"/>
    <w:rsid w:val="005E39D9"/>
    <w:rsid w:val="005F087D"/>
    <w:rsid w:val="005F3840"/>
    <w:rsid w:val="00626B47"/>
    <w:rsid w:val="00630C6A"/>
    <w:rsid w:val="0063310F"/>
    <w:rsid w:val="00673840"/>
    <w:rsid w:val="00676CC5"/>
    <w:rsid w:val="00684BB1"/>
    <w:rsid w:val="00685391"/>
    <w:rsid w:val="006A1FE7"/>
    <w:rsid w:val="006A2F71"/>
    <w:rsid w:val="006D15A2"/>
    <w:rsid w:val="00702A75"/>
    <w:rsid w:val="0073472B"/>
    <w:rsid w:val="00736CAE"/>
    <w:rsid w:val="00737C6E"/>
    <w:rsid w:val="00760455"/>
    <w:rsid w:val="007605C4"/>
    <w:rsid w:val="0077285F"/>
    <w:rsid w:val="007865DD"/>
    <w:rsid w:val="007B2EC1"/>
    <w:rsid w:val="007B7C26"/>
    <w:rsid w:val="007F076C"/>
    <w:rsid w:val="00822370"/>
    <w:rsid w:val="008414F0"/>
    <w:rsid w:val="00891749"/>
    <w:rsid w:val="00892231"/>
    <w:rsid w:val="00893361"/>
    <w:rsid w:val="008948C7"/>
    <w:rsid w:val="008A360F"/>
    <w:rsid w:val="008D733B"/>
    <w:rsid w:val="008F0A3C"/>
    <w:rsid w:val="00905942"/>
    <w:rsid w:val="00910912"/>
    <w:rsid w:val="009119E3"/>
    <w:rsid w:val="00914937"/>
    <w:rsid w:val="0092173D"/>
    <w:rsid w:val="009278F2"/>
    <w:rsid w:val="009A1079"/>
    <w:rsid w:val="009A3D4A"/>
    <w:rsid w:val="009A6F69"/>
    <w:rsid w:val="009A71E0"/>
    <w:rsid w:val="009B3501"/>
    <w:rsid w:val="009C02CD"/>
    <w:rsid w:val="00A04747"/>
    <w:rsid w:val="00A21536"/>
    <w:rsid w:val="00A25C0D"/>
    <w:rsid w:val="00A26427"/>
    <w:rsid w:val="00A44A3E"/>
    <w:rsid w:val="00A477AA"/>
    <w:rsid w:val="00A50CA3"/>
    <w:rsid w:val="00A704DE"/>
    <w:rsid w:val="00A73E58"/>
    <w:rsid w:val="00A8256F"/>
    <w:rsid w:val="00A827F6"/>
    <w:rsid w:val="00A85F1B"/>
    <w:rsid w:val="00A86B39"/>
    <w:rsid w:val="00AC7BB9"/>
    <w:rsid w:val="00AD0CE9"/>
    <w:rsid w:val="00AE0339"/>
    <w:rsid w:val="00B05247"/>
    <w:rsid w:val="00B27D27"/>
    <w:rsid w:val="00B306A2"/>
    <w:rsid w:val="00B472F3"/>
    <w:rsid w:val="00B51269"/>
    <w:rsid w:val="00B5157A"/>
    <w:rsid w:val="00BC6586"/>
    <w:rsid w:val="00BE300D"/>
    <w:rsid w:val="00BE6C39"/>
    <w:rsid w:val="00BF04E0"/>
    <w:rsid w:val="00C01547"/>
    <w:rsid w:val="00C1618E"/>
    <w:rsid w:val="00C21E20"/>
    <w:rsid w:val="00C23CFB"/>
    <w:rsid w:val="00C419B9"/>
    <w:rsid w:val="00C433E4"/>
    <w:rsid w:val="00C76DC1"/>
    <w:rsid w:val="00C84BD3"/>
    <w:rsid w:val="00C857B2"/>
    <w:rsid w:val="00C97DCF"/>
    <w:rsid w:val="00CA07A0"/>
    <w:rsid w:val="00CB7D9E"/>
    <w:rsid w:val="00CC3C04"/>
    <w:rsid w:val="00CD1893"/>
    <w:rsid w:val="00CD7B91"/>
    <w:rsid w:val="00CE2CF7"/>
    <w:rsid w:val="00CE6704"/>
    <w:rsid w:val="00D026B0"/>
    <w:rsid w:val="00D02F1A"/>
    <w:rsid w:val="00D112AA"/>
    <w:rsid w:val="00D217F0"/>
    <w:rsid w:val="00D325AB"/>
    <w:rsid w:val="00D37C5F"/>
    <w:rsid w:val="00D436FE"/>
    <w:rsid w:val="00D531AA"/>
    <w:rsid w:val="00D536F8"/>
    <w:rsid w:val="00D73833"/>
    <w:rsid w:val="00D73A2D"/>
    <w:rsid w:val="00DA46F1"/>
    <w:rsid w:val="00DD0897"/>
    <w:rsid w:val="00DE1D37"/>
    <w:rsid w:val="00DF29E0"/>
    <w:rsid w:val="00E003D0"/>
    <w:rsid w:val="00E17004"/>
    <w:rsid w:val="00E62154"/>
    <w:rsid w:val="00E71055"/>
    <w:rsid w:val="00E93242"/>
    <w:rsid w:val="00EA3C90"/>
    <w:rsid w:val="00EA46D8"/>
    <w:rsid w:val="00EA59B7"/>
    <w:rsid w:val="00EA5E46"/>
    <w:rsid w:val="00EE24AF"/>
    <w:rsid w:val="00EE2647"/>
    <w:rsid w:val="00EE2C06"/>
    <w:rsid w:val="00EE30F8"/>
    <w:rsid w:val="00EE72AF"/>
    <w:rsid w:val="00F066F0"/>
    <w:rsid w:val="00F62E6D"/>
    <w:rsid w:val="00F70575"/>
    <w:rsid w:val="00F70C51"/>
    <w:rsid w:val="00F722AD"/>
    <w:rsid w:val="00FB0FBA"/>
    <w:rsid w:val="00FB564E"/>
    <w:rsid w:val="00FE564D"/>
    <w:rsid w:val="00FE7166"/>
    <w:rsid w:val="00FF2500"/>
    <w:rsid w:val="00FF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0E15B-55CB-47B0-9CD2-A0BC50B1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2023-03-23T06:42:00Z</dcterms:created>
  <dcterms:modified xsi:type="dcterms:W3CDTF">2024-03-19T01:42:00Z</dcterms:modified>
</cp:coreProperties>
</file>