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22" w:rsidRPr="00221322" w:rsidRDefault="00221322" w:rsidP="002213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221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образователь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ное учреждение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Называевская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средняя общеобразовательная школа</w:t>
      </w:r>
      <w:r w:rsidRPr="002213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№1» Омской области»</w:t>
      </w:r>
    </w:p>
    <w:p w:rsidR="00C4374B" w:rsidRPr="00BF1959" w:rsidRDefault="00C4374B" w:rsidP="00221322">
      <w:pPr>
        <w:autoSpaceDE w:val="0"/>
        <w:autoSpaceDN w:val="0"/>
        <w:spacing w:after="0" w:line="360" w:lineRule="auto"/>
        <w:ind w:right="2850"/>
        <w:jc w:val="center"/>
        <w:rPr>
          <w:rFonts w:ascii="Cambria" w:eastAsia="MS Mincho" w:hAnsi="Cambria" w:cs="Times New Roman"/>
        </w:rPr>
      </w:pPr>
    </w:p>
    <w:tbl>
      <w:tblPr>
        <w:tblStyle w:val="11"/>
        <w:tblpPr w:leftFromText="180" w:rightFromText="180" w:vertAnchor="text" w:horzAnchor="margin" w:tblpXSpec="right" w:tblpY="452"/>
        <w:tblW w:w="10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7"/>
        <w:gridCol w:w="2669"/>
        <w:gridCol w:w="3415"/>
        <w:gridCol w:w="600"/>
      </w:tblGrid>
      <w:tr w:rsidR="00C4374B" w:rsidRPr="00BF1959" w:rsidTr="00221322">
        <w:trPr>
          <w:trHeight w:val="57"/>
        </w:trPr>
        <w:tc>
          <w:tcPr>
            <w:tcW w:w="3357" w:type="dxa"/>
            <w:hideMark/>
          </w:tcPr>
          <w:p w:rsidR="00C4374B" w:rsidRPr="00221322" w:rsidRDefault="00C4374B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РАССМОТРЕНО</w:t>
            </w:r>
          </w:p>
          <w:p w:rsidR="00C4374B" w:rsidRPr="00221322" w:rsidRDefault="00C4374B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На заседании МО</w:t>
            </w:r>
          </w:p>
          <w:p w:rsidR="00C4374B" w:rsidRPr="00221322" w:rsidRDefault="00C4374B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Протокол №</w:t>
            </w:r>
            <w:r w:rsidR="00B03EFD"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11</w:t>
            </w:r>
          </w:p>
          <w:p w:rsidR="00C4374B" w:rsidRPr="00221322" w:rsidRDefault="00B03EFD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О</w:t>
            </w:r>
            <w:r w:rsidR="00C4374B"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т</w:t>
            </w: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2</w:t>
            </w:r>
            <w:r w:rsidR="00220A5F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9</w:t>
            </w: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.08.2024г.</w:t>
            </w:r>
          </w:p>
        </w:tc>
        <w:tc>
          <w:tcPr>
            <w:tcW w:w="2669" w:type="dxa"/>
            <w:hideMark/>
          </w:tcPr>
          <w:p w:rsidR="00C4374B" w:rsidRPr="00221322" w:rsidRDefault="00C4374B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15" w:type="dxa"/>
            <w:gridSpan w:val="2"/>
            <w:hideMark/>
          </w:tcPr>
          <w:p w:rsidR="00C4374B" w:rsidRPr="00221322" w:rsidRDefault="00C4374B" w:rsidP="00221322">
            <w:pPr>
              <w:tabs>
                <w:tab w:val="left" w:pos="1768"/>
              </w:tabs>
              <w:spacing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 УТВЕРЖДЕНО</w:t>
            </w:r>
          </w:p>
          <w:p w:rsidR="00C4374B" w:rsidRPr="00221322" w:rsidRDefault="00C4374B" w:rsidP="00221322">
            <w:pPr>
              <w:tabs>
                <w:tab w:val="left" w:pos="1768"/>
              </w:tabs>
              <w:spacing w:line="230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Директор МБОУ</w:t>
            </w:r>
          </w:p>
          <w:p w:rsidR="00C4374B" w:rsidRPr="00221322" w:rsidRDefault="00C4374B" w:rsidP="00221322">
            <w:pPr>
              <w:tabs>
                <w:tab w:val="left" w:pos="1768"/>
              </w:tabs>
              <w:spacing w:line="230" w:lineRule="auto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Называевская</w:t>
            </w:r>
            <w:proofErr w:type="spellEnd"/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СОШ№1»</w:t>
            </w:r>
          </w:p>
          <w:p w:rsidR="00C4374B" w:rsidRPr="00221322" w:rsidRDefault="00220A5F" w:rsidP="00221322">
            <w:pPr>
              <w:tabs>
                <w:tab w:val="left" w:pos="3220"/>
                <w:tab w:val="left" w:pos="3281"/>
              </w:tabs>
              <w:spacing w:line="230" w:lineRule="auto"/>
              <w:ind w:right="344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_________</w:t>
            </w:r>
            <w:proofErr w:type="spellStart"/>
            <w:r w:rsidR="00C4374B"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Шепелева</w:t>
            </w:r>
            <w:proofErr w:type="spellEnd"/>
            <w:r w:rsidR="00C4374B"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 xml:space="preserve"> Т.В.</w:t>
            </w:r>
          </w:p>
          <w:p w:rsidR="00C4374B" w:rsidRPr="00221322" w:rsidRDefault="00C4374B" w:rsidP="00221322">
            <w:pPr>
              <w:tabs>
                <w:tab w:val="left" w:pos="1519"/>
                <w:tab w:val="left" w:pos="3281"/>
              </w:tabs>
              <w:spacing w:line="230" w:lineRule="auto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Приказ №138</w:t>
            </w:r>
            <w:r w:rsidR="00220A5F">
              <w:rPr>
                <w:rFonts w:ascii="Cambria" w:hAnsi="Cambria" w:cs="Times New Roman"/>
                <w:sz w:val="28"/>
                <w:szCs w:val="28"/>
                <w:lang w:val="ru-RU"/>
              </w:rPr>
              <w:t xml:space="preserve"> </w:t>
            </w:r>
            <w:r w:rsidR="00220A5F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от 29.08.</w:t>
            </w:r>
            <w:r w:rsidRPr="00221322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  <w:t>2024 г.</w:t>
            </w:r>
          </w:p>
          <w:p w:rsidR="00C4374B" w:rsidRPr="00221322" w:rsidRDefault="00C4374B" w:rsidP="00221322">
            <w:pPr>
              <w:autoSpaceDE w:val="0"/>
              <w:autoSpaceDN w:val="0"/>
              <w:ind w:right="78"/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ru-RU"/>
              </w:rPr>
            </w:pPr>
          </w:p>
        </w:tc>
      </w:tr>
      <w:tr w:rsidR="00C4374B" w:rsidRPr="00BF1959" w:rsidTr="00221322">
        <w:trPr>
          <w:gridAfter w:val="1"/>
          <w:wAfter w:w="600" w:type="dxa"/>
          <w:trHeight w:val="468"/>
        </w:trPr>
        <w:tc>
          <w:tcPr>
            <w:tcW w:w="3357" w:type="dxa"/>
            <w:hideMark/>
          </w:tcPr>
          <w:p w:rsidR="00C4374B" w:rsidRPr="00221322" w:rsidRDefault="00C4374B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w w:val="102"/>
                <w:sz w:val="28"/>
                <w:szCs w:val="28"/>
                <w:lang w:val="ru-RU"/>
              </w:rPr>
            </w:pPr>
          </w:p>
        </w:tc>
        <w:tc>
          <w:tcPr>
            <w:tcW w:w="2669" w:type="dxa"/>
            <w:hideMark/>
          </w:tcPr>
          <w:p w:rsidR="00C4374B" w:rsidRPr="00221322" w:rsidRDefault="00C4374B" w:rsidP="00221322">
            <w:pPr>
              <w:autoSpaceDE w:val="0"/>
              <w:autoSpaceDN w:val="0"/>
              <w:ind w:right="3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15" w:type="dxa"/>
            <w:hideMark/>
          </w:tcPr>
          <w:p w:rsidR="00C4374B" w:rsidRPr="00221322" w:rsidRDefault="00C4374B" w:rsidP="00221322">
            <w:pPr>
              <w:tabs>
                <w:tab w:val="left" w:pos="1519"/>
                <w:tab w:val="left" w:pos="3281"/>
              </w:tabs>
              <w:spacing w:before="182" w:line="23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374B" w:rsidRPr="00BF1959" w:rsidTr="00221322">
        <w:trPr>
          <w:gridAfter w:val="1"/>
          <w:wAfter w:w="600" w:type="dxa"/>
          <w:trHeight w:val="117"/>
        </w:trPr>
        <w:tc>
          <w:tcPr>
            <w:tcW w:w="3357" w:type="dxa"/>
            <w:hideMark/>
          </w:tcPr>
          <w:p w:rsidR="00C4374B" w:rsidRPr="00BF1959" w:rsidRDefault="00C4374B" w:rsidP="00221322">
            <w:pPr>
              <w:autoSpaceDE w:val="0"/>
              <w:autoSpaceDN w:val="0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69" w:type="dxa"/>
            <w:hideMark/>
          </w:tcPr>
          <w:p w:rsidR="00C4374B" w:rsidRPr="00BF1959" w:rsidRDefault="00C4374B" w:rsidP="00221322">
            <w:pPr>
              <w:autoSpaceDE w:val="0"/>
              <w:autoSpaceDN w:val="0"/>
              <w:ind w:right="2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15" w:type="dxa"/>
          </w:tcPr>
          <w:p w:rsidR="00C4374B" w:rsidRPr="00BF1959" w:rsidRDefault="00C4374B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4374B" w:rsidRPr="00BF1959" w:rsidTr="00221322">
        <w:trPr>
          <w:trHeight w:val="125"/>
        </w:trPr>
        <w:tc>
          <w:tcPr>
            <w:tcW w:w="3357" w:type="dxa"/>
            <w:hideMark/>
          </w:tcPr>
          <w:p w:rsidR="00C4374B" w:rsidRPr="00BF1959" w:rsidRDefault="00C4374B" w:rsidP="00221322">
            <w:pPr>
              <w:autoSpaceDE w:val="0"/>
              <w:autoSpaceDN w:val="0"/>
              <w:ind w:right="-2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69" w:type="dxa"/>
            <w:hideMark/>
          </w:tcPr>
          <w:p w:rsidR="00C4374B" w:rsidRPr="00BF1959" w:rsidRDefault="00C4374B" w:rsidP="002213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gridSpan w:val="2"/>
          </w:tcPr>
          <w:p w:rsidR="00C4374B" w:rsidRPr="00BF1959" w:rsidRDefault="00C4374B" w:rsidP="0022132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221322" w:rsidRDefault="00C4374B" w:rsidP="00C4374B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BF195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</w:t>
      </w:r>
    </w:p>
    <w:p w:rsidR="00221322" w:rsidRDefault="00221322" w:rsidP="00C4374B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21322" w:rsidRDefault="00221322" w:rsidP="00C4374B">
      <w:pPr>
        <w:autoSpaceDE w:val="0"/>
        <w:autoSpaceDN w:val="0"/>
        <w:spacing w:before="1038" w:after="0" w:line="230" w:lineRule="auto"/>
        <w:ind w:right="3646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4374B" w:rsidRPr="00BF1959" w:rsidRDefault="00221322" w:rsidP="00C4374B">
      <w:pPr>
        <w:autoSpaceDE w:val="0"/>
        <w:autoSpaceDN w:val="0"/>
        <w:spacing w:before="1038" w:after="0" w:line="230" w:lineRule="auto"/>
        <w:ind w:right="3646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</w:t>
      </w:r>
      <w:r w:rsidR="00C4374B"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РАБОЧАЯ </w:t>
      </w:r>
      <w:r w:rsidR="00C4374B" w:rsidRPr="00BF1959">
        <w:rPr>
          <w:rFonts w:ascii="Times New Roman" w:eastAsia="Times New Roman" w:hAnsi="Times New Roman" w:cs="Times New Roman"/>
          <w:b/>
          <w:color w:val="000000"/>
          <w:sz w:val="24"/>
        </w:rPr>
        <w:t>ПРОГРАММА</w:t>
      </w:r>
    </w:p>
    <w:p w:rsidR="00B03EFD" w:rsidRPr="00220A5F" w:rsidRDefault="00221322" w:rsidP="00B03EFD">
      <w:pPr>
        <w:autoSpaceDE w:val="0"/>
        <w:autoSpaceDN w:val="0"/>
        <w:spacing w:before="70" w:after="0" w:line="230" w:lineRule="auto"/>
        <w:ind w:right="3776"/>
        <w:jc w:val="center"/>
        <w:rPr>
          <w:rFonts w:ascii="Cambria" w:eastAsia="MS Mincho" w:hAnsi="Cambria" w:cs="Times New Roman"/>
          <w:sz w:val="28"/>
          <w:szCs w:val="28"/>
        </w:rPr>
      </w:pP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 w:rsidR="00093D6F">
        <w:rPr>
          <w:rFonts w:ascii="Times New Roman" w:eastAsia="Times New Roman" w:hAnsi="Times New Roman" w:cs="Times New Roman"/>
          <w:color w:val="000000"/>
          <w:sz w:val="28"/>
          <w:szCs w:val="28"/>
        </w:rPr>
        <w:t>по физической культуре</w:t>
      </w:r>
    </w:p>
    <w:p w:rsidR="00C4374B" w:rsidRPr="00220A5F" w:rsidRDefault="00B03EFD" w:rsidP="00B03EFD">
      <w:pPr>
        <w:autoSpaceDE w:val="0"/>
        <w:autoSpaceDN w:val="0"/>
        <w:spacing w:before="70" w:after="0" w:line="230" w:lineRule="auto"/>
        <w:ind w:right="3776"/>
        <w:jc w:val="center"/>
        <w:rPr>
          <w:rFonts w:ascii="Cambria" w:eastAsia="MS Mincho" w:hAnsi="Cambria" w:cs="Times New Roman"/>
          <w:sz w:val="28"/>
          <w:szCs w:val="28"/>
        </w:rPr>
      </w:pP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="00093D6F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</w:p>
    <w:p w:rsidR="00C4374B" w:rsidRPr="00220A5F" w:rsidRDefault="00C4374B" w:rsidP="00B03EFD">
      <w:pPr>
        <w:autoSpaceDE w:val="0"/>
        <w:autoSpaceDN w:val="0"/>
        <w:spacing w:before="70" w:after="0" w:line="230" w:lineRule="auto"/>
        <w:ind w:right="36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374B" w:rsidRPr="00220A5F" w:rsidRDefault="00C4374B" w:rsidP="00C4374B">
      <w:pPr>
        <w:autoSpaceDE w:val="0"/>
        <w:autoSpaceDN w:val="0"/>
        <w:spacing w:before="70" w:after="0" w:line="230" w:lineRule="auto"/>
        <w:ind w:right="361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374B" w:rsidRPr="00220A5F" w:rsidRDefault="00C4374B" w:rsidP="00C4374B">
      <w:pPr>
        <w:autoSpaceDE w:val="0"/>
        <w:autoSpaceDN w:val="0"/>
        <w:spacing w:before="70" w:after="0" w:line="230" w:lineRule="auto"/>
        <w:ind w:right="3616"/>
        <w:jc w:val="right"/>
        <w:rPr>
          <w:rFonts w:ascii="Cambria" w:eastAsia="MS Mincho" w:hAnsi="Cambria" w:cs="Times New Roman"/>
          <w:sz w:val="28"/>
          <w:szCs w:val="28"/>
        </w:rPr>
      </w:pPr>
    </w:p>
    <w:p w:rsidR="00C4374B" w:rsidRPr="00220A5F" w:rsidRDefault="00C4374B" w:rsidP="00C4374B">
      <w:pPr>
        <w:autoSpaceDE w:val="0"/>
        <w:autoSpaceDN w:val="0"/>
        <w:spacing w:after="0" w:line="230" w:lineRule="auto"/>
        <w:ind w:right="22"/>
        <w:jc w:val="right"/>
        <w:rPr>
          <w:rFonts w:ascii="Cambria" w:eastAsia="MS Mincho" w:hAnsi="Cambria" w:cs="Times New Roman"/>
          <w:sz w:val="28"/>
          <w:szCs w:val="28"/>
        </w:rPr>
      </w:pP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Составитель: </w:t>
      </w:r>
      <w:proofErr w:type="spellStart"/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>Колышкин</w:t>
      </w:r>
      <w:proofErr w:type="spellEnd"/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Сергей Геннадьевич</w:t>
      </w:r>
    </w:p>
    <w:p w:rsidR="00C4374B" w:rsidRPr="00220A5F" w:rsidRDefault="00093D6F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физической культуры</w:t>
      </w:r>
    </w:p>
    <w:p w:rsidR="00C4374B" w:rsidRPr="00220A5F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374B" w:rsidRPr="00220A5F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374B" w:rsidRPr="00BF1959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C4374B" w:rsidRPr="00BF1959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C4374B" w:rsidRPr="00BF1959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C4374B" w:rsidRPr="00BF1959" w:rsidRDefault="00C4374B" w:rsidP="00C4374B">
      <w:pPr>
        <w:autoSpaceDE w:val="0"/>
        <w:autoSpaceDN w:val="0"/>
        <w:spacing w:before="70" w:after="0" w:line="230" w:lineRule="auto"/>
        <w:ind w:right="20"/>
        <w:jc w:val="right"/>
        <w:rPr>
          <w:rFonts w:ascii="Cambria" w:eastAsia="MS Mincho" w:hAnsi="Cambria" w:cs="Times New Roman"/>
        </w:rPr>
      </w:pPr>
    </w:p>
    <w:p w:rsidR="00FC5675" w:rsidRDefault="00FC5675" w:rsidP="00C4374B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C5675" w:rsidRDefault="00FC5675" w:rsidP="00C4374B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21322" w:rsidRDefault="00221322" w:rsidP="00C4374B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C4374B" w:rsidRPr="00220A5F" w:rsidRDefault="00C4374B" w:rsidP="00220A5F">
      <w:pPr>
        <w:autoSpaceDE w:val="0"/>
        <w:autoSpaceDN w:val="0"/>
        <w:spacing w:before="70" w:after="0" w:line="230" w:lineRule="auto"/>
        <w:ind w:right="20"/>
        <w:jc w:val="center"/>
        <w:rPr>
          <w:rFonts w:ascii="Cambria" w:eastAsia="MS Mincho" w:hAnsi="Cambria" w:cs="Times New Roman"/>
          <w:sz w:val="28"/>
          <w:szCs w:val="28"/>
        </w:rPr>
      </w:pPr>
      <w:r w:rsidRPr="00220A5F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Называевск, 2024</w:t>
      </w:r>
    </w:p>
    <w:bookmarkEnd w:id="0"/>
    <w:p w:rsidR="00C4374B" w:rsidRDefault="00C4374B">
      <w:pP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FC5675" w:rsidRDefault="00FC5675">
      <w:pP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FC5675" w:rsidRPr="00FC5675" w:rsidRDefault="00FC5675" w:rsidP="00FC5675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1rEgD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FC567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FC5675" w:rsidRPr="00FC5675" w:rsidRDefault="00FC5675" w:rsidP="00FC5675">
      <w:pPr>
        <w:widowControl w:val="0"/>
        <w:autoSpaceDE w:val="0"/>
        <w:autoSpaceDN w:val="0"/>
        <w:spacing w:before="179" w:after="0" w:line="240" w:lineRule="auto"/>
        <w:ind w:left="286"/>
        <w:rPr>
          <w:rFonts w:ascii="Times New Roman" w:eastAsia="Times New Roman" w:hAnsi="Times New Roman" w:cs="Times New Roman"/>
          <w:b/>
          <w:sz w:val="24"/>
        </w:rPr>
      </w:pPr>
      <w:r w:rsidRPr="00FC5675">
        <w:rPr>
          <w:rFonts w:ascii="Times New Roman" w:eastAsia="Times New Roman" w:hAnsi="Times New Roman" w:cs="Times New Roman"/>
          <w:b/>
          <w:sz w:val="24"/>
        </w:rPr>
        <w:t>ОБЩАЯ</w:t>
      </w:r>
      <w:r w:rsidRPr="00FC5675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ХАРАКТЕРИСТИКА</w:t>
      </w:r>
      <w:r w:rsidRPr="00FC5675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УЧЕБНОГО</w:t>
      </w:r>
      <w:r w:rsidRPr="00FC5675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ПРЕДМЕТА</w:t>
      </w:r>
      <w:r w:rsidRPr="00FC5675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«ФИЗИЧЕСКАЯ</w:t>
      </w:r>
      <w:r w:rsidRPr="00FC5675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КУЛЬТУРА»</w:t>
      </w:r>
    </w:p>
    <w:p w:rsidR="00FC5675" w:rsidRPr="00FC5675" w:rsidRDefault="00FC5675" w:rsidP="00FC5675">
      <w:pPr>
        <w:widowControl w:val="0"/>
        <w:autoSpaceDE w:val="0"/>
        <w:autoSpaceDN w:val="0"/>
        <w:spacing w:before="180"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При создании рабочей программы учитывались потребности современного российского общества в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физически крепком и дееспособном подрастающем поколении, способном активно включаться в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разнообразные формы здорового образа жизни, умеющем использовать ценности физической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самоопределения,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саморазвития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самоактуализации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нашли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отражения объективно сложившиеся реалии современного социокультурного развития российского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общества, условия деятельности образовательных организаций, возросшие требования родителей,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учителей и методистов к совершенствованию содержания школьного образования, внедрению новых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методик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технологий 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учебно-воспитательный процесс.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4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 своей социально-ценностной ориентации рабочая программа сохраняет исторически сложившееся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предназначение дисциплины «Физическая культура» в качестве средства подготовки учащихся к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предстоящей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жизнедеятельности,</w:t>
      </w:r>
      <w:r w:rsidRPr="00FC567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укрепления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C567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FC567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FC567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адаптивных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организма,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качеств.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383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преемственность с Примерной рабочей программой начального среднего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общего образования, предусматривает возможность активной подготовки учащихся к выполнению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нормативов «Президентских состязаний» и «Всероссийского физкультурно-спортивного комплекса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ГТО».</w:t>
      </w:r>
    </w:p>
    <w:p w:rsidR="00FC5675" w:rsidRPr="00FC5675" w:rsidRDefault="00FC5675" w:rsidP="00FC5675">
      <w:pPr>
        <w:widowControl w:val="0"/>
        <w:autoSpaceDE w:val="0"/>
        <w:autoSpaceDN w:val="0"/>
        <w:spacing w:before="110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FC567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FC567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</w:t>
      </w:r>
      <w:r w:rsidRPr="00FC567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КУЛЬТУРА»</w:t>
      </w:r>
    </w:p>
    <w:p w:rsidR="00FC5675" w:rsidRPr="00FC5675" w:rsidRDefault="00FC5675" w:rsidP="00FC5675">
      <w:pPr>
        <w:widowControl w:val="0"/>
        <w:autoSpaceDE w:val="0"/>
        <w:autoSpaceDN w:val="0"/>
        <w:spacing w:before="60" w:after="0" w:line="292" w:lineRule="auto"/>
        <w:ind w:left="106" w:right="12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разносторонне физически развитой личности, способной активно использовать ценности физической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 трудовой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деятельности и организации активного отдыха. В рабочей программе для 8 класса данная цель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конкретизируется и связывается с формированием устойчивых мотивов и потребностей школьников в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бережном отношении к своему здоровью, целостном развитии физических, психических 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нравственных качеств, творческом использовании ценностей физической культуры в организации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регулярных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двигательной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спортом.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4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Развивающая направленность рабочей программы определяется вектором развития физических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занимающихся,</w:t>
      </w:r>
      <w:r w:rsidRPr="00FC56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основой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укрепления их здоровья, повышения надёжности и активности адаптивных процессов. Существенным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достижением данной ориентации является приобретение школьниками знаний и умений в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организации самостоятельных форм занятий оздоровительной, спортивной и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прикладн</w:t>
      </w:r>
      <w:proofErr w:type="gramStart"/>
      <w:r w:rsidRPr="00FC5675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ориентированной физической культурой, возможностью познания своих физических способностей 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целенаправленного развития.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Воспитывающее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содействии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школьников на основе осмысления и понимания роли и значения мирового и российского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олимпийского движения, приобщения к их культурным ценностям, истории и современному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развитию. В число практических результатов данного направления входит формирование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положительных навыков и умений в общении и взаимодействии со сверстниками и учителями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консультативной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2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Центральной идеей конструирования учебного содержания и планируемых результатов образования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 основной школе является воспитание целостной личности учащихся, обеспечение единства в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развитии их физической, психической и социальной природы. </w:t>
      </w:r>
      <w:proofErr w:type="gramStart"/>
      <w:r w:rsidRPr="00FC5675">
        <w:rPr>
          <w:rFonts w:ascii="Times New Roman" w:eastAsia="Times New Roman" w:hAnsi="Times New Roman" w:cs="Times New Roman"/>
          <w:sz w:val="24"/>
          <w:szCs w:val="24"/>
        </w:rPr>
        <w:t>Реализация этой идеи становится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возможной на основе содержания учебной дисциплины «Физическая культура», которое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представляется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двигательной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базовыми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компонентами: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информационным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(знания</w:t>
      </w:r>
      <w:proofErr w:type="gramEnd"/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FC5675" w:rsidRPr="00FC5675">
          <w:pgSz w:w="11900" w:h="16840"/>
          <w:pgMar w:top="520" w:right="560" w:bottom="280" w:left="560" w:header="720" w:footer="720" w:gutter="0"/>
          <w:cols w:space="720"/>
        </w:sectPr>
      </w:pPr>
    </w:p>
    <w:p w:rsidR="00FC5675" w:rsidRPr="00FC5675" w:rsidRDefault="00FC5675" w:rsidP="00FC5675">
      <w:pPr>
        <w:widowControl w:val="0"/>
        <w:autoSpaceDE w:val="0"/>
        <w:autoSpaceDN w:val="0"/>
        <w:spacing w:before="62" w:after="0" w:line="292" w:lineRule="auto"/>
        <w:ind w:left="106" w:right="102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 физической культуре),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операциональным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</w:t>
      </w:r>
      <w:proofErr w:type="gramStart"/>
      <w:r w:rsidRPr="00FC567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процессуальным (физическое совершенствование).В целях усиления мотивационной составляющей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учебного предмета, придания ей личностно значимого смысла, содержание рабочей программы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модулей,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структурными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компонентами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раздел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4" w:lineRule="exact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«Физическое</w:t>
      </w:r>
      <w:r w:rsidRPr="00FC567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совершенствование».</w:t>
      </w:r>
    </w:p>
    <w:p w:rsidR="00FC5675" w:rsidRPr="00FC5675" w:rsidRDefault="00FC5675" w:rsidP="00FC5675">
      <w:pPr>
        <w:widowControl w:val="0"/>
        <w:autoSpaceDE w:val="0"/>
        <w:autoSpaceDN w:val="0"/>
        <w:spacing w:before="60"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i/>
          <w:sz w:val="24"/>
          <w:szCs w:val="24"/>
        </w:rPr>
        <w:t>Инвариантные</w:t>
      </w:r>
      <w:r w:rsidRPr="00FC567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i/>
          <w:sz w:val="24"/>
          <w:szCs w:val="24"/>
        </w:rPr>
        <w:t>модули</w:t>
      </w:r>
      <w:r w:rsidRPr="00FC5675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спорта: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гимнастика,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лёгкая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атлетика, зимние виды спорта (на примере лыжной подготовки[1]), спортивные игры, плавание.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Данные модули в своём предметном содержании ориентируются на всестороннюю физическую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подготовленность учащихся, освоение ими технических действий и физических упражнений,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содействующих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обогащению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двигательного опыта.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56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i/>
          <w:sz w:val="24"/>
          <w:szCs w:val="24"/>
        </w:rPr>
        <w:t>Вариативные</w:t>
      </w:r>
      <w:r w:rsidRPr="00FC567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i/>
          <w:sz w:val="24"/>
          <w:szCs w:val="24"/>
        </w:rPr>
        <w:t>модули</w:t>
      </w:r>
      <w:r w:rsidRPr="00FC5675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объединены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модулем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«Спорт»,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разрабатывается образовательной организацией на основе Примерных модульных программ по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 культуре для общеобразовательных организаций, рекомендуемых Министерством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просвещения Российской Федерации. Основной содержательной направленностью вариативных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модулей является подготовка учащихся к выполнению нормативных требований Всероссийского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физкультурно-спортивного комплекса ГТО, активное вовлечение их в соревновательную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8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модуль «Спорт» может разрабатываться учителями физической культуры на основе содержания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базовой физической подготовки, национальных видов спорта, современных оздоровительных систем.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 настоящей рабочей программе в помощь учителям физической культуры в рамках данного модуля,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примерное содержание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«Базовой физической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подготовки».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6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 программе предусмотрен раздел «Универсальные учебные действия», в котором раскрывается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вклад предмета в формирование познавательных, коммуникативных и регулятивных действий,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соответствующих возможностям и особенностям школьников данного возраста. Личностные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достижения непосредственно связаны с конкретным содержанием учебного предмета и представлены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мере его раскрытия.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42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результатов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обеспечивает преемственность и перспективность в освоении областей знаний, которые отражают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ведущие идеи учебных предметов основной школы и подчёркивают её значение для формирования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готовности учащихся к дальнейшему образованию в системе среднего полного или среднего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FC5675" w:rsidRPr="00FC5675" w:rsidRDefault="00FC5675" w:rsidP="00FC5675">
      <w:pPr>
        <w:widowControl w:val="0"/>
        <w:autoSpaceDE w:val="0"/>
        <w:autoSpaceDN w:val="0"/>
        <w:spacing w:before="104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FC567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</w:t>
      </w:r>
      <w:r w:rsidRPr="00FC567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КУЛЬТУРА»</w:t>
      </w:r>
      <w:r w:rsidRPr="00FC567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C567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FC5675" w:rsidRPr="00FC5675" w:rsidRDefault="00FC5675" w:rsidP="00FC5675">
      <w:pPr>
        <w:widowControl w:val="0"/>
        <w:autoSpaceDE w:val="0"/>
        <w:autoSpaceDN w:val="0"/>
        <w:spacing w:before="180" w:after="0" w:line="292" w:lineRule="auto"/>
        <w:ind w:left="106"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 8 классе на изучение предмета отводится 3 часа в неделю, суммарно 102 часа. Вариативные модули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(не менее 1 часа в неделю) могут быть реализованы во внеурочной деятельности, в том числе в форме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сетевого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организациями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детей.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результаты,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зафиксированные в Федеральном государственном образовательном стандарте основного общего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«Универсальном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кодификаторе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программы основного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образования».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FC5675" w:rsidRPr="00FC5675">
          <w:pgSz w:w="11900" w:h="16840"/>
          <w:pgMar w:top="500" w:right="560" w:bottom="280" w:left="560" w:header="720" w:footer="720" w:gutter="0"/>
          <w:cols w:space="720"/>
        </w:sectPr>
      </w:pPr>
    </w:p>
    <w:p w:rsidR="00FC5675" w:rsidRPr="00FC5675" w:rsidRDefault="00FC5675" w:rsidP="00FC5675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FC567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FC567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FC5675" w:rsidRPr="00FC5675" w:rsidRDefault="00FC5675" w:rsidP="00FC5675">
      <w:pPr>
        <w:widowControl w:val="0"/>
        <w:autoSpaceDE w:val="0"/>
        <w:autoSpaceDN w:val="0"/>
        <w:spacing w:before="179"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sz w:val="24"/>
          <w:szCs w:val="24"/>
        </w:rPr>
        <w:t>Знания</w:t>
      </w:r>
      <w:r w:rsidRPr="00FC567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FC567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  <w:szCs w:val="24"/>
        </w:rPr>
        <w:t>культуре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обществе: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направлений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Всестороннее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гармоничное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развитие.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Адаптивная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культура,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значимость.</w:t>
      </w:r>
    </w:p>
    <w:p w:rsidR="00FC5675" w:rsidRPr="00FC5675" w:rsidRDefault="00FC5675" w:rsidP="00FC5675">
      <w:pPr>
        <w:widowControl w:val="0"/>
        <w:autoSpaceDE w:val="0"/>
        <w:autoSpaceDN w:val="0"/>
        <w:spacing w:before="60"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Способы</w:t>
      </w:r>
      <w:r w:rsidRPr="00FC567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  <w:szCs w:val="24"/>
        </w:rPr>
        <w:t>самостоятельной</w:t>
      </w:r>
      <w:r w:rsidRPr="00FC567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  <w:szCs w:val="24"/>
        </w:rPr>
        <w:t>деятельности.</w:t>
      </w:r>
      <w:r w:rsidRPr="00FC5675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осанки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 корригирующей гимнастикой. Коррекция избыточной массы тела и разработка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 корригирующей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гимнастикой.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планов-конспектов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спортивной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подготовкой.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учёта индивидуальных особенностей при составлении планов самостоятельных тренировочных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28" w:firstLine="180"/>
        <w:rPr>
          <w:rFonts w:ascii="Times New Roman" w:eastAsia="Times New Roman" w:hAnsi="Times New Roman" w:cs="Times New Roman"/>
          <w:sz w:val="24"/>
        </w:rPr>
      </w:pPr>
      <w:r w:rsidRPr="00FC5675">
        <w:rPr>
          <w:rFonts w:ascii="Times New Roman" w:eastAsia="Times New Roman" w:hAnsi="Times New Roman" w:cs="Times New Roman"/>
          <w:b/>
          <w:sz w:val="24"/>
        </w:rPr>
        <w:t xml:space="preserve">Физическое </w:t>
      </w:r>
      <w:proofErr w:type="spellStart"/>
      <w:r w:rsidRPr="00FC5675">
        <w:rPr>
          <w:rFonts w:ascii="Times New Roman" w:eastAsia="Times New Roman" w:hAnsi="Times New Roman" w:cs="Times New Roman"/>
          <w:b/>
          <w:sz w:val="24"/>
        </w:rPr>
        <w:t>совершенствование</w:t>
      </w:r>
      <w:proofErr w:type="gramStart"/>
      <w:r w:rsidRPr="00FC5675">
        <w:rPr>
          <w:rFonts w:ascii="Times New Roman" w:eastAsia="Times New Roman" w:hAnsi="Times New Roman" w:cs="Times New Roman"/>
          <w:b/>
          <w:sz w:val="24"/>
        </w:rPr>
        <w:t>.</w:t>
      </w:r>
      <w:r w:rsidRPr="00FC5675">
        <w:rPr>
          <w:rFonts w:ascii="Times New Roman" w:eastAsia="Times New Roman" w:hAnsi="Times New Roman" w:cs="Times New Roman"/>
          <w:b/>
          <w:i/>
          <w:sz w:val="24"/>
        </w:rPr>
        <w:t>Ф</w:t>
      </w:r>
      <w:proofErr w:type="gramEnd"/>
      <w:r w:rsidRPr="00FC5675">
        <w:rPr>
          <w:rFonts w:ascii="Times New Roman" w:eastAsia="Times New Roman" w:hAnsi="Times New Roman" w:cs="Times New Roman"/>
          <w:b/>
          <w:i/>
          <w:sz w:val="24"/>
        </w:rPr>
        <w:t>изкультурно</w:t>
      </w:r>
      <w:proofErr w:type="spellEnd"/>
      <w:r w:rsidRPr="00FC5675">
        <w:rPr>
          <w:rFonts w:ascii="Times New Roman" w:eastAsia="Times New Roman" w:hAnsi="Times New Roman" w:cs="Times New Roman"/>
          <w:b/>
          <w:i/>
          <w:sz w:val="24"/>
        </w:rPr>
        <w:t xml:space="preserve">-оздоровительная деятельность. </w:t>
      </w:r>
      <w:r w:rsidRPr="00FC5675">
        <w:rPr>
          <w:rFonts w:ascii="Times New Roman" w:eastAsia="Times New Roman" w:hAnsi="Times New Roman" w:cs="Times New Roman"/>
          <w:sz w:val="24"/>
        </w:rPr>
        <w:t>Профилактика</w:t>
      </w:r>
      <w:r w:rsidRPr="00FC567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перенапряжения систем организма средствами оздоровительной физической культуры: упражнения</w:t>
      </w:r>
      <w:r w:rsidRPr="00FC567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мышечной релаксации и регулирования вегетативной нервной системы, профилактики общего</w:t>
      </w:r>
      <w:r w:rsidRPr="00FC567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утомления</w:t>
      </w:r>
      <w:r w:rsidRPr="00FC567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и остроты зрения.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3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Спортивно-оздоровительная деятельность.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Модуль «Гимнастика». Акробатическая комбинация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из ранее освоенных упражнений силовой направленности, с увеличивающимся числом технических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стойках, упорах,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кувырках, прыжках (юноши).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Гимнастическая комбинация на гимнастическом бревне из ранее освоенных упражнений с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увеличивающимся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числом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прыжках,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поворотах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передвижениях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(девушки).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Гимнастическая комбинация на перекладине с включением ранее освоенных упражнений в упорах 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висах (юноши). Гимнастическая комбинация на параллельных брусьях с включением упражнений в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упоре на руках, кувырка вперёд и соскока (юноши). Вольные упражнения на базе ранее разученных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акробатических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упражнений ритмической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гимнастики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(девушки).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2" w:lineRule="exact"/>
        <w:ind w:left="286"/>
        <w:rPr>
          <w:rFonts w:ascii="Times New Roman" w:eastAsia="Times New Roman" w:hAnsi="Times New Roman" w:cs="Times New Roman"/>
          <w:sz w:val="24"/>
        </w:rPr>
      </w:pPr>
      <w:r w:rsidRPr="00FC5675">
        <w:rPr>
          <w:rFonts w:ascii="Times New Roman" w:eastAsia="Times New Roman" w:hAnsi="Times New Roman" w:cs="Times New Roman"/>
          <w:i/>
          <w:sz w:val="24"/>
        </w:rPr>
        <w:t>Модуль</w:t>
      </w:r>
      <w:r w:rsidRPr="00FC5675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i/>
          <w:sz w:val="24"/>
        </w:rPr>
        <w:t>«Лёгкая</w:t>
      </w:r>
      <w:r w:rsidRPr="00FC567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i/>
          <w:sz w:val="24"/>
        </w:rPr>
        <w:t>атлетика»</w:t>
      </w:r>
      <w:r w:rsidRPr="00FC5675">
        <w:rPr>
          <w:rFonts w:ascii="Times New Roman" w:eastAsia="Times New Roman" w:hAnsi="Times New Roman" w:cs="Times New Roman"/>
          <w:sz w:val="24"/>
        </w:rPr>
        <w:t>.</w:t>
      </w:r>
      <w:r w:rsidRPr="00FC567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Кроссовый</w:t>
      </w:r>
      <w:r w:rsidRPr="00FC567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бег;</w:t>
      </w:r>
      <w:r w:rsidRPr="00FC567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прыжок</w:t>
      </w:r>
      <w:r w:rsidRPr="00FC5675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в</w:t>
      </w:r>
      <w:r w:rsidRPr="00FC567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длину</w:t>
      </w:r>
      <w:r w:rsidRPr="00FC567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с</w:t>
      </w:r>
      <w:r w:rsidRPr="00FC567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разбега</w:t>
      </w:r>
      <w:r w:rsidRPr="00FC567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способом</w:t>
      </w:r>
      <w:r w:rsidRPr="00FC567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</w:rPr>
        <w:t>«прогнувшись».</w:t>
      </w:r>
    </w:p>
    <w:p w:rsidR="00FC5675" w:rsidRPr="00FC5675" w:rsidRDefault="00FC5675" w:rsidP="00FC5675">
      <w:pPr>
        <w:widowControl w:val="0"/>
        <w:autoSpaceDE w:val="0"/>
        <w:autoSpaceDN w:val="0"/>
        <w:spacing w:before="52" w:after="0" w:line="292" w:lineRule="auto"/>
        <w:ind w:left="106" w:right="44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Правила проведения соревнований по сдаче норм комплекса ГТО. Самостоятельная подготовка к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выполнению нормативных требований комплекса ГТО в беговых (бег на короткие и средние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дистанции)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(прыжки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метание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спортивного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снаряда)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дисциплинах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лёгкой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атлетики.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5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i/>
          <w:sz w:val="24"/>
          <w:szCs w:val="24"/>
        </w:rPr>
        <w:t>Модуль «Зимние виды спорта»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. Передвижение на лыжах одновременным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бесшажным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ходом;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преодоление естественных препятствий на лыжах широким шагом, перешагиванием,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перелазанием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торможение боковым скольжением при спуске на лыжах с пологого склона; переход с попеременного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двухшажного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бесшажный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ход и обратно; ранее разученные упражнения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лыжной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передвижениях на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лыжах,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спусках, подъёмах,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торможении.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3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i/>
          <w:sz w:val="24"/>
          <w:szCs w:val="24"/>
        </w:rPr>
        <w:t xml:space="preserve">Модуль «Плавание».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Старт прыжком с тумбочки при плавании кролем на груди; старт из воды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толчком от стенки бассейна при плавании кролем на спине. Повороты при плавании кролем на груди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на спине.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Проплывание</w:t>
      </w:r>
      <w:proofErr w:type="spellEnd"/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учебных дистанций кролем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 груди 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 спине.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4" w:lineRule="exact"/>
        <w:ind w:left="286"/>
        <w:rPr>
          <w:rFonts w:ascii="Times New Roman" w:eastAsia="Times New Roman" w:hAnsi="Times New Roman" w:cs="Times New Roman"/>
          <w:sz w:val="24"/>
        </w:rPr>
      </w:pPr>
      <w:r w:rsidRPr="00FC5675">
        <w:rPr>
          <w:rFonts w:ascii="Times New Roman" w:eastAsia="Times New Roman" w:hAnsi="Times New Roman" w:cs="Times New Roman"/>
          <w:i/>
          <w:sz w:val="24"/>
        </w:rPr>
        <w:t>Модуль</w:t>
      </w:r>
      <w:r w:rsidRPr="00FC5675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i/>
          <w:sz w:val="24"/>
        </w:rPr>
        <w:t>«Спортивные</w:t>
      </w:r>
      <w:r w:rsidRPr="00FC5675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i/>
          <w:sz w:val="24"/>
        </w:rPr>
        <w:t>игры»</w:t>
      </w:r>
      <w:r w:rsidRPr="00FC5675">
        <w:rPr>
          <w:rFonts w:ascii="Times New Roman" w:eastAsia="Times New Roman" w:hAnsi="Times New Roman" w:cs="Times New Roman"/>
          <w:sz w:val="24"/>
        </w:rPr>
        <w:t>.</w:t>
      </w:r>
    </w:p>
    <w:p w:rsidR="00FC5675" w:rsidRPr="00FC5675" w:rsidRDefault="00FC5675" w:rsidP="00FC5675">
      <w:pPr>
        <w:widowControl w:val="0"/>
        <w:autoSpaceDE w:val="0"/>
        <w:autoSpaceDN w:val="0"/>
        <w:spacing w:before="56" w:after="0" w:line="292" w:lineRule="auto"/>
        <w:ind w:left="106" w:right="50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  <w:u w:val="single"/>
        </w:rPr>
        <w:t>Баскетбол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. Повороты туловища в правую и левую стороны с удержанием мяча двумя руками;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передача мяча одной рукой от плеча и снизу; бросок мяча двумя и одной рукой в прыжке. Игровая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разученных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приёмов.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  <w:u w:val="single"/>
        </w:rPr>
        <w:t>Волейбол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. Прямой нападающий удар; индивидуальное блокирование мяча в прыжке с места;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тактические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нападении.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Игровая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разученных технических приёмов.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37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  <w:u w:val="single"/>
        </w:rPr>
        <w:t>Футбол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. Удар по мячу с разбега внутренней частью подъёма стопы; остановка мяча внутренней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стороной стопы. Правила игры в мини-футбол; технические и тактические действия. Игровая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деятельность по правилам мини-футбола с использованием ранее разученных технических приёмов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(девушки).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Игровая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футбола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ранее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FC5675" w:rsidRPr="00FC5675">
          <w:pgSz w:w="11900" w:h="16840"/>
          <w:pgMar w:top="520" w:right="560" w:bottom="280" w:left="560" w:header="720" w:footer="720" w:gutter="0"/>
          <w:cols w:space="720"/>
        </w:sectPr>
      </w:pPr>
    </w:p>
    <w:p w:rsidR="00FC5675" w:rsidRPr="00FC5675" w:rsidRDefault="00FC5675" w:rsidP="00FC5675">
      <w:pPr>
        <w:widowControl w:val="0"/>
        <w:autoSpaceDE w:val="0"/>
        <w:autoSpaceDN w:val="0"/>
        <w:spacing w:before="62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lastRenderedPageBreak/>
        <w:t>разученных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приёмов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(юноши).</w:t>
      </w:r>
    </w:p>
    <w:p w:rsidR="00FC5675" w:rsidRPr="00FC5675" w:rsidRDefault="00FC5675" w:rsidP="00FC5675">
      <w:pPr>
        <w:widowControl w:val="0"/>
        <w:autoSpaceDE w:val="0"/>
        <w:autoSpaceDN w:val="0"/>
        <w:spacing w:before="60" w:after="0" w:line="292" w:lineRule="auto"/>
        <w:ind w:left="106" w:right="65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лёгкой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атлетики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зимних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спорта,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52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i/>
          <w:sz w:val="24"/>
          <w:szCs w:val="24"/>
        </w:rPr>
        <w:t xml:space="preserve">Модуль «Спорт».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Физическая подготовка к выполнению нормативов Комплекса ГТО с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использованием средств базовой физической подготовки, видов спорта и оздоровительных систем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спорта,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культурно-этнических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FC5675" w:rsidRPr="00FC5675">
          <w:pgSz w:w="11900" w:h="16840"/>
          <w:pgMar w:top="560" w:right="560" w:bottom="280" w:left="560" w:header="720" w:footer="720" w:gutter="0"/>
          <w:cols w:space="720"/>
        </w:sectPr>
      </w:pPr>
    </w:p>
    <w:p w:rsidR="00FC5675" w:rsidRPr="00FC5675" w:rsidRDefault="00FC5675" w:rsidP="00FC5675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FC567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FC567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FC5675" w:rsidRPr="00FC5675" w:rsidRDefault="00FC5675" w:rsidP="00FC5675">
      <w:pPr>
        <w:widowControl w:val="0"/>
        <w:autoSpaceDE w:val="0"/>
        <w:autoSpaceDN w:val="0"/>
        <w:spacing w:before="179" w:after="0" w:line="240" w:lineRule="auto"/>
        <w:ind w:left="286"/>
        <w:rPr>
          <w:rFonts w:ascii="Times New Roman" w:eastAsia="Times New Roman" w:hAnsi="Times New Roman" w:cs="Times New Roman"/>
          <w:b/>
          <w:sz w:val="24"/>
        </w:rPr>
      </w:pPr>
      <w:r w:rsidRPr="00FC5675">
        <w:rPr>
          <w:rFonts w:ascii="Times New Roman" w:eastAsia="Times New Roman" w:hAnsi="Times New Roman" w:cs="Times New Roman"/>
          <w:b/>
          <w:sz w:val="24"/>
        </w:rPr>
        <w:t>ЛИЧНОСТНЫЕ</w:t>
      </w:r>
      <w:r w:rsidRPr="00FC5675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РЕЗУЛЬТАТЫ</w:t>
      </w:r>
    </w:p>
    <w:p w:rsidR="00FC5675" w:rsidRPr="00FC5675" w:rsidRDefault="00FC5675" w:rsidP="00FC5675">
      <w:pPr>
        <w:widowControl w:val="0"/>
        <w:autoSpaceDE w:val="0"/>
        <w:autoSpaceDN w:val="0"/>
        <w:spacing w:before="180" w:after="0" w:line="292" w:lineRule="auto"/>
        <w:ind w:left="106" w:right="39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проявлять интерес к истории и развитию физической культуры и спорта в Российской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гордиться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победами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выдающихся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отечественных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спортсменов-олимпийцев;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9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отстаивать символы Российской Федерации во время спортивных соревнований, уважать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принципы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современных Олимпийских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 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олимпийского движения;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2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ориентироваться на моральные ценности и нормы межличностного взаимодействия при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организации, планировании и проведении совместных занятий физической культурой и спортом,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оздоровительных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мероприятий 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условиях активного отдыха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досуга;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07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оценивать своё поведение и поступки во время проведения совместных занятий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мероприятиях 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соревнованиях;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63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техники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спортом;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физическому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совершенствованию,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телосложения,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самовыражению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избранном виде спорта;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организовывать и проводить занятия физической культурой и спортом на основе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закономерностях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подготовленности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наблюдений за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изменением 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показателей;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45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осознание здоровья как базовой ценности человека, признание объективной необходимости в его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укреплении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длительном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сохранении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спортом;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41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осознание необходимости ведения здорового образа жизни как средства профилактики пагубного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вредных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привычек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физическое,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здоровье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83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способность адаптироваться к стрессовым ситуациям, осуществлять профилактические мероприятия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 регулированию эмоциональных напряжений, активному восстановлению организма после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значительных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умственных и физических нагрузок;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537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соблюдать правила безопасности во время занятий физической культурой и спортом,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проводить гигиенические и профилактические мероприятия по организации мест занятий, выбору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спортивного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инвентаря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оборудования,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спортивной одежды;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37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противостоять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действиям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поступкам, приносящим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окружающей среде;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702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освоение опыта взаимодействия со сверстниками, форм общения и поведения при выполнении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соревновательной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83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повышение компетентности в организации самостоятельных занятий физической культурой,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планировании их содержания и направленности в зависимости от индивидуальных интересов 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потребностей;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02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об основных понятиях и терминах физического воспитания 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спортивной тренировки, умений руководствоваться ими в познавательной и практической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сверстниками,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публичных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выступлениях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дискуссиях.</w:t>
      </w:r>
    </w:p>
    <w:p w:rsidR="00FC5675" w:rsidRPr="00FC5675" w:rsidRDefault="00FC5675" w:rsidP="00FC5675">
      <w:pPr>
        <w:widowControl w:val="0"/>
        <w:autoSpaceDE w:val="0"/>
        <w:autoSpaceDN w:val="0"/>
        <w:spacing w:before="98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FC567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FC5675" w:rsidRPr="00FC5675" w:rsidRDefault="00FC5675" w:rsidP="00FC5675">
      <w:pPr>
        <w:widowControl w:val="0"/>
        <w:autoSpaceDE w:val="0"/>
        <w:autoSpaceDN w:val="0"/>
        <w:spacing w:before="181" w:after="0" w:line="240" w:lineRule="auto"/>
        <w:ind w:left="286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FC5675" w:rsidRPr="00FC5675" w:rsidRDefault="00FC5675" w:rsidP="00FC5675">
      <w:pPr>
        <w:widowControl w:val="0"/>
        <w:autoSpaceDE w:val="0"/>
        <w:autoSpaceDN w:val="0"/>
        <w:spacing w:before="60"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сравнение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соревновательных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Олимпийских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древности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Олимпийских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игр, выявлять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их общность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различия;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7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движения,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её гуманистической направленности;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FC5675" w:rsidRPr="00FC5675">
          <w:pgSz w:w="11900" w:h="16840"/>
          <w:pgMar w:top="520" w:right="560" w:bottom="280" w:left="560" w:header="720" w:footer="720" w:gutter="0"/>
          <w:cols w:space="720"/>
        </w:sectPr>
      </w:pPr>
    </w:p>
    <w:p w:rsidR="00FC5675" w:rsidRPr="00FC5675" w:rsidRDefault="00FC5675" w:rsidP="00FC5675">
      <w:pPr>
        <w:widowControl w:val="0"/>
        <w:autoSpaceDE w:val="0"/>
        <w:autoSpaceDN w:val="0"/>
        <w:spacing w:before="66" w:after="0" w:line="292" w:lineRule="auto"/>
        <w:ind w:left="106" w:right="52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влияние занятий физической культурой и спортом на воспитание положительных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профилактики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вредных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привычек;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72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характеризовать туристские походы как форму активного отдыха, выявлять их целевое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предназначение в сохранении и укреплении здоровья; руководствоваться требованиями техники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 маршруту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организации бивуака;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579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причинно-следственную связь между планированием режима дня и изменениями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работоспособности;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негативного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осанки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причины нарушений, измерять индивидуальную форму и составлять комплексы упражнений по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профилактике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коррекции выявляемых нарушений;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причинно-следственную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уровнем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качеств,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состоянием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функциональными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организма;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причинно-следственную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владения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техникой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упражнения и возможностью возникновения травм и ушибов во время самостоятельных занятий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культурой и спортом;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причинно-следственную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открытых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площадках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правилами предупреждения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травматизма.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5" w:lineRule="exact"/>
        <w:ind w:left="286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FC5675" w:rsidRPr="00FC5675" w:rsidRDefault="00FC5675" w:rsidP="00FC5675">
      <w:pPr>
        <w:widowControl w:val="0"/>
        <w:autoSpaceDE w:val="0"/>
        <w:autoSpaceDN w:val="0"/>
        <w:spacing w:before="51" w:after="0" w:line="292" w:lineRule="auto"/>
        <w:ind w:left="106" w:right="42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техники выполнения разучиваемых упражнений, правилах планирования самостоятельных занятий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технической подготовкой;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17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вести наблюдения за развитием физических качеств, сравнивать их показатели с данными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возрастно-половых стандартов, составлять планы занятий на основе определённых правил и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регулировать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нагрузку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частоте пульса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внешним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признакам утомления;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описывать и анализировать технику разучиваемого упражнения, выделять фазы и элементы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движений, подбирать подготовительные упражнения и планировать последовательность решения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обучения;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эффективность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эталонным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образцом;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наблюдать,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технику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учащимися, сравнивать её с эталонным образцом, выявлять ошибки и предлагать способы их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устранения;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42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изучать и коллективно обсуждать технику «иллюстративного образца» разучиваемого упражнения,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рассматривать и моделировать появление ошибок, анализировать возможные причины их появления,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выяснять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способы их устранения.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4" w:lineRule="exact"/>
        <w:ind w:left="286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учебные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FC5675" w:rsidRPr="00FC5675" w:rsidRDefault="00FC5675" w:rsidP="00FC5675">
      <w:pPr>
        <w:widowControl w:val="0"/>
        <w:autoSpaceDE w:val="0"/>
        <w:autoSpaceDN w:val="0"/>
        <w:spacing w:before="53" w:after="0" w:line="292" w:lineRule="auto"/>
        <w:ind w:left="106" w:right="45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составлять и выполнять индивидуальные комплексы физических упражнений с разной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функциональной направленностью, выявлять особенности их воздействия на состояние организма,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резервных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проб;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FC56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акробатические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гимнастические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комплексы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упражнений,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разучивать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сложно-координированные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спортивных снарядах;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указания учителя и правила игры при возникновении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конфликтных и нестандартных ситуаций,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ошибку,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совместное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исправление;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7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взаимодействуют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 совместных тактических действиях в защите и нападении, терпимо относится к ошибкам игроков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команды и команды соперников;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4" w:lineRule="exact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травмах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ушибах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занятий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</w:rPr>
        <w:sectPr w:rsidR="00FC5675" w:rsidRPr="00FC5675">
          <w:pgSz w:w="11900" w:h="16840"/>
          <w:pgMar w:top="520" w:right="560" w:bottom="280" w:left="560" w:header="720" w:footer="720" w:gutter="0"/>
          <w:cols w:space="720"/>
        </w:sectPr>
      </w:pPr>
    </w:p>
    <w:p w:rsidR="00FC5675" w:rsidRPr="00FC5675" w:rsidRDefault="00FC5675" w:rsidP="00FC5675">
      <w:pPr>
        <w:widowControl w:val="0"/>
        <w:autoSpaceDE w:val="0"/>
        <w:autoSpaceDN w:val="0"/>
        <w:spacing w:before="62" w:after="0" w:line="292" w:lineRule="auto"/>
        <w:ind w:left="106" w:right="92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lastRenderedPageBreak/>
        <w:t>физической культурой и спортом, применять способы и приёмы помощи в зависимости от характера и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признаков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полученной травмы.</w:t>
      </w:r>
    </w:p>
    <w:p w:rsidR="00FC5675" w:rsidRPr="00FC5675" w:rsidRDefault="00FC5675" w:rsidP="00FC5675">
      <w:pPr>
        <w:widowControl w:val="0"/>
        <w:autoSpaceDE w:val="0"/>
        <w:autoSpaceDN w:val="0"/>
        <w:spacing w:before="119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FC567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FC5675" w:rsidRPr="00FC5675" w:rsidRDefault="00FC5675" w:rsidP="00FC5675">
      <w:pPr>
        <w:widowControl w:val="0"/>
        <w:autoSpaceDE w:val="0"/>
        <w:autoSpaceDN w:val="0"/>
        <w:spacing w:before="180" w:after="0" w:line="240" w:lineRule="auto"/>
        <w:ind w:left="28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FC5675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FC5675" w:rsidRPr="00FC5675" w:rsidRDefault="00FC5675" w:rsidP="00FC5675">
      <w:pPr>
        <w:widowControl w:val="0"/>
        <w:autoSpaceDE w:val="0"/>
        <w:autoSpaceDN w:val="0"/>
        <w:spacing w:before="60" w:after="0" w:line="292" w:lineRule="auto"/>
        <w:ind w:left="106" w:right="28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проводить анализ основных направлений развития физической культуры в Российской Федерации,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содержание основных форм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их организации;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6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анализировать понятие «всестороннее и гармоничное физическое развитие», раскрывать критерии и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приводить примеры, устанавливать связь с наследственными факторами и занятиями физической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спортом;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42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проводить занятия оздоровительной гимнастикой по коррекции индивидуальной формы осанки и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избыточной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массы тела;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31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составлять планы занятия спортивной тренировкой, определять их целевое содержание в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индивидуальными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качеств;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38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выполнять гимнастическую комбинацию на гимнастическом бревне из ранее освоенных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добавлением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акробатики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ритмической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гимнастики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(девушки);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4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выполнять комбинацию на параллельных брусьях с включением упражнений в упоре на руках,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кувырка вперёд и соскока; наблюдать их выполнение другими учащимися и сравнивать с заданным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образцом,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появления,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(юноши);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16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выполнять прыжок в длину с разбега способом «прогнувшись», наблюдать и анализировать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технические особенности в выполнении другими учащимися, выявлять ошибки и предлагать способы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устранения;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215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тестовые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ГТО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беговых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легкоатлетических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дисциплинах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установленными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требованиями к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технике;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38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бесшажным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ходом; переход с попеременного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двухшажного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бесшажный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ход; преодоление естественных препятствий на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лыжах широким шагом, перешагиванием,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перелазанием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 (для бесснежных районов — имитация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передвижения);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286" w:right="1289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прыжки в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воду со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стартовой тумбы;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286" w:right="1327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игр: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467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баскетбол (передача мяча одной рукой снизу и от плеча; бросок в корзину двумя и одной рукой в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прыжке; тактические действия в защите и нападении; использование разученных технических и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тактических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действий в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условиях игровой деятельности);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волейбол (прямой нападающий удар и индивидуальное блокирование мяча в прыжке с места;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тактические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нападении;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разученных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тактических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условиях игровой деятельности);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53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футбол (удары по неподвижному, катящемуся и летящему мячу с разбега внутренней и внешней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частью подъёма стопы; тактические действия игроков в нападении и защите; использование</w:t>
      </w:r>
      <w:r w:rsidRPr="00FC5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разученных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тактических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деятельности);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тренироваться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упражнениях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общефизической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специальной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 возрастно-половых особенностей.</w:t>
      </w:r>
    </w:p>
    <w:p w:rsidR="00FC5675" w:rsidRDefault="00FC5675">
      <w:pP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FC5675" w:rsidRDefault="00FC5675"/>
    <w:p w:rsidR="00C4374B" w:rsidRDefault="00C4374B"/>
    <w:p w:rsidR="00C4374B" w:rsidRDefault="00C4374B" w:rsidP="00C4374B">
      <w:pPr>
        <w:widowControl w:val="0"/>
        <w:autoSpaceDE w:val="0"/>
        <w:autoSpaceDN w:val="0"/>
        <w:spacing w:before="75" w:after="0" w:line="240" w:lineRule="auto"/>
        <w:ind w:left="511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C4374B" w:rsidRPr="00C4374B" w:rsidRDefault="00C4374B" w:rsidP="00C4374B">
      <w:pPr>
        <w:widowControl w:val="0"/>
        <w:autoSpaceDE w:val="0"/>
        <w:autoSpaceDN w:val="0"/>
        <w:spacing w:before="75" w:after="0" w:line="240" w:lineRule="auto"/>
        <w:ind w:left="511"/>
        <w:rPr>
          <w:rFonts w:ascii="Times New Roman" w:eastAsia="Times New Roman" w:hAnsi="Times New Roman" w:cs="Times New Roman"/>
          <w:b/>
          <w:sz w:val="28"/>
        </w:rPr>
      </w:pPr>
      <w:r w:rsidRPr="00C4374B">
        <w:rPr>
          <w:rFonts w:ascii="Times New Roman" w:eastAsia="Times New Roman" w:hAnsi="Times New Roman" w:cs="Times New Roman"/>
          <w:b/>
          <w:spacing w:val="-2"/>
          <w:sz w:val="28"/>
        </w:rPr>
        <w:t>ТЕМАТИЧЕСКОЕ</w:t>
      </w:r>
      <w:r w:rsidRPr="00C4374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C4374B">
        <w:rPr>
          <w:rFonts w:ascii="Times New Roman" w:eastAsia="Times New Roman" w:hAnsi="Times New Roman" w:cs="Times New Roman"/>
          <w:b/>
          <w:spacing w:val="-2"/>
          <w:sz w:val="28"/>
        </w:rPr>
        <w:t>ПЛАНИРОВАНИЕ</w:t>
      </w:r>
    </w:p>
    <w:p w:rsidR="00C4374B" w:rsidRPr="00C4374B" w:rsidRDefault="00C4374B" w:rsidP="00C4374B">
      <w:pPr>
        <w:widowControl w:val="0"/>
        <w:tabs>
          <w:tab w:val="left" w:pos="720"/>
        </w:tabs>
        <w:autoSpaceDE w:val="0"/>
        <w:autoSpaceDN w:val="0"/>
        <w:spacing w:before="75" w:after="49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2"/>
        <w:gridCol w:w="1139"/>
        <w:gridCol w:w="1849"/>
        <w:gridCol w:w="1917"/>
        <w:gridCol w:w="2228"/>
      </w:tblGrid>
      <w:tr w:rsidR="00C4374B" w:rsidRPr="00C4374B" w:rsidTr="00C4374B">
        <w:trPr>
          <w:trHeight w:val="1269"/>
        </w:trPr>
        <w:tc>
          <w:tcPr>
            <w:tcW w:w="560" w:type="dxa"/>
            <w:vMerge w:val="restart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28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left="108" w:right="90" w:firstLine="5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№ </w:t>
            </w:r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п/п</w:t>
            </w:r>
          </w:p>
        </w:tc>
        <w:tc>
          <w:tcPr>
            <w:tcW w:w="2832" w:type="dxa"/>
            <w:vMerge w:val="restart"/>
          </w:tcPr>
          <w:p w:rsidR="00C4374B" w:rsidRPr="00B03EFD" w:rsidRDefault="00C4374B" w:rsidP="00C4374B">
            <w:pPr>
              <w:spacing w:before="26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C4374B" w:rsidRPr="00C4374B" w:rsidRDefault="00C4374B" w:rsidP="00C4374B">
            <w:pPr>
              <w:ind w:left="612" w:right="599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Наименование </w:t>
            </w:r>
            <w:r w:rsidRPr="00C4374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разделов</w:t>
            </w:r>
            <w:r w:rsidRPr="00C4374B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тем </w:t>
            </w:r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4905" w:type="dxa"/>
            <w:gridSpan w:val="3"/>
          </w:tcPr>
          <w:p w:rsidR="00C4374B" w:rsidRPr="00C4374B" w:rsidRDefault="00C4374B" w:rsidP="00C4374B">
            <w:pPr>
              <w:spacing w:before="21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C4374B" w:rsidRPr="00C4374B" w:rsidRDefault="00C4374B" w:rsidP="00C4374B">
            <w:pPr>
              <w:ind w:left="147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2228" w:type="dxa"/>
          </w:tcPr>
          <w:p w:rsidR="00C4374B" w:rsidRPr="00C4374B" w:rsidRDefault="00C4374B" w:rsidP="00C4374B">
            <w:pPr>
              <w:ind w:left="244" w:right="94"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Электронные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(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цифровые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)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образовательные</w:t>
            </w:r>
            <w:proofErr w:type="spellEnd"/>
          </w:p>
          <w:p w:rsidR="00C4374B" w:rsidRPr="00C4374B" w:rsidRDefault="00C4374B" w:rsidP="00C4374B">
            <w:pPr>
              <w:spacing w:line="275" w:lineRule="exact"/>
              <w:ind w:left="14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C4374B" w:rsidRPr="00C4374B" w:rsidTr="00C4374B">
        <w:trPr>
          <w:trHeight w:val="634"/>
        </w:trPr>
        <w:tc>
          <w:tcPr>
            <w:tcW w:w="560" w:type="dxa"/>
            <w:vMerge/>
            <w:tcBorders>
              <w:top w:val="nil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58"/>
              <w:ind w:left="14" w:right="5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9" w:type="dxa"/>
          </w:tcPr>
          <w:p w:rsidR="00C4374B" w:rsidRPr="00C4374B" w:rsidRDefault="00C4374B" w:rsidP="00C4374B">
            <w:pPr>
              <w:ind w:left="24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Контрольные</w:t>
            </w:r>
            <w:proofErr w:type="spellEnd"/>
          </w:p>
          <w:p w:rsidR="00C4374B" w:rsidRPr="00C4374B" w:rsidRDefault="00C4374B" w:rsidP="00C4374B">
            <w:pPr>
              <w:spacing w:before="42"/>
              <w:ind w:left="24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7" w:type="dxa"/>
          </w:tcPr>
          <w:p w:rsidR="00C4374B" w:rsidRPr="00C4374B" w:rsidRDefault="00C4374B" w:rsidP="00C4374B">
            <w:pPr>
              <w:ind w:left="24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Практические</w:t>
            </w:r>
            <w:proofErr w:type="spellEnd"/>
          </w:p>
          <w:p w:rsidR="00C4374B" w:rsidRPr="00C4374B" w:rsidRDefault="00C4374B" w:rsidP="00C4374B">
            <w:pPr>
              <w:spacing w:before="42"/>
              <w:ind w:left="24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22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4374B" w:rsidRPr="00C4374B" w:rsidTr="00C4374B">
        <w:trPr>
          <w:trHeight w:val="317"/>
        </w:trPr>
        <w:tc>
          <w:tcPr>
            <w:tcW w:w="10525" w:type="dxa"/>
            <w:gridSpan w:val="6"/>
          </w:tcPr>
          <w:p w:rsidR="00C4374B" w:rsidRPr="00C4374B" w:rsidRDefault="00C4374B" w:rsidP="00C4374B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1.</w:t>
            </w:r>
          </w:p>
        </w:tc>
      </w:tr>
      <w:tr w:rsidR="00C4374B" w:rsidRPr="00B03EFD" w:rsidTr="00C4374B">
        <w:trPr>
          <w:trHeight w:val="634"/>
        </w:trPr>
        <w:tc>
          <w:tcPr>
            <w:tcW w:w="560" w:type="dxa"/>
          </w:tcPr>
          <w:p w:rsidR="00C4374B" w:rsidRPr="00C4374B" w:rsidRDefault="00C4374B" w:rsidP="00C4374B">
            <w:pPr>
              <w:spacing w:before="162"/>
              <w:ind w:left="54" w:right="54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4"/>
              </w:rPr>
              <w:t>1.1.</w:t>
            </w: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line="274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4"/>
              </w:rPr>
              <w:t xml:space="preserve">о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физической</w:t>
            </w:r>
            <w:proofErr w:type="spellEnd"/>
          </w:p>
          <w:p w:rsidR="00C4374B" w:rsidRPr="00C4374B" w:rsidRDefault="00C4374B" w:rsidP="00C4374B">
            <w:pPr>
              <w:spacing w:before="42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культуре</w:t>
            </w:r>
            <w:proofErr w:type="spellEnd"/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62"/>
              <w:ind w:left="45" w:right="36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62"/>
              <w:ind w:left="11" w:right="2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spacing w:before="23"/>
              <w:ind w:left="108"/>
              <w:rPr>
                <w:rFonts w:ascii="Times New Roman" w:eastAsia="Times New Roman" w:hAnsi="Times New Roman" w:cs="Times New Roman"/>
              </w:rPr>
            </w:pPr>
            <w:hyperlink r:id="rId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C4374B" w:rsidTr="00C4374B">
        <w:trPr>
          <w:trHeight w:val="317"/>
        </w:trPr>
        <w:tc>
          <w:tcPr>
            <w:tcW w:w="10525" w:type="dxa"/>
            <w:gridSpan w:val="6"/>
          </w:tcPr>
          <w:p w:rsidR="00C4374B" w:rsidRPr="00C4374B" w:rsidRDefault="00C4374B" w:rsidP="00C4374B">
            <w:pPr>
              <w:spacing w:before="1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2.</w:t>
            </w:r>
          </w:p>
        </w:tc>
      </w:tr>
      <w:tr w:rsidR="00C4374B" w:rsidRPr="00B03EFD" w:rsidTr="00C4374B">
        <w:trPr>
          <w:trHeight w:val="952"/>
        </w:trPr>
        <w:tc>
          <w:tcPr>
            <w:tcW w:w="560" w:type="dxa"/>
          </w:tcPr>
          <w:p w:rsidR="00C4374B" w:rsidRPr="00C4374B" w:rsidRDefault="00C4374B" w:rsidP="00C4374B">
            <w:pPr>
              <w:spacing w:before="6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ind w:right="54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2.1</w:t>
            </w: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line="274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Способы</w:t>
            </w:r>
            <w:proofErr w:type="spellEnd"/>
          </w:p>
          <w:p w:rsidR="00C4374B" w:rsidRPr="00C4374B" w:rsidRDefault="00C4374B" w:rsidP="00C4374B">
            <w:pPr>
              <w:spacing w:before="8" w:line="310" w:lineRule="atLeas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самостоятельной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6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"/>
              <w:ind w:left="45" w:right="36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6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"/>
              <w:ind w:left="11" w:right="2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spacing w:before="183"/>
              <w:ind w:left="108" w:hanging="1"/>
              <w:rPr>
                <w:rFonts w:ascii="Times New Roman" w:eastAsia="Times New Roman" w:hAnsi="Times New Roman" w:cs="Times New Roman"/>
              </w:rPr>
            </w:pPr>
            <w:hyperlink r:id="rId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C4374B" w:rsidTr="00C4374B">
        <w:trPr>
          <w:trHeight w:val="317"/>
        </w:trPr>
        <w:tc>
          <w:tcPr>
            <w:tcW w:w="10525" w:type="dxa"/>
            <w:gridSpan w:val="6"/>
          </w:tcPr>
          <w:p w:rsidR="00C4374B" w:rsidRPr="00C4374B" w:rsidRDefault="00C4374B" w:rsidP="00C4374B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Физическое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совершенствование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.</w:t>
            </w:r>
          </w:p>
        </w:tc>
      </w:tr>
      <w:tr w:rsidR="00C4374B" w:rsidRPr="00C4374B" w:rsidTr="00C4374B">
        <w:trPr>
          <w:trHeight w:val="316"/>
        </w:trPr>
        <w:tc>
          <w:tcPr>
            <w:tcW w:w="10525" w:type="dxa"/>
            <w:gridSpan w:val="6"/>
          </w:tcPr>
          <w:p w:rsidR="00C4374B" w:rsidRPr="00C4374B" w:rsidRDefault="00C4374B" w:rsidP="00C4374B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</w:tr>
      <w:tr w:rsidR="00C4374B" w:rsidRPr="00B03EFD" w:rsidTr="00C4374B">
        <w:trPr>
          <w:trHeight w:val="952"/>
        </w:trPr>
        <w:tc>
          <w:tcPr>
            <w:tcW w:w="560" w:type="dxa"/>
          </w:tcPr>
          <w:p w:rsidR="00C4374B" w:rsidRPr="00C4374B" w:rsidRDefault="00C4374B" w:rsidP="00C4374B">
            <w:pPr>
              <w:spacing w:before="68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"/>
              <w:ind w:left="54" w:right="54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4"/>
              </w:rPr>
              <w:t>1.1.</w:t>
            </w:r>
          </w:p>
        </w:tc>
        <w:tc>
          <w:tcPr>
            <w:tcW w:w="2832" w:type="dxa"/>
          </w:tcPr>
          <w:p w:rsidR="00C4374B" w:rsidRPr="00C4374B" w:rsidRDefault="00C4374B" w:rsidP="00C4374B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Физкультурно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-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оздоровительная</w:t>
            </w:r>
            <w:proofErr w:type="spellEnd"/>
          </w:p>
          <w:p w:rsidR="00C4374B" w:rsidRPr="00C4374B" w:rsidRDefault="00C4374B" w:rsidP="00C4374B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деятельность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line="275" w:lineRule="exact"/>
              <w:ind w:left="46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  <w:p w:rsidR="00C4374B" w:rsidRPr="00C4374B" w:rsidRDefault="00C4374B" w:rsidP="00C4374B">
            <w:pPr>
              <w:spacing w:before="10" w:line="318" w:lineRule="exact"/>
              <w:ind w:left="50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процессе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8" w:type="dxa"/>
          </w:tcPr>
          <w:p w:rsidR="00C4374B" w:rsidRPr="00C4374B" w:rsidRDefault="00B03EFD" w:rsidP="00C4374B">
            <w:pPr>
              <w:spacing w:before="183"/>
              <w:ind w:left="108"/>
              <w:rPr>
                <w:rFonts w:ascii="Times New Roman" w:eastAsia="Times New Roman" w:hAnsi="Times New Roman" w:cs="Times New Roman"/>
              </w:rPr>
            </w:pPr>
            <w:hyperlink r:id="rId1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C4374B" w:rsidTr="00C4374B">
        <w:trPr>
          <w:trHeight w:val="317"/>
        </w:trPr>
        <w:tc>
          <w:tcPr>
            <w:tcW w:w="10525" w:type="dxa"/>
            <w:gridSpan w:val="6"/>
          </w:tcPr>
          <w:p w:rsidR="00C4374B" w:rsidRPr="00C4374B" w:rsidRDefault="00C4374B" w:rsidP="00C4374B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</w:tr>
      <w:tr w:rsidR="00C4374B" w:rsidRPr="00B03EFD" w:rsidTr="00C4374B">
        <w:trPr>
          <w:trHeight w:val="581"/>
        </w:trPr>
        <w:tc>
          <w:tcPr>
            <w:tcW w:w="560" w:type="dxa"/>
          </w:tcPr>
          <w:p w:rsidR="00C4374B" w:rsidRPr="00C4374B" w:rsidRDefault="00C4374B" w:rsidP="00C4374B">
            <w:pPr>
              <w:spacing w:before="136"/>
              <w:ind w:left="54" w:right="54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4"/>
              </w:rPr>
              <w:t>2.1.</w:t>
            </w: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before="129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4"/>
              </w:rPr>
              <w:t>Модуль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Гимнастика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».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29"/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36"/>
              <w:ind w:left="11" w:right="1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12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spacing w:line="250" w:lineRule="exact"/>
              <w:ind w:left="108"/>
              <w:rPr>
                <w:rFonts w:ascii="Times New Roman" w:eastAsia="Times New Roman" w:hAnsi="Times New Roman" w:cs="Times New Roman"/>
              </w:rPr>
            </w:pPr>
            <w:hyperlink r:id="rId1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</w:p>
          <w:p w:rsidR="00C4374B" w:rsidRPr="00C4374B" w:rsidRDefault="00B03EFD" w:rsidP="00C4374B">
            <w:pPr>
              <w:spacing w:before="38"/>
              <w:ind w:left="108"/>
              <w:rPr>
                <w:rFonts w:ascii="Times New Roman" w:eastAsia="Times New Roman" w:hAnsi="Times New Roman" w:cs="Times New Roman"/>
              </w:rPr>
            </w:pPr>
            <w:hyperlink r:id="rId1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B03EFD" w:rsidTr="00C4374B">
        <w:trPr>
          <w:trHeight w:val="634"/>
        </w:trPr>
        <w:tc>
          <w:tcPr>
            <w:tcW w:w="560" w:type="dxa"/>
          </w:tcPr>
          <w:p w:rsidR="00C4374B" w:rsidRPr="00C4374B" w:rsidRDefault="00C4374B" w:rsidP="00C4374B">
            <w:pPr>
              <w:spacing w:before="162"/>
              <w:ind w:left="54" w:right="54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4"/>
              </w:rPr>
              <w:t>2.2.</w:t>
            </w: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line="275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4"/>
              </w:rPr>
              <w:t>Модуль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Лёгкая</w:t>
            </w:r>
            <w:proofErr w:type="spellEnd"/>
          </w:p>
          <w:p w:rsidR="00C4374B" w:rsidRPr="00C4374B" w:rsidRDefault="00C4374B" w:rsidP="00C4374B">
            <w:pPr>
              <w:spacing w:before="41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атлетика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».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57"/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4"/>
              </w:rPr>
              <w:t>16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62"/>
              <w:ind w:left="11" w:right="1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16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ind w:left="108"/>
              <w:rPr>
                <w:rFonts w:ascii="Times New Roman" w:eastAsia="Times New Roman" w:hAnsi="Times New Roman" w:cs="Times New Roman"/>
              </w:rPr>
            </w:pPr>
            <w:hyperlink r:id="rId1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B03EFD" w:rsidTr="00C4374B">
        <w:trPr>
          <w:trHeight w:val="635"/>
        </w:trPr>
        <w:tc>
          <w:tcPr>
            <w:tcW w:w="560" w:type="dxa"/>
            <w:vMerge w:val="restart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1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ind w:left="113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4"/>
              </w:rPr>
              <w:t>2.3.</w:t>
            </w: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line="275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4"/>
              </w:rPr>
              <w:t>Модуль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Спортивные</w:t>
            </w:r>
            <w:proofErr w:type="spellEnd"/>
          </w:p>
          <w:p w:rsidR="00C4374B" w:rsidRPr="00C4374B" w:rsidRDefault="00C4374B" w:rsidP="00C4374B">
            <w:pPr>
              <w:spacing w:before="41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игры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».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57"/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4"/>
              </w:rPr>
              <w:t>24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63"/>
              <w:ind w:left="11" w:right="1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24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ind w:left="108"/>
              <w:rPr>
                <w:rFonts w:ascii="Times New Roman" w:eastAsia="Times New Roman" w:hAnsi="Times New Roman" w:cs="Times New Roman"/>
              </w:rPr>
            </w:pPr>
            <w:hyperlink r:id="rId1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B03EFD" w:rsidTr="00C4374B">
        <w:trPr>
          <w:trHeight w:val="581"/>
        </w:trPr>
        <w:tc>
          <w:tcPr>
            <w:tcW w:w="560" w:type="dxa"/>
            <w:vMerge/>
            <w:tcBorders>
              <w:top w:val="nil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before="129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Баскетбол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29"/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36"/>
              <w:ind w:left="11" w:right="2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spacing w:line="250" w:lineRule="exact"/>
              <w:ind w:left="108"/>
              <w:rPr>
                <w:rFonts w:ascii="Times New Roman" w:eastAsia="Times New Roman" w:hAnsi="Times New Roman" w:cs="Times New Roman"/>
              </w:rPr>
            </w:pPr>
            <w:hyperlink r:id="rId1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</w:p>
          <w:p w:rsidR="00C4374B" w:rsidRPr="00C4374B" w:rsidRDefault="00B03EFD" w:rsidP="00C4374B">
            <w:pPr>
              <w:spacing w:before="38"/>
              <w:ind w:left="108"/>
              <w:rPr>
                <w:rFonts w:ascii="Times New Roman" w:eastAsia="Times New Roman" w:hAnsi="Times New Roman" w:cs="Times New Roman"/>
              </w:rPr>
            </w:pPr>
            <w:hyperlink r:id="rId1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B03EFD" w:rsidTr="00C4374B">
        <w:trPr>
          <w:trHeight w:val="581"/>
        </w:trPr>
        <w:tc>
          <w:tcPr>
            <w:tcW w:w="560" w:type="dxa"/>
            <w:vMerge/>
            <w:tcBorders>
              <w:top w:val="nil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before="129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Волейбол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29"/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36"/>
              <w:ind w:left="11" w:right="2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spacing w:line="250" w:lineRule="exact"/>
              <w:ind w:left="108"/>
              <w:rPr>
                <w:rFonts w:ascii="Times New Roman" w:eastAsia="Times New Roman" w:hAnsi="Times New Roman" w:cs="Times New Roman"/>
              </w:rPr>
            </w:pPr>
            <w:hyperlink r:id="rId2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</w:p>
          <w:p w:rsidR="00C4374B" w:rsidRPr="00C4374B" w:rsidRDefault="00B03EFD" w:rsidP="00C4374B">
            <w:pPr>
              <w:spacing w:before="38"/>
              <w:ind w:left="108"/>
              <w:rPr>
                <w:rFonts w:ascii="Times New Roman" w:eastAsia="Times New Roman" w:hAnsi="Times New Roman" w:cs="Times New Roman"/>
              </w:rPr>
            </w:pPr>
            <w:hyperlink r:id="rId2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B03EFD" w:rsidTr="00C4374B">
        <w:trPr>
          <w:trHeight w:val="581"/>
        </w:trPr>
        <w:tc>
          <w:tcPr>
            <w:tcW w:w="560" w:type="dxa"/>
            <w:vMerge/>
            <w:tcBorders>
              <w:top w:val="nil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2" w:type="dxa"/>
          </w:tcPr>
          <w:p w:rsidR="00C4374B" w:rsidRPr="00C4374B" w:rsidRDefault="00C4374B" w:rsidP="00C4374B">
            <w:pPr>
              <w:spacing w:before="131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Футбол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31"/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36"/>
              <w:ind w:left="11" w:right="2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2228" w:type="dxa"/>
          </w:tcPr>
          <w:p w:rsidR="00C4374B" w:rsidRPr="00C4374B" w:rsidRDefault="00B03EFD" w:rsidP="00C4374B">
            <w:pPr>
              <w:spacing w:line="251" w:lineRule="exact"/>
              <w:ind w:left="108"/>
              <w:rPr>
                <w:rFonts w:ascii="Times New Roman" w:eastAsia="Times New Roman" w:hAnsi="Times New Roman" w:cs="Times New Roman"/>
              </w:rPr>
            </w:pPr>
            <w:hyperlink r:id="rId2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</w:p>
          <w:p w:rsidR="00C4374B" w:rsidRPr="00C4374B" w:rsidRDefault="00B03EFD" w:rsidP="00C4374B">
            <w:pPr>
              <w:spacing w:before="37"/>
              <w:ind w:left="108"/>
              <w:rPr>
                <w:rFonts w:ascii="Times New Roman" w:eastAsia="Times New Roman" w:hAnsi="Times New Roman" w:cs="Times New Roman"/>
              </w:rPr>
            </w:pPr>
            <w:hyperlink r:id="rId2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www.school.edu.ru</w:t>
              </w:r>
            </w:hyperlink>
          </w:p>
        </w:tc>
      </w:tr>
      <w:tr w:rsidR="00C4374B" w:rsidRPr="00C4374B" w:rsidTr="00C4374B">
        <w:trPr>
          <w:trHeight w:val="317"/>
        </w:trPr>
        <w:tc>
          <w:tcPr>
            <w:tcW w:w="10525" w:type="dxa"/>
            <w:gridSpan w:val="6"/>
          </w:tcPr>
          <w:p w:rsidR="00C4374B" w:rsidRPr="00C4374B" w:rsidRDefault="00C4374B" w:rsidP="00C4374B">
            <w:pPr>
              <w:spacing w:before="1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</w:tr>
      <w:tr w:rsidR="00C4374B" w:rsidRPr="00B03EFD" w:rsidTr="00C4374B">
        <w:trPr>
          <w:trHeight w:val="1269"/>
        </w:trPr>
        <w:tc>
          <w:tcPr>
            <w:tcW w:w="560" w:type="dxa"/>
          </w:tcPr>
          <w:p w:rsidR="00C4374B" w:rsidRPr="00C4374B" w:rsidRDefault="00C4374B" w:rsidP="00C4374B">
            <w:pPr>
              <w:spacing w:before="22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ind w:left="54" w:right="54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4"/>
              </w:rPr>
              <w:t>3.1.</w:t>
            </w:r>
          </w:p>
        </w:tc>
        <w:tc>
          <w:tcPr>
            <w:tcW w:w="2832" w:type="dxa"/>
          </w:tcPr>
          <w:p w:rsidR="00C4374B" w:rsidRPr="00C4374B" w:rsidRDefault="00C4374B" w:rsidP="00C4374B">
            <w:pPr>
              <w:ind w:left="109"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Модуль «Спорт». Подготовка к выполнению</w:t>
            </w:r>
            <w:r w:rsidRPr="00C4374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нормативов</w:t>
            </w:r>
          </w:p>
          <w:p w:rsidR="00C4374B" w:rsidRPr="00C4374B" w:rsidRDefault="00C4374B" w:rsidP="00C4374B">
            <w:pPr>
              <w:spacing w:line="275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4"/>
              </w:rPr>
              <w:t>комплекса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4"/>
              </w:rPr>
              <w:t>ГТО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22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ind w:left="44" w:right="36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12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22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ind w:left="11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12</w:t>
            </w:r>
          </w:p>
        </w:tc>
        <w:tc>
          <w:tcPr>
            <w:tcW w:w="222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C4374B" w:rsidRPr="00C4374B" w:rsidRDefault="00C4374B" w:rsidP="00C4374B">
            <w:pPr>
              <w:spacing w:before="18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C4374B" w:rsidRPr="00C4374B" w:rsidRDefault="00B03EFD" w:rsidP="00C4374B">
            <w:pPr>
              <w:spacing w:before="1"/>
              <w:ind w:left="288"/>
              <w:rPr>
                <w:rFonts w:ascii="Times New Roman" w:eastAsia="Times New Roman" w:hAnsi="Times New Roman" w:cs="Times New Roman"/>
                <w:sz w:val="16"/>
              </w:rPr>
            </w:pPr>
            <w:hyperlink r:id="rId2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sz w:val="16"/>
                  <w:u w:val="single" w:color="0000FF"/>
                </w:rPr>
                <w:t>https://www.gto.ru/norms</w:t>
              </w:r>
            </w:hyperlink>
          </w:p>
          <w:p w:rsidR="00C4374B" w:rsidRPr="00C4374B" w:rsidRDefault="00B03EFD" w:rsidP="00C4374B">
            <w:pPr>
              <w:spacing w:before="15"/>
              <w:ind w:left="108"/>
              <w:rPr>
                <w:rFonts w:ascii="Times New Roman" w:eastAsia="Times New Roman" w:hAnsi="Times New Roman" w:cs="Times New Roman"/>
              </w:rPr>
            </w:pPr>
            <w:hyperlink r:id="rId25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ВФСК</w:t>
              </w:r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7"/>
                  <w:u w:val="single" w:color="0000FF"/>
                </w:rPr>
                <w:t xml:space="preserve"> </w:t>
              </w:r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ГТО</w:t>
              </w:r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7"/>
                  <w:u w:val="single" w:color="0000FF"/>
                </w:rPr>
                <w:t xml:space="preserve"> </w:t>
              </w:r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(gto.ru)</w:t>
              </w:r>
            </w:hyperlink>
          </w:p>
        </w:tc>
      </w:tr>
      <w:tr w:rsidR="00C4374B" w:rsidRPr="00C4374B" w:rsidTr="00C4374B">
        <w:trPr>
          <w:trHeight w:val="635"/>
        </w:trPr>
        <w:tc>
          <w:tcPr>
            <w:tcW w:w="3392" w:type="dxa"/>
            <w:gridSpan w:val="2"/>
          </w:tcPr>
          <w:p w:rsidR="00C4374B" w:rsidRPr="00C4374B" w:rsidRDefault="00C4374B" w:rsidP="00C4374B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C4374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КОЛИЧЕСТВО</w:t>
            </w:r>
          </w:p>
          <w:p w:rsidR="00C4374B" w:rsidRPr="00C4374B" w:rsidRDefault="00C4374B" w:rsidP="00C4374B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1139" w:type="dxa"/>
          </w:tcPr>
          <w:p w:rsidR="00C4374B" w:rsidRPr="00C4374B" w:rsidRDefault="00C4374B" w:rsidP="00C4374B">
            <w:pPr>
              <w:spacing w:before="163"/>
              <w:ind w:left="44" w:right="36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68</w:t>
            </w:r>
          </w:p>
        </w:tc>
        <w:tc>
          <w:tcPr>
            <w:tcW w:w="1849" w:type="dxa"/>
          </w:tcPr>
          <w:p w:rsidR="00C4374B" w:rsidRPr="00C4374B" w:rsidRDefault="00C4374B" w:rsidP="00C4374B">
            <w:pPr>
              <w:spacing w:before="163"/>
              <w:ind w:left="108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10"/>
              </w:rPr>
              <w:t>0</w:t>
            </w:r>
          </w:p>
        </w:tc>
        <w:tc>
          <w:tcPr>
            <w:tcW w:w="1917" w:type="dxa"/>
          </w:tcPr>
          <w:p w:rsidR="00C4374B" w:rsidRPr="00C4374B" w:rsidRDefault="00C4374B" w:rsidP="00C4374B">
            <w:pPr>
              <w:spacing w:before="163"/>
              <w:ind w:left="11"/>
              <w:jc w:val="center"/>
              <w:rPr>
                <w:rFonts w:ascii="Calibri" w:eastAsia="Times New Roman" w:hAnsi="Times New Roman" w:cs="Times New Roman"/>
              </w:rPr>
            </w:pPr>
            <w:r w:rsidRPr="00C4374B">
              <w:rPr>
                <w:rFonts w:ascii="Calibri" w:eastAsia="Times New Roman" w:hAnsi="Times New Roman" w:cs="Times New Roman"/>
                <w:spacing w:val="-5"/>
              </w:rPr>
              <w:t>68</w:t>
            </w:r>
          </w:p>
        </w:tc>
        <w:tc>
          <w:tcPr>
            <w:tcW w:w="222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C4374B" w:rsidRPr="00C4374B">
          <w:pgSz w:w="11910" w:h="16840"/>
          <w:pgMar w:top="1040" w:right="200" w:bottom="280" w:left="600" w:header="720" w:footer="720" w:gutter="0"/>
          <w:cols w:space="720"/>
        </w:sectPr>
      </w:pPr>
    </w:p>
    <w:p w:rsidR="00C4374B" w:rsidRPr="00C4374B" w:rsidRDefault="00C4374B" w:rsidP="00C4374B">
      <w:pPr>
        <w:widowControl w:val="0"/>
        <w:autoSpaceDE w:val="0"/>
        <w:autoSpaceDN w:val="0"/>
        <w:spacing w:before="75" w:after="0" w:line="240" w:lineRule="auto"/>
        <w:ind w:left="511"/>
        <w:rPr>
          <w:rFonts w:ascii="Times New Roman" w:eastAsia="Times New Roman" w:hAnsi="Times New Roman" w:cs="Times New Roman"/>
          <w:b/>
          <w:spacing w:val="-2"/>
          <w:sz w:val="28"/>
        </w:rPr>
      </w:pPr>
      <w:proofErr w:type="gramStart"/>
      <w:r w:rsidRPr="00C4374B">
        <w:rPr>
          <w:rFonts w:ascii="Times New Roman" w:eastAsia="Times New Roman" w:hAnsi="Times New Roman" w:cs="Times New Roman"/>
          <w:b/>
          <w:spacing w:val="-2"/>
          <w:sz w:val="28"/>
        </w:rPr>
        <w:lastRenderedPageBreak/>
        <w:t>ПОУРОЧНОЕ</w:t>
      </w:r>
      <w:proofErr w:type="gramEnd"/>
      <w:r w:rsidRPr="00C4374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ПЛАНИРОВАНИ   8 </w:t>
      </w:r>
      <w:r w:rsidRPr="00C4374B">
        <w:rPr>
          <w:rFonts w:ascii="Times New Roman" w:eastAsia="Times New Roman" w:hAnsi="Times New Roman" w:cs="Times New Roman"/>
          <w:b/>
          <w:spacing w:val="-2"/>
          <w:sz w:val="28"/>
        </w:rPr>
        <w:t>КЛАСС</w:t>
      </w:r>
    </w:p>
    <w:p w:rsidR="00C4374B" w:rsidRPr="00C4374B" w:rsidRDefault="00C4374B" w:rsidP="00C4374B">
      <w:pPr>
        <w:widowControl w:val="0"/>
        <w:autoSpaceDE w:val="0"/>
        <w:autoSpaceDN w:val="0"/>
        <w:spacing w:before="141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49"/>
        <w:gridCol w:w="946"/>
        <w:gridCol w:w="1038"/>
        <w:gridCol w:w="1417"/>
        <w:gridCol w:w="851"/>
        <w:gridCol w:w="1701"/>
      </w:tblGrid>
      <w:tr w:rsidR="00C4374B" w:rsidRPr="00C4374B" w:rsidTr="00C4374B">
        <w:trPr>
          <w:trHeight w:val="1183"/>
        </w:trPr>
        <w:tc>
          <w:tcPr>
            <w:tcW w:w="688" w:type="dxa"/>
            <w:vMerge w:val="restart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0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№ </w:t>
            </w:r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п/п</w:t>
            </w:r>
          </w:p>
        </w:tc>
        <w:tc>
          <w:tcPr>
            <w:tcW w:w="3849" w:type="dxa"/>
            <w:vMerge w:val="restart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4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20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4374B" w:rsidRPr="00C4374B" w:rsidRDefault="00C4374B" w:rsidP="00C4374B">
            <w:pPr>
              <w:spacing w:before="5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10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11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Электронн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>ые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цифровые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образовател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ьные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ресурсы</w:t>
            </w:r>
          </w:p>
        </w:tc>
      </w:tr>
      <w:tr w:rsidR="00C4374B" w:rsidRPr="00C4374B" w:rsidTr="00C4374B">
        <w:trPr>
          <w:trHeight w:val="1179"/>
        </w:trPr>
        <w:tc>
          <w:tcPr>
            <w:tcW w:w="688" w:type="dxa"/>
            <w:vMerge/>
            <w:tcBorders>
              <w:top w:val="nil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849" w:type="dxa"/>
            <w:vMerge/>
            <w:tcBorders>
              <w:top w:val="nil"/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4374B" w:rsidRPr="00C4374B" w:rsidRDefault="00C4374B" w:rsidP="00C4374B">
            <w:pPr>
              <w:spacing w:before="10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4374B" w:rsidRPr="00C4374B" w:rsidRDefault="00C4374B" w:rsidP="00C4374B">
            <w:pPr>
              <w:spacing w:before="145" w:line="247" w:lineRule="auto"/>
              <w:ind w:right="203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Контро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льные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4374B" w:rsidRPr="00C4374B" w:rsidRDefault="00C4374B" w:rsidP="00C4374B">
            <w:pPr>
              <w:spacing w:before="5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line="247" w:lineRule="auto"/>
              <w:ind w:right="18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Практи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ческие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C4374B" w:rsidRPr="00B03EFD" w:rsidTr="00C4374B">
        <w:trPr>
          <w:trHeight w:val="3269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3849" w:type="dxa"/>
          </w:tcPr>
          <w:p w:rsidR="00C4374B" w:rsidRPr="00C4374B" w:rsidRDefault="00C4374B" w:rsidP="00C4374B">
            <w:pPr>
              <w:spacing w:before="51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Физическая культура в современном обществе: характеристика основных направлений и форм организации.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Всестороннее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 гармоничное физическое развитие.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поведения на уроках ФК, техника безопасности на занятиях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лёгкой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атлетикой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6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4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6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rPr>
                <w:rFonts w:ascii="Times New Roman" w:eastAsia="Times New Roman" w:hAnsi="Times New Roman" w:cs="Times New Roman"/>
              </w:rPr>
            </w:pPr>
            <w:hyperlink r:id="rId2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629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2</w:t>
            </w: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:rsidR="00C4374B" w:rsidRPr="00C4374B" w:rsidRDefault="00C4374B" w:rsidP="00C4374B">
            <w:pPr>
              <w:spacing w:before="51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Легкая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атлетика.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Техника безопасности. Бег на короткие дистанции.</w:t>
            </w:r>
          </w:p>
          <w:p w:rsidR="00C4374B" w:rsidRPr="00C4374B" w:rsidRDefault="00C4374B" w:rsidP="00C4374B">
            <w:pPr>
              <w:ind w:right="10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Эстафетный бег. Составление плано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в-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конспектов для</w:t>
            </w:r>
          </w:p>
          <w:p w:rsidR="00C4374B" w:rsidRPr="00C4374B" w:rsidRDefault="00C4374B" w:rsidP="00C4374B">
            <w:pPr>
              <w:spacing w:line="322" w:lineRule="exact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самостоятельных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занятий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спортивной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подготовкой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6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9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201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2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3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3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626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8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3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Бег на короткие дистанции.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Эстафетный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бег. Способы учёта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индивидуальных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особенностей при составлении планов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самостоятельных</w:t>
            </w:r>
          </w:p>
          <w:p w:rsidR="00C4374B" w:rsidRPr="00C4374B" w:rsidRDefault="00C4374B" w:rsidP="00C4374B">
            <w:pPr>
              <w:spacing w:before="1" w:line="305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тренировочных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занятий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6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8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9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3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3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3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626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7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4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7"/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Бег на короткие дистанции.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Эстафетный бег.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Профилактика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перенапряжения систем организма средствами оздоровительной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физической</w:t>
            </w:r>
          </w:p>
          <w:p w:rsidR="00C4374B" w:rsidRPr="00C4374B" w:rsidRDefault="00C4374B" w:rsidP="00C4374B">
            <w:pPr>
              <w:spacing w:line="322" w:lineRule="exact"/>
              <w:ind w:right="4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культуры: упражнения мышечной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релаксации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946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2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9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9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3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3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3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C4374B" w:rsidRPr="00C4374B">
          <w:pgSz w:w="11910" w:h="16840"/>
          <w:pgMar w:top="1040" w:right="200" w:bottom="781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1337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7"/>
              <w:ind w:right="3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регулирования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вегетативной нервной системы,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профилактики общего утомления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остроты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зрения.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C4374B" w:rsidRPr="00B03EFD" w:rsidTr="00C4374B">
        <w:trPr>
          <w:trHeight w:val="809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265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5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ind w:right="142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Бег на короткие дистанции.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Эстафетный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бег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spacing w:before="265"/>
              <w:ind w:righ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30" w:line="250" w:lineRule="atLeast"/>
              <w:rPr>
                <w:rFonts w:ascii="Times New Roman" w:eastAsia="Times New Roman" w:hAnsi="Times New Roman" w:cs="Times New Roman"/>
              </w:rPr>
            </w:pPr>
            <w:hyperlink r:id="rId3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3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4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5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6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30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Бег с равномерной скоростью на длинные дистанции.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1"/>
              <w:rPr>
                <w:rFonts w:ascii="Times New Roman" w:eastAsia="Times New Roman" w:hAnsi="Times New Roman" w:cs="Times New Roman"/>
              </w:rPr>
            </w:pPr>
            <w:hyperlink r:id="rId4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4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4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6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7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30" w:line="322" w:lineRule="exact"/>
              <w:ind w:right="10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Бег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равномерной скоростью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длинные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дистанции.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1"/>
              <w:rPr>
                <w:rFonts w:ascii="Times New Roman" w:eastAsia="Times New Roman" w:hAnsi="Times New Roman" w:cs="Times New Roman"/>
              </w:rPr>
            </w:pPr>
            <w:hyperlink r:id="rId4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4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4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C4374B" w:rsidTr="00C4374B">
        <w:trPr>
          <w:trHeight w:val="808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265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8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7"/>
              <w:ind w:right="1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Кроссовый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бег. Подвижные игры.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spacing w:before="265"/>
              <w:ind w:righ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47"/>
              <w:rPr>
                <w:rFonts w:ascii="Times New Roman" w:eastAsia="Times New Roman" w:hAnsi="Times New Roman" w:cs="Times New Roman"/>
              </w:rPr>
            </w:pPr>
            <w:hyperlink r:id="rId4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4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</w:p>
          <w:p w:rsidR="00C4374B" w:rsidRPr="00C4374B" w:rsidRDefault="00B03EFD" w:rsidP="00C4374B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hyperlink r:id="rId4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1"/>
        </w:trPr>
        <w:tc>
          <w:tcPr>
            <w:tcW w:w="688" w:type="dxa"/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9</w:t>
            </w:r>
          </w:p>
        </w:tc>
        <w:tc>
          <w:tcPr>
            <w:tcW w:w="3850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Прыжок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разбега способом «прогнувшись».</w:t>
            </w:r>
          </w:p>
          <w:p w:rsidR="00C4374B" w:rsidRPr="00C4374B" w:rsidRDefault="00C4374B" w:rsidP="00C4374B">
            <w:pPr>
              <w:spacing w:before="1"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1"/>
              <w:rPr>
                <w:rFonts w:ascii="Times New Roman" w:eastAsia="Times New Roman" w:hAnsi="Times New Roman" w:cs="Times New Roman"/>
              </w:rPr>
            </w:pPr>
            <w:hyperlink r:id="rId5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5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5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5"/>
        </w:trPr>
        <w:tc>
          <w:tcPr>
            <w:tcW w:w="688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10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Прыжок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разбега способом «прогнувшись».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5"/>
              <w:rPr>
                <w:rFonts w:ascii="Times New Roman" w:eastAsia="Times New Roman" w:hAnsi="Times New Roman" w:cs="Times New Roman"/>
              </w:rPr>
            </w:pPr>
            <w:hyperlink r:id="rId5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5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5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6"/>
        </w:trPr>
        <w:tc>
          <w:tcPr>
            <w:tcW w:w="688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11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Прыжок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разбега способом «прогнувшись».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5"/>
              <w:rPr>
                <w:rFonts w:ascii="Times New Roman" w:eastAsia="Times New Roman" w:hAnsi="Times New Roman" w:cs="Times New Roman"/>
              </w:rPr>
            </w:pPr>
            <w:hyperlink r:id="rId5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5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5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5"/>
        </w:trPr>
        <w:tc>
          <w:tcPr>
            <w:tcW w:w="688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12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3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Прыжки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 толчком двумя ногами Подвижные 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5"/>
              <w:rPr>
                <w:rFonts w:ascii="Times New Roman" w:eastAsia="Times New Roman" w:hAnsi="Times New Roman" w:cs="Times New Roman"/>
              </w:rPr>
            </w:pPr>
            <w:hyperlink r:id="rId5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6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6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6"/>
        </w:trPr>
        <w:tc>
          <w:tcPr>
            <w:tcW w:w="688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13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3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Прыжки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 толчком двумя ногами Подвижные 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5"/>
              <w:rPr>
                <w:rFonts w:ascii="Times New Roman" w:eastAsia="Times New Roman" w:hAnsi="Times New Roman" w:cs="Times New Roman"/>
              </w:rPr>
            </w:pPr>
            <w:hyperlink r:id="rId6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6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6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015"/>
        </w:trPr>
        <w:tc>
          <w:tcPr>
            <w:tcW w:w="688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14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3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Прыжки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длину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 толчком двумя ногами Подвижные 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155"/>
              <w:rPr>
                <w:rFonts w:ascii="Times New Roman" w:eastAsia="Times New Roman" w:hAnsi="Times New Roman" w:cs="Times New Roman"/>
              </w:rPr>
            </w:pPr>
            <w:hyperlink r:id="rId6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6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6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C4374B" w:rsidTr="00C4374B">
        <w:trPr>
          <w:trHeight w:val="808"/>
        </w:trPr>
        <w:tc>
          <w:tcPr>
            <w:tcW w:w="688" w:type="dxa"/>
          </w:tcPr>
          <w:p w:rsidR="00C4374B" w:rsidRPr="00C4374B" w:rsidRDefault="00C4374B" w:rsidP="00C4374B">
            <w:pPr>
              <w:spacing w:before="269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15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Метание спортивного снаряда.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Подвижные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269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52"/>
              <w:rPr>
                <w:rFonts w:ascii="Times New Roman" w:eastAsia="Times New Roman" w:hAnsi="Times New Roman" w:cs="Times New Roman"/>
              </w:rPr>
            </w:pPr>
            <w:hyperlink r:id="rId6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6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</w:p>
          <w:p w:rsidR="00C4374B" w:rsidRPr="00C4374B" w:rsidRDefault="00B03EFD" w:rsidP="00C4374B">
            <w:pPr>
              <w:spacing w:line="231" w:lineRule="exact"/>
              <w:rPr>
                <w:rFonts w:ascii="Times New Roman" w:eastAsia="Times New Roman" w:hAnsi="Times New Roman" w:cs="Times New Roman"/>
              </w:rPr>
            </w:pPr>
            <w:hyperlink r:id="rId7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808"/>
        </w:trPr>
        <w:tc>
          <w:tcPr>
            <w:tcW w:w="688" w:type="dxa"/>
          </w:tcPr>
          <w:p w:rsidR="00C4374B" w:rsidRPr="00C4374B" w:rsidRDefault="00C4374B" w:rsidP="00C4374B">
            <w:pPr>
              <w:spacing w:before="269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16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Метание спортивного снаряда.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Подвижные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269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29" w:line="250" w:lineRule="atLeast"/>
              <w:rPr>
                <w:rFonts w:ascii="Times New Roman" w:eastAsia="Times New Roman" w:hAnsi="Times New Roman" w:cs="Times New Roman"/>
              </w:rPr>
            </w:pPr>
            <w:hyperlink r:id="rId7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7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7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813"/>
        </w:trPr>
        <w:tc>
          <w:tcPr>
            <w:tcW w:w="688" w:type="dxa"/>
          </w:tcPr>
          <w:p w:rsidR="00C4374B" w:rsidRPr="00C4374B" w:rsidRDefault="00C4374B" w:rsidP="00C4374B">
            <w:pPr>
              <w:spacing w:before="270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17</w:t>
            </w:r>
          </w:p>
        </w:tc>
        <w:tc>
          <w:tcPr>
            <w:tcW w:w="3850" w:type="dxa"/>
            <w:tcBorders>
              <w:bottom w:val="single" w:sz="4" w:space="0" w:color="000000"/>
            </w:tcBorders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Метание спортивного снаряда.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Подвижные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270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35" w:line="250" w:lineRule="atLeast"/>
              <w:rPr>
                <w:rFonts w:ascii="Times New Roman" w:eastAsia="Times New Roman" w:hAnsi="Times New Roman" w:cs="Times New Roman"/>
              </w:rPr>
            </w:pPr>
            <w:hyperlink r:id="rId7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7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7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809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265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18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Адаптивная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физическая культура, её история и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spacing w:before="265"/>
              <w:ind w:righ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B03EFD" w:rsidP="00C4374B">
            <w:pPr>
              <w:spacing w:before="30" w:line="250" w:lineRule="atLeast"/>
              <w:rPr>
                <w:rFonts w:ascii="Times New Roman" w:eastAsia="Times New Roman" w:hAnsi="Times New Roman" w:cs="Times New Roman"/>
              </w:rPr>
            </w:pPr>
            <w:hyperlink r:id="rId7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7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7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50" w:lineRule="atLeast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1083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371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7" w:line="305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социальная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значимость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4374B" w:rsidRPr="00B03EFD" w:rsidTr="00C4374B">
        <w:trPr>
          <w:trHeight w:val="2948"/>
        </w:trPr>
        <w:tc>
          <w:tcPr>
            <w:tcW w:w="688" w:type="dxa"/>
            <w:tcBorders>
              <w:righ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7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19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74B" w:rsidRPr="00C4374B" w:rsidRDefault="00C4374B" w:rsidP="00C4374B">
            <w:pPr>
              <w:spacing w:before="47"/>
              <w:ind w:right="1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Гимнастика. Акробатическая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комбинация из ранее освоенных упражнений. Коррекция осанки и разработка индивидуальных планов занятий корригирующей гимнастикой. Подвижные</w:t>
            </w:r>
          </w:p>
          <w:p w:rsidR="00C4374B" w:rsidRPr="00C4374B" w:rsidRDefault="00C4374B" w:rsidP="00C4374B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игры.</w:t>
            </w:r>
          </w:p>
        </w:tc>
        <w:tc>
          <w:tcPr>
            <w:tcW w:w="947" w:type="dxa"/>
            <w:tcBorders>
              <w:left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4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5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04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rPr>
                <w:rFonts w:ascii="Times New Roman" w:eastAsia="Times New Roman" w:hAnsi="Times New Roman" w:cs="Times New Roman"/>
              </w:rPr>
            </w:pPr>
            <w:hyperlink r:id="rId8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8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8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62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7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20</w:t>
            </w:r>
          </w:p>
        </w:tc>
        <w:tc>
          <w:tcPr>
            <w:tcW w:w="3850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spacing w:before="46"/>
              <w:ind w:right="2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Гимнастика. Акробатическая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комбинация из ранее освоенных упражнений. Коррекция избыточной массы тела и разработка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индивидуальных</w:t>
            </w:r>
            <w:proofErr w:type="gramEnd"/>
          </w:p>
          <w:p w:rsidR="00C4374B" w:rsidRPr="00C4374B" w:rsidRDefault="00C4374B" w:rsidP="00C4374B">
            <w:pPr>
              <w:spacing w:line="322" w:lineRule="exact"/>
              <w:ind w:righ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планов занятий корригирующей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гимнастикой.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2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9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97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8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8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8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659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21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2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Гимнастика. Акробатическая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комбинация из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освоенных</w:t>
            </w:r>
            <w:proofErr w:type="gramEnd"/>
          </w:p>
          <w:p w:rsidR="00C4374B" w:rsidRPr="00C4374B" w:rsidRDefault="00C4374B" w:rsidP="00C4374B">
            <w:pPr>
              <w:spacing w:line="322" w:lineRule="exact"/>
              <w:ind w:right="7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упражнений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6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spacing w:before="223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8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8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8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658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22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9"/>
              <w:ind w:right="2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Гимнастика. Акробатическая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комбинация из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освоенных</w:t>
            </w:r>
            <w:proofErr w:type="gramEnd"/>
          </w:p>
          <w:p w:rsidR="00C4374B" w:rsidRPr="00C4374B" w:rsidRDefault="00C4374B" w:rsidP="00C4374B">
            <w:pPr>
              <w:spacing w:line="322" w:lineRule="exact"/>
              <w:ind w:right="7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упражнений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6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spacing w:before="223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8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23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0"/>
              <w:ind w:right="171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Гимнастика. Комбинация на гимнастическом бревне из ранее разученных упражнений.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Ранее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разученных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упражнений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гимнастической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перекладине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C4374B" w:rsidRPr="00C4374B" w:rsidRDefault="00C4374B" w:rsidP="00C4374B">
            <w:pPr>
              <w:spacing w:before="1"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9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24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71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Гимнастика. Комбинация на гимнастическом бревне из ранее разученных упражнений.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Ранее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разученных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упражнений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гимнастической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перекладине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9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557"/>
        </w:trPr>
        <w:tc>
          <w:tcPr>
            <w:tcW w:w="688" w:type="dxa"/>
          </w:tcPr>
          <w:p w:rsidR="00C4374B" w:rsidRPr="00C4374B" w:rsidRDefault="00C4374B" w:rsidP="00C4374B">
            <w:pPr>
              <w:spacing w:before="143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25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Гимнастика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Комбинация</w:t>
            </w:r>
            <w:proofErr w:type="spellEnd"/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143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66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B03EFD" w:rsidP="00C4374B">
            <w:pPr>
              <w:spacing w:before="31" w:line="250" w:lineRule="atLeast"/>
              <w:rPr>
                <w:rFonts w:ascii="Times New Roman" w:eastAsia="Times New Roman" w:hAnsi="Times New Roman" w:cs="Times New Roman"/>
              </w:rPr>
            </w:pPr>
            <w:hyperlink r:id="rId9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9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50" w:lineRule="atLeast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198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гимнастическом бревне из ранее разученных упражнений. Ранее разученных упражнений на гимнастической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перекладине.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52"/>
              <w:rPr>
                <w:rFonts w:ascii="Times New Roman" w:eastAsia="Times New Roman" w:hAnsi="Times New Roman" w:cs="Times New Roman"/>
              </w:rPr>
            </w:pPr>
            <w:hyperlink r:id="rId10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26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71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Гимнастика. Комбинация на гимнастическом бревне из ранее разученных упражнений.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Ранее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разученных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упражнений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гимнастической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перекладине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0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0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0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27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Гимнастика. Гимнастическая комбинация на параллельных брусьях с включением упражнений в упоре на руках, кувырка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вперёд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соскока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Подвижные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0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0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0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808"/>
        </w:trPr>
        <w:tc>
          <w:tcPr>
            <w:tcW w:w="688" w:type="dxa"/>
          </w:tcPr>
          <w:p w:rsidR="00C4374B" w:rsidRPr="00C4374B" w:rsidRDefault="00C4374B" w:rsidP="00C4374B">
            <w:pPr>
              <w:spacing w:before="268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28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Лазанье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перелезание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. Подвижные 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268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29" w:line="250" w:lineRule="atLeast"/>
              <w:rPr>
                <w:rFonts w:ascii="Times New Roman" w:eastAsia="Times New Roman" w:hAnsi="Times New Roman" w:cs="Times New Roman"/>
              </w:rPr>
            </w:pPr>
            <w:hyperlink r:id="rId10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0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0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C4374B" w:rsidTr="00C4374B">
        <w:trPr>
          <w:trHeight w:val="808"/>
        </w:trPr>
        <w:tc>
          <w:tcPr>
            <w:tcW w:w="688" w:type="dxa"/>
          </w:tcPr>
          <w:p w:rsidR="00C4374B" w:rsidRPr="00C4374B" w:rsidRDefault="00C4374B" w:rsidP="00C4374B">
            <w:pPr>
              <w:spacing w:before="269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29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Лазанье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перелезание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. Подвижные игры.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269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52"/>
              <w:rPr>
                <w:rFonts w:ascii="Times New Roman" w:eastAsia="Times New Roman" w:hAnsi="Times New Roman" w:cs="Times New Roman"/>
              </w:rPr>
            </w:pPr>
            <w:hyperlink r:id="rId11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1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</w:p>
          <w:p w:rsidR="00C4374B" w:rsidRPr="00C4374B" w:rsidRDefault="00B03EFD" w:rsidP="00C4374B">
            <w:pPr>
              <w:spacing w:line="231" w:lineRule="exact"/>
              <w:rPr>
                <w:rFonts w:ascii="Times New Roman" w:eastAsia="Times New Roman" w:hAnsi="Times New Roman" w:cs="Times New Roman"/>
              </w:rPr>
            </w:pPr>
            <w:hyperlink r:id="rId11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660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30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Совершенствование техники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гимнастических и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акробатических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упражнений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66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spacing w:before="224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rPr>
                <w:rFonts w:ascii="Times New Roman" w:eastAsia="Times New Roman" w:hAnsi="Times New Roman" w:cs="Times New Roman"/>
              </w:rPr>
            </w:pPr>
            <w:hyperlink r:id="rId11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1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1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31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0"/>
              <w:ind w:right="8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Способы учёта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индивидуальных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особенностей при составлении планов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самостоятельных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тренировочных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занятий.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39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rPr>
                <w:rFonts w:ascii="Times New Roman" w:eastAsia="Times New Roman" w:hAnsi="Times New Roman" w:cs="Times New Roman"/>
              </w:rPr>
            </w:pPr>
            <w:hyperlink r:id="rId11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1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1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4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32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Баскетбол. Повороты туловища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правую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левую стороны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удержанием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мяча двумя руками.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Игровая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деятельность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правилам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с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использованием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ранее</w:t>
            </w:r>
            <w:proofErr w:type="spellEnd"/>
          </w:p>
          <w:p w:rsidR="00C4374B" w:rsidRPr="00C4374B" w:rsidRDefault="00C4374B" w:rsidP="00C4374B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разученных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технических</w:t>
            </w:r>
            <w:proofErr w:type="spellEnd"/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1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2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2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997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371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приёмов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4374B" w:rsidRPr="00B03EFD" w:rsidTr="00C4374B">
        <w:trPr>
          <w:trHeight w:val="2626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33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Баскетбол. Повороты туловища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правую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левую стороны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удержанием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двумя руками.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правилам с использованием ранее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 технических приёмов.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98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201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2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2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2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34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0"/>
              <w:ind w:right="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Баскетбол.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Передача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одной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рукой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плеча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снизу. Игровая деятельность по правилам с использованием ранее разученных технических приёмов.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2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2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2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35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Баскетбол.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Передача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одной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рукой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плеча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снизу. Игровая деятельность по правилам с использованием ранее разученных технических приёмов.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2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2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3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36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Баскетбол.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Передача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одной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рукой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плеча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снизу. Игровая деятельность по правилам с использованием ранее разученных технических приёмов.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3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3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3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37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Баскетбол.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Бросок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двумя и одной рукой в прыжке.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ранее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 технических приёмов.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Спортивная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3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3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3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98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38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9"/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Баскетбол.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Бросок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двумя и одной рукой в прыжке.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gramEnd"/>
          </w:p>
          <w:p w:rsidR="00C4374B" w:rsidRPr="00C4374B" w:rsidRDefault="00C4374B" w:rsidP="00C4374B">
            <w:pPr>
              <w:spacing w:line="322" w:lineRule="exact"/>
              <w:ind w:right="7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использованием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технических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2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31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3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3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3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1287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371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приёмов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4374B" w:rsidRPr="00B03EFD" w:rsidTr="00C4374B">
        <w:trPr>
          <w:trHeight w:val="2948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39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Баскетбол.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Бросок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двумя и одной рукой в прыжке Тактические действия в защите и нападении.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ранее разученных приемов.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Спортивная</w:t>
            </w:r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игра.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58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09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4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4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4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981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40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Волейбол. Прямой нападающий удар.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 использованием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технических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приёмов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32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4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4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4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98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41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Волейбол. Прямой нападающий удар.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 использованием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технических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приёмов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32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4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4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4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98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42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Волейбол. Прямой нападающий удар.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ранее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 технических приёмов.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Спортивная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32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4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624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43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0"/>
              <w:ind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Волейбол.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Индивидуальное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блокирование мяча в прыжке с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места.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Игровая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деятельность по правилам с использованием ранее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 технических приёмов.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9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20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5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44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9"/>
              <w:ind w:right="111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Волейбол.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Индивидуальное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блокирование мяча в прыжке с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места.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Игровая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деятельность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правилам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с</w:t>
            </w:r>
          </w:p>
          <w:p w:rsidR="00C4374B" w:rsidRPr="00C4374B" w:rsidRDefault="00C4374B" w:rsidP="00C4374B">
            <w:pPr>
              <w:spacing w:line="322" w:lineRule="exact"/>
              <w:ind w:right="764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использованием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ранее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разученных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технических</w:t>
            </w:r>
            <w:proofErr w:type="spellEnd"/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38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rPr>
                <w:rFonts w:ascii="Times New Roman" w:eastAsia="Times New Roman" w:hAnsi="Times New Roman" w:cs="Times New Roman"/>
              </w:rPr>
            </w:pPr>
            <w:hyperlink r:id="rId15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1286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371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приёмов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4374B" w:rsidRPr="00B03EFD" w:rsidTr="00C4374B">
        <w:trPr>
          <w:trHeight w:val="2626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45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Волейбол.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Индивидуальное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блокирование мяча в прыжке с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места.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Игровая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деятельность по правилам с использованием ранее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 технических приёмов.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98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201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5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5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6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46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0"/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Волейбол. Тактические действия в защите и нападении.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 использованием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технических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приёмов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6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6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6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47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Волейбол. Тактические действия в защите и нападении. Игровая деятельность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ранее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 технических приёмов.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Спортивная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6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6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6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980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48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Футбол.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мячу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разбега внутренней частью подъёма стопы.</w:t>
            </w:r>
          </w:p>
          <w:p w:rsidR="00C4374B" w:rsidRPr="00C4374B" w:rsidRDefault="00C4374B" w:rsidP="00C4374B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мини-футбол; технические и тактические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действия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4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31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6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6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6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98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49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Футбол.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мячу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разбега внутренней частью подъёма стопы.</w:t>
            </w: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мини-футбол; технические и тактические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действия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32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7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7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7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230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50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Футбол.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мячу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разбега внутренней частью подъёма стопы.</w:t>
            </w: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Совершенствование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ранее разученные технические тактические действия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gramEnd"/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мячом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40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7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7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7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557"/>
        </w:trPr>
        <w:tc>
          <w:tcPr>
            <w:tcW w:w="688" w:type="dxa"/>
          </w:tcPr>
          <w:p w:rsidR="00C4374B" w:rsidRPr="00C4374B" w:rsidRDefault="00C4374B" w:rsidP="00C4374B">
            <w:pPr>
              <w:spacing w:before="143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51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Футбол.</w:t>
            </w:r>
            <w:r w:rsidRPr="00C4374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</w:t>
            </w:r>
            <w:r w:rsidRPr="00C4374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мячу</w:t>
            </w:r>
            <w:r w:rsidRPr="00C4374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</w:t>
            </w:r>
            <w:proofErr w:type="gramEnd"/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143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66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B03EFD" w:rsidP="00C4374B">
            <w:pPr>
              <w:spacing w:before="31" w:line="250" w:lineRule="atLeast"/>
              <w:rPr>
                <w:rFonts w:ascii="Times New Roman" w:eastAsia="Times New Roman" w:hAnsi="Times New Roman" w:cs="Times New Roman"/>
              </w:rPr>
            </w:pPr>
            <w:hyperlink r:id="rId17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7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50" w:lineRule="atLeast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198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разбега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внутренней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частью подъёма стопы.</w:t>
            </w: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Совершенствование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ранее разученные технические тактические действия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gramEnd"/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мячом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B03EFD" w:rsidP="00C4374B">
            <w:pPr>
              <w:spacing w:before="52"/>
              <w:rPr>
                <w:rFonts w:ascii="Times New Roman" w:eastAsia="Times New Roman" w:hAnsi="Times New Roman" w:cs="Times New Roman"/>
              </w:rPr>
            </w:pPr>
            <w:hyperlink r:id="rId178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5201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52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Футбол. Остановка мяча внутренней стороной стопы. Правила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мини-футбол; технические и тактические действия. Игровая деятельность по правилам классического футбола с использованием ранее разученных технических приёмов (юноши).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Игровая деятельность по правилам мини-футбола с использованием ранее разученных технических приёмов (девушки).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223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rPr>
                <w:rFonts w:ascii="Times New Roman" w:eastAsia="Times New Roman" w:hAnsi="Times New Roman" w:cs="Times New Roman"/>
              </w:rPr>
            </w:pPr>
            <w:hyperlink r:id="rId179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80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81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5201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53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Футбол. Остановка мяча внутренней стороной стопы. Правила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мини-футбол; технические и тактические действия. Игровая деятельность по правилам классического футбола с использованием ранее разученных технических приёмов (юноши).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Игровая деятельность по правилам мини-футбола с использованием ранее разученных технических приёмов (девушки).</w:t>
            </w:r>
          </w:p>
          <w:p w:rsidR="00C4374B" w:rsidRPr="00C4374B" w:rsidRDefault="00C4374B" w:rsidP="00C4374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1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223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rPr>
                <w:rFonts w:ascii="Times New Roman" w:eastAsia="Times New Roman" w:hAnsi="Times New Roman" w:cs="Times New Roman"/>
              </w:rPr>
            </w:pPr>
            <w:hyperlink r:id="rId182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83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84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  <w:tr w:rsidR="00C4374B" w:rsidRPr="00B03EFD" w:rsidTr="00C4374B">
        <w:trPr>
          <w:trHeight w:val="198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54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51"/>
              <w:ind w:right="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Футбол. Совершенствование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техники ранее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Игровая деятельность по правилам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классического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футбола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ранее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212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5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32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rPr>
                <w:rFonts w:ascii="Times New Roman" w:eastAsia="Times New Roman" w:hAnsi="Times New Roman" w:cs="Times New Roman"/>
              </w:rPr>
            </w:pPr>
            <w:hyperlink r:id="rId185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www.edu.ru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86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www.school.e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87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du.ru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49"/>
        <w:gridCol w:w="946"/>
        <w:gridCol w:w="1038"/>
        <w:gridCol w:w="1417"/>
        <w:gridCol w:w="851"/>
        <w:gridCol w:w="1701"/>
      </w:tblGrid>
      <w:tr w:rsidR="00C4374B" w:rsidRPr="00C4374B" w:rsidTr="00C4374B">
        <w:trPr>
          <w:trHeight w:val="2629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49" w:type="dxa"/>
          </w:tcPr>
          <w:p w:rsidR="00C4374B" w:rsidRPr="00C4374B" w:rsidRDefault="00C4374B" w:rsidP="00C4374B">
            <w:pPr>
              <w:spacing w:before="51"/>
              <w:ind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разученных технических приёмов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(юноши).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Игровая деятельность по правилам мини-футбола с использованием ранее разученных технических приёмов (девушки).</w:t>
            </w:r>
          </w:p>
          <w:p w:rsidR="00C4374B" w:rsidRPr="00C4374B" w:rsidRDefault="00C4374B" w:rsidP="00C4374B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Спортивная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игра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.</w:t>
            </w:r>
          </w:p>
        </w:tc>
        <w:tc>
          <w:tcPr>
            <w:tcW w:w="946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4374B" w:rsidRPr="00B03EFD" w:rsidTr="00C4374B">
        <w:trPr>
          <w:trHeight w:val="2948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7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55</w:t>
            </w:r>
          </w:p>
        </w:tc>
        <w:tc>
          <w:tcPr>
            <w:tcW w:w="3849" w:type="dxa"/>
          </w:tcPr>
          <w:p w:rsidR="00C4374B" w:rsidRPr="00C4374B" w:rsidRDefault="00C4374B" w:rsidP="00C4374B">
            <w:pPr>
              <w:spacing w:before="47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Футбол. Совершенствование ранее разученные технические тактические действия с мячом.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Игровая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деятельность по правилам с использованием разученных технических приёмов.</w:t>
            </w:r>
          </w:p>
          <w:p w:rsidR="00C4374B" w:rsidRPr="00C4374B" w:rsidRDefault="00C4374B" w:rsidP="00C4374B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Спортивная</w:t>
            </w:r>
            <w:r w:rsidRPr="00C4374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игра.</w:t>
            </w:r>
          </w:p>
        </w:tc>
        <w:tc>
          <w:tcPr>
            <w:tcW w:w="946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4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5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05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5"/>
              <w:rPr>
                <w:rFonts w:ascii="Times New Roman" w:eastAsia="Times New Roman" w:hAnsi="Times New Roman" w:cs="Times New Roman"/>
              </w:rPr>
            </w:pPr>
            <w:hyperlink r:id="rId188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89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90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3263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56</w:t>
            </w:r>
          </w:p>
        </w:tc>
        <w:tc>
          <w:tcPr>
            <w:tcW w:w="3849" w:type="dxa"/>
          </w:tcPr>
          <w:p w:rsidR="00C4374B" w:rsidRPr="00C4374B" w:rsidRDefault="00C4374B" w:rsidP="00C4374B">
            <w:pPr>
              <w:spacing w:before="42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Техника безопасности. Подвижные и спортивные игры. Комплекса ГТО с использованием средств базовой физической подготовки, видов спорта и оздоровительных систем физической культуры, национальных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спорта,</w:t>
            </w:r>
          </w:p>
          <w:p w:rsidR="00C4374B" w:rsidRPr="00C4374B" w:rsidRDefault="00C4374B" w:rsidP="00C4374B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культурно-этнических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игр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.</w:t>
            </w:r>
          </w:p>
        </w:tc>
        <w:tc>
          <w:tcPr>
            <w:tcW w:w="946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3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8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5"/>
              <w:rPr>
                <w:rFonts w:ascii="Times New Roman" w:eastAsia="Times New Roman" w:hAnsi="Times New Roman" w:cs="Times New Roman"/>
              </w:rPr>
            </w:pPr>
            <w:hyperlink r:id="rId191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92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93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2942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57</w:t>
            </w:r>
          </w:p>
        </w:tc>
        <w:tc>
          <w:tcPr>
            <w:tcW w:w="3849" w:type="dxa"/>
          </w:tcPr>
          <w:p w:rsidR="00C4374B" w:rsidRPr="00C4374B" w:rsidRDefault="00C4374B" w:rsidP="00C4374B">
            <w:pPr>
              <w:spacing w:before="44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 техники безопасности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C4374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уроках.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Комплекс ГТО «Физическая подготовка». Укрепление здоровья через ВФСК ГТО Правила выполнения спортивных нормативов 5</w:t>
            </w:r>
          </w:p>
          <w:p w:rsidR="00C4374B" w:rsidRPr="00C4374B" w:rsidRDefault="00C4374B" w:rsidP="00C4374B">
            <w:pPr>
              <w:spacing w:line="322" w:lineRule="exact"/>
              <w:ind w:right="566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ступени.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скоростных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способностей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946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5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01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spacing w:before="1"/>
              <w:ind w:right="145"/>
              <w:rPr>
                <w:rFonts w:ascii="Times New Roman" w:eastAsia="Times New Roman" w:hAnsi="Times New Roman" w:cs="Times New Roman"/>
              </w:rPr>
            </w:pPr>
            <w:hyperlink r:id="rId194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95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96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1333"/>
        </w:trPr>
        <w:tc>
          <w:tcPr>
            <w:tcW w:w="688" w:type="dxa"/>
          </w:tcPr>
          <w:p w:rsidR="00C4374B" w:rsidRPr="00C4374B" w:rsidRDefault="00C4374B" w:rsidP="00C4374B">
            <w:pPr>
              <w:spacing w:before="204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58</w:t>
            </w:r>
          </w:p>
        </w:tc>
        <w:tc>
          <w:tcPr>
            <w:tcW w:w="3849" w:type="dxa"/>
          </w:tcPr>
          <w:p w:rsidR="00C4374B" w:rsidRPr="00C4374B" w:rsidRDefault="00C4374B" w:rsidP="00C4374B">
            <w:pPr>
              <w:spacing w:before="44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6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ГТО.</w:t>
            </w:r>
            <w:r w:rsidRPr="00C4374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Бег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30</w:t>
            </w:r>
            <w:r w:rsidRPr="00C4374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м,</w:t>
            </w:r>
            <w:r w:rsidRPr="00C4374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60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м.</w:t>
            </w: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Эстафеты,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подвижные</w:t>
            </w:r>
            <w:r w:rsidRPr="00C4374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C4374B" w:rsidRPr="00C4374B" w:rsidRDefault="00C4374B" w:rsidP="00C4374B">
            <w:pPr>
              <w:spacing w:line="322" w:lineRule="exact"/>
              <w:ind w:right="189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спортивные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гибкости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6" w:type="dxa"/>
          </w:tcPr>
          <w:p w:rsidR="00C4374B" w:rsidRPr="00C4374B" w:rsidRDefault="00C4374B" w:rsidP="00C4374B">
            <w:pPr>
              <w:spacing w:before="204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27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spacing w:before="55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5"/>
              <w:rPr>
                <w:rFonts w:ascii="Times New Roman" w:eastAsia="Times New Roman" w:hAnsi="Times New Roman" w:cs="Times New Roman"/>
              </w:rPr>
            </w:pPr>
            <w:hyperlink r:id="rId197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98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199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1331"/>
        </w:trPr>
        <w:tc>
          <w:tcPr>
            <w:tcW w:w="688" w:type="dxa"/>
          </w:tcPr>
          <w:p w:rsidR="00C4374B" w:rsidRPr="00C4374B" w:rsidRDefault="00C4374B" w:rsidP="00C4374B">
            <w:pPr>
              <w:spacing w:before="204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59</w:t>
            </w:r>
          </w:p>
        </w:tc>
        <w:tc>
          <w:tcPr>
            <w:tcW w:w="3849" w:type="dxa"/>
          </w:tcPr>
          <w:p w:rsidR="00C4374B" w:rsidRPr="00C4374B" w:rsidRDefault="00C4374B" w:rsidP="00C4374B">
            <w:pPr>
              <w:spacing w:before="44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5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ГТО.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Бег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2000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м.</w:t>
            </w: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Эстафеты,</w:t>
            </w:r>
            <w:r w:rsidRPr="00C4374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подвижные</w:t>
            </w:r>
            <w:r w:rsidRPr="00C4374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C4374B" w:rsidRPr="00C4374B" w:rsidRDefault="00C4374B" w:rsidP="00C4374B">
            <w:pPr>
              <w:spacing w:line="322" w:lineRule="exact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спортивные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Развитие гибкости,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скоростных</w:t>
            </w:r>
            <w:proofErr w:type="gramEnd"/>
          </w:p>
        </w:tc>
        <w:tc>
          <w:tcPr>
            <w:tcW w:w="946" w:type="dxa"/>
          </w:tcPr>
          <w:p w:rsidR="00C4374B" w:rsidRPr="00C4374B" w:rsidRDefault="00C4374B" w:rsidP="00C4374B">
            <w:pPr>
              <w:spacing w:before="204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27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spacing w:before="55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5"/>
              <w:rPr>
                <w:rFonts w:ascii="Times New Roman" w:eastAsia="Times New Roman" w:hAnsi="Times New Roman" w:cs="Times New Roman"/>
              </w:rPr>
            </w:pPr>
            <w:hyperlink r:id="rId200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01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02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1070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C4374B" w:rsidTr="00C4374B">
        <w:trPr>
          <w:trHeight w:val="367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4"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способностей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C4374B" w:rsidRPr="00B03EFD" w:rsidTr="00C4374B">
        <w:trPr>
          <w:trHeight w:val="2620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4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60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4"/>
              <w:ind w:right="202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ГТО. Подтягивание из виса на высокой и низкой перекладине.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Сгибание и разгибание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рук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упоре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лежа на полу.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Эстафеты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и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спортивные</w:t>
            </w:r>
            <w:proofErr w:type="spellEnd"/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игры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скоростных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способностей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4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89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94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03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04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05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2298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61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ТБ. Наклон вперед из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положения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стоя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прямыми ногами на полу или на гимнастической скамье.</w:t>
            </w: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Эстафеты, подвижные и спортивные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</w:p>
          <w:p w:rsidR="00C4374B" w:rsidRPr="00C4374B" w:rsidRDefault="00C4374B" w:rsidP="00C4374B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силовых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способностей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0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1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33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06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07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08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1011"/>
        </w:trPr>
        <w:tc>
          <w:tcPr>
            <w:tcW w:w="688" w:type="dxa"/>
          </w:tcPr>
          <w:p w:rsidR="00C4374B" w:rsidRPr="00C4374B" w:rsidRDefault="00C4374B" w:rsidP="00C4374B">
            <w:pPr>
              <w:spacing w:before="4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62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25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ГТО. Прыжок в длину с места</w:t>
            </w:r>
            <w:r w:rsidRPr="00C4374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толчком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ногами.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Эстафеты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4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1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B03EFD" w:rsidP="00C4374B">
            <w:pPr>
              <w:spacing w:before="148"/>
              <w:ind w:right="147"/>
              <w:rPr>
                <w:rFonts w:ascii="Times New Roman" w:eastAsia="Times New Roman" w:hAnsi="Times New Roman" w:cs="Times New Roman"/>
              </w:rPr>
            </w:pPr>
            <w:hyperlink r:id="rId209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10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11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2297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63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2"/>
              <w:ind w:right="202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ГТО. Прыжок в длину с разбега способом «согнув ноги».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Эстафеты,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подвижные и</w:t>
            </w:r>
            <w:r w:rsidRPr="00C4374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спортивные</w:t>
            </w:r>
            <w:r w:rsidRPr="00C4374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  <w:r w:rsidRPr="00C4374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координации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движений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скоростных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способностей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20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32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12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13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14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1332"/>
        </w:trPr>
        <w:tc>
          <w:tcPr>
            <w:tcW w:w="688" w:type="dxa"/>
          </w:tcPr>
          <w:p w:rsidR="00C4374B" w:rsidRPr="00C4374B" w:rsidRDefault="00C4374B" w:rsidP="00C4374B">
            <w:pPr>
              <w:spacing w:before="205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64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 Челночный бег 3х10м. Эстафеты, подвижные и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спортивные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Развитие силовых способностей.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205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27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spacing w:before="55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15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16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17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1977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5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65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ТБ.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Метание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теннисного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мяча весом 150гр.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Метание теннисного мяча в цель.</w:t>
            </w: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Эстафеты, подвижные и спортивные</w:t>
            </w:r>
            <w:r w:rsidRPr="00C4374B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игры.</w:t>
            </w:r>
            <w:r w:rsidRPr="00C4374B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</w:p>
          <w:p w:rsidR="00C4374B" w:rsidRPr="00C4374B" w:rsidRDefault="00C4374B" w:rsidP="00C4374B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выносливости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5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spacing w:before="4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4374B" w:rsidRPr="00C4374B" w:rsidRDefault="00C4374B" w:rsidP="00C4374B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25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18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19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20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2297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66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4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 правил и техники выполнения норматива комплекса</w:t>
            </w:r>
            <w:r w:rsidRPr="00C437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ГТО.</w:t>
            </w:r>
            <w:r w:rsidRPr="00C4374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Поднимание туловища</w:t>
            </w:r>
            <w:r w:rsidRPr="00C4374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положения</w:t>
            </w:r>
            <w:proofErr w:type="gramEnd"/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лежа на спине.</w:t>
            </w:r>
            <w:r w:rsidRPr="00C4374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выносливости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Подвижные</w:t>
            </w:r>
            <w:proofErr w:type="spellEnd"/>
          </w:p>
          <w:p w:rsidR="00C4374B" w:rsidRPr="00C4374B" w:rsidRDefault="00C4374B" w:rsidP="00C4374B">
            <w:pPr>
              <w:spacing w:line="30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игры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42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ind w:righ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32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21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22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23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</w:tbl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C4374B" w:rsidRPr="00C4374B">
          <w:type w:val="continuous"/>
          <w:pgSz w:w="11910" w:h="16840"/>
          <w:pgMar w:top="1100" w:right="2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3850"/>
        <w:gridCol w:w="947"/>
        <w:gridCol w:w="1038"/>
        <w:gridCol w:w="1417"/>
        <w:gridCol w:w="851"/>
        <w:gridCol w:w="1701"/>
      </w:tblGrid>
      <w:tr w:rsidR="00C4374B" w:rsidRPr="00B03EFD" w:rsidTr="00C4374B">
        <w:trPr>
          <w:trHeight w:val="1977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67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«Праздник ГТО». Соревнования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сдачей</w:t>
            </w:r>
            <w:r w:rsidRPr="00C4374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 ГТО,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техники выполнения</w:t>
            </w:r>
          </w:p>
          <w:p w:rsidR="00C4374B" w:rsidRPr="00C4374B" w:rsidRDefault="00C4374B" w:rsidP="00C4374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C4374B">
              <w:rPr>
                <w:rFonts w:ascii="Times New Roman" w:eastAsia="Times New Roman" w:hAnsi="Times New Roman" w:cs="Times New Roman"/>
                <w:sz w:val="28"/>
              </w:rPr>
              <w:t>испытаний</w:t>
            </w:r>
            <w:proofErr w:type="spellEnd"/>
            <w:proofErr w:type="gramEnd"/>
            <w:r w:rsidRPr="00C4374B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тестов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proofErr w:type="spellStart"/>
            <w:r w:rsidRPr="00C4374B">
              <w:rPr>
                <w:rFonts w:ascii="Times New Roman" w:eastAsia="Times New Roman" w:hAnsi="Times New Roman" w:cs="Times New Roman"/>
                <w:sz w:val="28"/>
              </w:rPr>
              <w:t>ступени</w:t>
            </w:r>
            <w:proofErr w:type="spellEnd"/>
            <w:r w:rsidRPr="00C4374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ГТО.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24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24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25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26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B03EFD" w:rsidTr="00C4374B">
        <w:trPr>
          <w:trHeight w:val="1976"/>
        </w:trPr>
        <w:tc>
          <w:tcPr>
            <w:tcW w:w="68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68</w:t>
            </w:r>
          </w:p>
        </w:tc>
        <w:tc>
          <w:tcPr>
            <w:tcW w:w="3850" w:type="dxa"/>
          </w:tcPr>
          <w:p w:rsidR="00C4374B" w:rsidRPr="00C4374B" w:rsidRDefault="00C4374B" w:rsidP="00C4374B">
            <w:pPr>
              <w:spacing w:before="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«Праздник ГТО». Соревнования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сдачей</w:t>
            </w:r>
            <w:r w:rsidRPr="00C4374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 ГТО,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соблюдением</w:t>
            </w: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C437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техники выполнения испытаний (тестов) 5 ступени</w:t>
            </w:r>
          </w:p>
          <w:p w:rsidR="00C4374B" w:rsidRPr="00C4374B" w:rsidRDefault="00C4374B" w:rsidP="00C4374B">
            <w:pPr>
              <w:spacing w:before="1"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4"/>
                <w:sz w:val="28"/>
              </w:rPr>
              <w:t>ГТО.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203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C4374B" w:rsidRPr="00C4374B" w:rsidRDefault="00C4374B" w:rsidP="00C4374B">
            <w:pPr>
              <w:spacing w:before="1"/>
              <w:ind w:right="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C4374B" w:rsidP="00C4374B">
            <w:pPr>
              <w:spacing w:before="124"/>
              <w:rPr>
                <w:rFonts w:ascii="Times New Roman" w:eastAsia="Times New Roman" w:hAnsi="Times New Roman" w:cs="Times New Roman"/>
                <w:b/>
              </w:rPr>
            </w:pPr>
          </w:p>
          <w:p w:rsidR="00C4374B" w:rsidRPr="00C4374B" w:rsidRDefault="00B03EFD" w:rsidP="00C4374B">
            <w:pPr>
              <w:ind w:right="147"/>
              <w:rPr>
                <w:rFonts w:ascii="Times New Roman" w:eastAsia="Times New Roman" w:hAnsi="Times New Roman" w:cs="Times New Roman"/>
              </w:rPr>
            </w:pPr>
            <w:hyperlink r:id="rId227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https://www.gt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28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o.ru/#</w:t>
              </w:r>
              <w:proofErr w:type="spellStart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gto</w:t>
              </w:r>
              <w:proofErr w:type="spellEnd"/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-</w:t>
              </w:r>
            </w:hyperlink>
            <w:r w:rsidR="00C4374B" w:rsidRPr="00C4374B">
              <w:rPr>
                <w:rFonts w:ascii="Times New Roman" w:eastAsia="Times New Roman" w:hAnsi="Times New Roman" w:cs="Times New Roman"/>
                <w:color w:val="0000FF"/>
                <w:spacing w:val="-2"/>
              </w:rPr>
              <w:t xml:space="preserve"> </w:t>
            </w:r>
            <w:hyperlink r:id="rId229" w:anchor="gto-method">
              <w:r w:rsidR="00C4374B" w:rsidRPr="00C4374B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</w:rPr>
                <w:t>method</w:t>
              </w:r>
            </w:hyperlink>
          </w:p>
        </w:tc>
      </w:tr>
      <w:tr w:rsidR="00C4374B" w:rsidRPr="00C4374B" w:rsidTr="00C4374B">
        <w:trPr>
          <w:trHeight w:val="596"/>
        </w:trPr>
        <w:tc>
          <w:tcPr>
            <w:tcW w:w="4538" w:type="dxa"/>
            <w:gridSpan w:val="2"/>
          </w:tcPr>
          <w:p w:rsidR="00C4374B" w:rsidRPr="00C4374B" w:rsidRDefault="00C4374B" w:rsidP="00C4374B">
            <w:pPr>
              <w:spacing w:before="24"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C4374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C4374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437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</w:t>
            </w:r>
            <w:r w:rsidRPr="00C4374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947" w:type="dxa"/>
          </w:tcPr>
          <w:p w:rsidR="00C4374B" w:rsidRPr="00C4374B" w:rsidRDefault="00C4374B" w:rsidP="00C4374B">
            <w:pPr>
              <w:spacing w:before="159"/>
              <w:ind w:righ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68</w:t>
            </w:r>
          </w:p>
        </w:tc>
        <w:tc>
          <w:tcPr>
            <w:tcW w:w="1038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417" w:type="dxa"/>
          </w:tcPr>
          <w:p w:rsidR="00C4374B" w:rsidRPr="00C4374B" w:rsidRDefault="00C4374B" w:rsidP="00C4374B">
            <w:pPr>
              <w:spacing w:before="159"/>
              <w:ind w:righ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C4374B">
              <w:rPr>
                <w:rFonts w:ascii="Times New Roman" w:eastAsia="Times New Roman" w:hAnsi="Times New Roman" w:cs="Times New Roman"/>
                <w:spacing w:val="-5"/>
                <w:sz w:val="28"/>
              </w:rPr>
              <w:t>68</w:t>
            </w:r>
          </w:p>
        </w:tc>
        <w:tc>
          <w:tcPr>
            <w:tcW w:w="85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1" w:type="dxa"/>
          </w:tcPr>
          <w:p w:rsidR="00C4374B" w:rsidRPr="00C4374B" w:rsidRDefault="00C4374B" w:rsidP="00C4374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FC5675" w:rsidRPr="00FC5675" w:rsidRDefault="00FC5675" w:rsidP="00FC5675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3.3pt;margin-top:22.9pt;width:528.1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W0nAIAAAoFAAAOAAAAZHJzL2Uyb0RvYy54bWysVM2O0zAQviPxDpbv3SRV0jbRpqv9oQhp&#10;gZUWHsCNncYisY3tNl0QEhJXJB6Bh+CC+NlnSN+IsdOWLlxWiBwc2zMefzPfNz4+WTc1WjFtuBQ5&#10;jo5CjJgoJOVikeOXL2aDCUbGEkFJLQXL8Q0z+GT68MFxqzI2lJWsKdMIggiTtSrHlbUqCwJTVKwh&#10;5kgqJsBYSt0QC0u9CKgmLURv6mAYhq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ujcThOQoBagG08GnoCA5Ltzipt7GMmG+QmOdbAv49NVpfGOiwk27l47LLmdMbr2i/0Yn5ea7Qi&#10;Tiv+8/AhxUO3WjhnId2xPmK/AxDhDmdzYD33b9NoGIdnw3QwG03Gg3gWJ4N0HE4GYZSepaMwTuOL&#10;2TsHMIqzilPKxCUXbKfDKL4fz9uO6BXklYjaHKfJMPG530Fv7pdkwy20Zc2bHE/2lSCZo/WRoJA2&#10;ySzhdT8P7sL3VYYa7P6+Kl4EjvdeP3NJb0ADWgJJ0JbwgMCkkvoNRi00Y47N6yXRDKP6iQAdpVEc&#10;u+71izgZ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CnqLW0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FC5675">
        <w:rPr>
          <w:rFonts w:ascii="Times New Roman" w:eastAsia="Times New Roman" w:hAnsi="Times New Roman" w:cs="Times New Roman"/>
          <w:b/>
          <w:sz w:val="24"/>
        </w:rPr>
        <w:t>УЧЕБНО-МЕТОДИЧЕСКОЕ</w:t>
      </w:r>
      <w:r w:rsidRPr="00FC5675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ОБЕСПЕЧЕНИЕ</w:t>
      </w:r>
      <w:r w:rsidRPr="00FC5675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ОБРАЗОВАТЕЛЬНОГО</w:t>
      </w:r>
      <w:r w:rsidRPr="00FC5675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sz w:val="24"/>
        </w:rPr>
        <w:t>ПРОЦЕССА</w:t>
      </w:r>
    </w:p>
    <w:p w:rsidR="00FC5675" w:rsidRPr="00FC5675" w:rsidRDefault="00FC5675" w:rsidP="00FC5675">
      <w:pPr>
        <w:widowControl w:val="0"/>
        <w:autoSpaceDE w:val="0"/>
        <w:autoSpaceDN w:val="0"/>
        <w:spacing w:before="179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ОБЯЗАТЕЛЬНЫЕ</w:t>
      </w:r>
      <w:r w:rsidRPr="00FC567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УЧЕНИКА</w:t>
      </w:r>
    </w:p>
    <w:p w:rsidR="00FC5675" w:rsidRPr="00FC5675" w:rsidRDefault="00FC5675" w:rsidP="00FC5675">
      <w:pPr>
        <w:widowControl w:val="0"/>
        <w:autoSpaceDE w:val="0"/>
        <w:autoSpaceDN w:val="0"/>
        <w:spacing w:before="156" w:after="0" w:line="292" w:lineRule="auto"/>
        <w:ind w:left="106" w:right="131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proofErr w:type="gramEnd"/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культура8-9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класс.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Учебник.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Предметная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линия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учебников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Виленского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FC56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И. Ляха. 5-9;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Введите</w:t>
      </w:r>
      <w:r w:rsidRPr="00FC56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FC56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вариант:</w:t>
      </w:r>
    </w:p>
    <w:p w:rsidR="00FC5675" w:rsidRPr="00FC5675" w:rsidRDefault="00FC5675" w:rsidP="00FC567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FC5675" w:rsidRPr="00FC5675" w:rsidRDefault="00FC5675" w:rsidP="00FC5675">
      <w:pPr>
        <w:widowControl w:val="0"/>
        <w:autoSpaceDE w:val="0"/>
        <w:autoSpaceDN w:val="0"/>
        <w:spacing w:before="1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FC567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УЧИТЕЛЯ</w:t>
      </w:r>
    </w:p>
    <w:p w:rsidR="00FC5675" w:rsidRPr="00FC5675" w:rsidRDefault="00FC5675" w:rsidP="00FC5675">
      <w:pPr>
        <w:widowControl w:val="0"/>
        <w:autoSpaceDE w:val="0"/>
        <w:autoSpaceDN w:val="0"/>
        <w:spacing w:before="156" w:after="0" w:line="292" w:lineRule="auto"/>
        <w:ind w:left="106" w:right="728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Примерная рабочая программа основного общего образования предмета «Физическая культура»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FC56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культура. Методические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рекомендации.8-9 классы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ind w:left="106" w:right="618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культура. Рабочие программы. Предметная линия учебников М. Я.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</w:rPr>
        <w:t>Виленского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</w:rPr>
        <w:t>, В. И.</w:t>
      </w:r>
      <w:r w:rsidRPr="00FC56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Ляха.</w:t>
      </w: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5-9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культура.</w:t>
      </w:r>
      <w:r w:rsidRPr="00FC56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Тестовый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контроль.8-9</w:t>
      </w:r>
      <w:r w:rsidRPr="00FC56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sz w:val="24"/>
          <w:szCs w:val="24"/>
        </w:rPr>
        <w:t>классы</w:t>
      </w:r>
    </w:p>
    <w:p w:rsidR="00FC5675" w:rsidRPr="00FC5675" w:rsidRDefault="00FC5675" w:rsidP="00FC567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FC5675" w:rsidRPr="00FC5675" w:rsidRDefault="00FC5675" w:rsidP="00FC5675">
      <w:pPr>
        <w:widowControl w:val="0"/>
        <w:autoSpaceDE w:val="0"/>
        <w:autoSpaceDN w:val="0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FC5675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C5675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:rsidR="00FC5675" w:rsidRPr="00FC5675" w:rsidRDefault="00FC5675" w:rsidP="00FC5675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 w:rsidRPr="00FC5675">
        <w:rPr>
          <w:rFonts w:ascii="Times New Roman" w:eastAsia="Times New Roman" w:hAnsi="Times New Roman" w:cs="Times New Roman"/>
          <w:sz w:val="24"/>
          <w:szCs w:val="24"/>
        </w:rPr>
        <w:t>https://resh.edu.ru/subject/9/8/</w:t>
      </w:r>
    </w:p>
    <w:p w:rsidR="00FC5675" w:rsidRPr="00FC5675" w:rsidRDefault="00FC5675" w:rsidP="00FC5675">
      <w:pPr>
        <w:widowControl w:val="0"/>
        <w:autoSpaceDE w:val="0"/>
        <w:autoSpaceDN w:val="0"/>
        <w:spacing w:before="60" w:after="0" w:line="292" w:lineRule="auto"/>
        <w:ind w:left="106" w:right="158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C56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https://rosuchebnik.ru/metodicheskaja-pomosch/materialy/predmet-fizicheskaya-kultura_type-</w:t>
      </w:r>
      <w:r w:rsidRPr="00FC56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C5675">
        <w:rPr>
          <w:rFonts w:ascii="Times New Roman" w:eastAsia="Times New Roman" w:hAnsi="Times New Roman" w:cs="Times New Roman"/>
          <w:sz w:val="24"/>
          <w:szCs w:val="24"/>
          <w:lang w:val="en-US"/>
        </w:rPr>
        <w:t>metodicheskoe-posobie</w:t>
      </w:r>
      <w:proofErr w:type="spellEnd"/>
      <w:r w:rsidRPr="00FC5675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</w:p>
    <w:p w:rsidR="00FC5675" w:rsidRPr="00B03EFD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lang w:val="en-US"/>
        </w:rPr>
      </w:pP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b/>
        </w:rPr>
      </w:pPr>
      <w:r w:rsidRPr="00FC5675">
        <w:rPr>
          <w:rFonts w:ascii="Times New Roman" w:eastAsia="Times New Roman" w:hAnsi="Times New Roman" w:cs="Times New Roman"/>
          <w:b/>
        </w:rPr>
        <w:t>МАТЕРИАЛЬНО-ТЕХНИЧЕСКОЕ ОБЕСПЕЧЕНИЕ ОБРАЗОВАТЕЛЬНОГО ПРОЦЕССА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b/>
        </w:rPr>
      </w:pPr>
      <w:r w:rsidRPr="00FC5675">
        <w:rPr>
          <w:rFonts w:ascii="Times New Roman" w:eastAsia="Times New Roman" w:hAnsi="Times New Roman" w:cs="Times New Roman"/>
          <w:b/>
        </w:rPr>
        <w:t>УЧЕБНОЕ ОБОРУДОВАНИЕ</w:t>
      </w:r>
    </w:p>
    <w:p w:rsidR="00FC5675" w:rsidRPr="00FC5675" w:rsidRDefault="00FC5675" w:rsidP="00FC5675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FC5675" w:rsidRPr="00FC5675" w:rsidSect="00FC5675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proofErr w:type="gramStart"/>
      <w:r w:rsidRPr="00FC5675">
        <w:rPr>
          <w:rFonts w:ascii="Times New Roman" w:eastAsia="Times New Roman" w:hAnsi="Times New Roman" w:cs="Times New Roman"/>
        </w:rPr>
        <w:t xml:space="preserve">Скамейка гимнастическая жесткая, мостик гимнастический подпружиненный, мат гимнастический прямой, бревно гимнастическое напольное, перекладина гимнастическая </w:t>
      </w:r>
      <w:proofErr w:type="spellStart"/>
      <w:r w:rsidRPr="00FC5675">
        <w:rPr>
          <w:rFonts w:ascii="Times New Roman" w:eastAsia="Times New Roman" w:hAnsi="Times New Roman" w:cs="Times New Roman"/>
        </w:rPr>
        <w:t>пристенная</w:t>
      </w:r>
      <w:proofErr w:type="spellEnd"/>
      <w:r w:rsidRPr="00FC5675">
        <w:rPr>
          <w:rFonts w:ascii="Times New Roman" w:eastAsia="Times New Roman" w:hAnsi="Times New Roman" w:cs="Times New Roman"/>
        </w:rPr>
        <w:t>, канат для лазания, перекладина навесная универсальная, мяч для метания, ботинки для лыж, лыжи, лыжные палки, стойки волейбольные с волейбольной сеткой, мяч баскетбольный, мяч футбольный, мяч волейбольный.</w:t>
      </w:r>
      <w:proofErr w:type="gramEnd"/>
    </w:p>
    <w:p w:rsidR="00C4374B" w:rsidRPr="00C4374B" w:rsidRDefault="00C4374B" w:rsidP="00C43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C4374B" w:rsidRPr="00C4374B">
          <w:type w:val="continuous"/>
          <w:pgSz w:w="11910" w:h="16840"/>
          <w:pgMar w:top="1100" w:right="200" w:bottom="280" w:left="600" w:header="720" w:footer="720" w:gutter="0"/>
          <w:cols w:space="720"/>
        </w:sectPr>
      </w:pPr>
    </w:p>
    <w:p w:rsidR="00C4374B" w:rsidRDefault="00C4374B"/>
    <w:p w:rsidR="00C4374B" w:rsidRDefault="00C4374B"/>
    <w:p w:rsidR="00C4374B" w:rsidRDefault="00C4374B"/>
    <w:p w:rsidR="00C4374B" w:rsidRDefault="00C4374B"/>
    <w:p w:rsidR="00C4374B" w:rsidRDefault="00C4374B"/>
    <w:sectPr w:rsidR="00C4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30518"/>
    <w:multiLevelType w:val="hybridMultilevel"/>
    <w:tmpl w:val="479CB758"/>
    <w:lvl w:ilvl="0" w:tplc="4CDC0284">
      <w:numFmt w:val="bullet"/>
      <w:lvlText w:val="-"/>
      <w:lvlJc w:val="left"/>
      <w:pPr>
        <w:ind w:left="392" w:hanging="2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DE20600">
      <w:numFmt w:val="bullet"/>
      <w:lvlText w:val="•"/>
      <w:lvlJc w:val="left"/>
      <w:pPr>
        <w:ind w:left="1470" w:hanging="225"/>
      </w:pPr>
      <w:rPr>
        <w:rFonts w:hint="default"/>
        <w:lang w:val="ru-RU" w:eastAsia="en-US" w:bidi="ar-SA"/>
      </w:rPr>
    </w:lvl>
    <w:lvl w:ilvl="2" w:tplc="9AEA82C0">
      <w:numFmt w:val="bullet"/>
      <w:lvlText w:val="•"/>
      <w:lvlJc w:val="left"/>
      <w:pPr>
        <w:ind w:left="2541" w:hanging="225"/>
      </w:pPr>
      <w:rPr>
        <w:rFonts w:hint="default"/>
        <w:lang w:val="ru-RU" w:eastAsia="en-US" w:bidi="ar-SA"/>
      </w:rPr>
    </w:lvl>
    <w:lvl w:ilvl="3" w:tplc="9598835C">
      <w:numFmt w:val="bullet"/>
      <w:lvlText w:val="•"/>
      <w:lvlJc w:val="left"/>
      <w:pPr>
        <w:ind w:left="3611" w:hanging="225"/>
      </w:pPr>
      <w:rPr>
        <w:rFonts w:hint="default"/>
        <w:lang w:val="ru-RU" w:eastAsia="en-US" w:bidi="ar-SA"/>
      </w:rPr>
    </w:lvl>
    <w:lvl w:ilvl="4" w:tplc="BE346A8C">
      <w:numFmt w:val="bullet"/>
      <w:lvlText w:val="•"/>
      <w:lvlJc w:val="left"/>
      <w:pPr>
        <w:ind w:left="4682" w:hanging="225"/>
      </w:pPr>
      <w:rPr>
        <w:rFonts w:hint="default"/>
        <w:lang w:val="ru-RU" w:eastAsia="en-US" w:bidi="ar-SA"/>
      </w:rPr>
    </w:lvl>
    <w:lvl w:ilvl="5" w:tplc="02FCB9BC">
      <w:numFmt w:val="bullet"/>
      <w:lvlText w:val="•"/>
      <w:lvlJc w:val="left"/>
      <w:pPr>
        <w:ind w:left="5753" w:hanging="225"/>
      </w:pPr>
      <w:rPr>
        <w:rFonts w:hint="default"/>
        <w:lang w:val="ru-RU" w:eastAsia="en-US" w:bidi="ar-SA"/>
      </w:rPr>
    </w:lvl>
    <w:lvl w:ilvl="6" w:tplc="D90E6DDE">
      <w:numFmt w:val="bullet"/>
      <w:lvlText w:val="•"/>
      <w:lvlJc w:val="left"/>
      <w:pPr>
        <w:ind w:left="6823" w:hanging="225"/>
      </w:pPr>
      <w:rPr>
        <w:rFonts w:hint="default"/>
        <w:lang w:val="ru-RU" w:eastAsia="en-US" w:bidi="ar-SA"/>
      </w:rPr>
    </w:lvl>
    <w:lvl w:ilvl="7" w:tplc="72883102">
      <w:numFmt w:val="bullet"/>
      <w:lvlText w:val="•"/>
      <w:lvlJc w:val="left"/>
      <w:pPr>
        <w:ind w:left="7894" w:hanging="225"/>
      </w:pPr>
      <w:rPr>
        <w:rFonts w:hint="default"/>
        <w:lang w:val="ru-RU" w:eastAsia="en-US" w:bidi="ar-SA"/>
      </w:rPr>
    </w:lvl>
    <w:lvl w:ilvl="8" w:tplc="6478E36E">
      <w:numFmt w:val="bullet"/>
      <w:lvlText w:val="•"/>
      <w:lvlJc w:val="left"/>
      <w:pPr>
        <w:ind w:left="8965" w:hanging="225"/>
      </w:pPr>
      <w:rPr>
        <w:rFonts w:hint="default"/>
        <w:lang w:val="ru-RU" w:eastAsia="en-US" w:bidi="ar-SA"/>
      </w:rPr>
    </w:lvl>
  </w:abstractNum>
  <w:abstractNum w:abstractNumId="1">
    <w:nsid w:val="49E351D8"/>
    <w:multiLevelType w:val="hybridMultilevel"/>
    <w:tmpl w:val="142AD3CA"/>
    <w:lvl w:ilvl="0" w:tplc="9B720258">
      <w:start w:val="5"/>
      <w:numFmt w:val="decimal"/>
      <w:lvlText w:val="%1"/>
      <w:lvlJc w:val="left"/>
      <w:pPr>
        <w:ind w:left="1100" w:hanging="4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EC6DF52">
      <w:numFmt w:val="bullet"/>
      <w:lvlText w:val="•"/>
      <w:lvlJc w:val="left"/>
      <w:pPr>
        <w:ind w:left="2100" w:hanging="424"/>
      </w:pPr>
      <w:rPr>
        <w:rFonts w:hint="default"/>
        <w:lang w:val="ru-RU" w:eastAsia="en-US" w:bidi="ar-SA"/>
      </w:rPr>
    </w:lvl>
    <w:lvl w:ilvl="2" w:tplc="CAB054E4">
      <w:numFmt w:val="bullet"/>
      <w:lvlText w:val="•"/>
      <w:lvlJc w:val="left"/>
      <w:pPr>
        <w:ind w:left="3101" w:hanging="424"/>
      </w:pPr>
      <w:rPr>
        <w:rFonts w:hint="default"/>
        <w:lang w:val="ru-RU" w:eastAsia="en-US" w:bidi="ar-SA"/>
      </w:rPr>
    </w:lvl>
    <w:lvl w:ilvl="3" w:tplc="2D0C8498">
      <w:numFmt w:val="bullet"/>
      <w:lvlText w:val="•"/>
      <w:lvlJc w:val="left"/>
      <w:pPr>
        <w:ind w:left="4101" w:hanging="424"/>
      </w:pPr>
      <w:rPr>
        <w:rFonts w:hint="default"/>
        <w:lang w:val="ru-RU" w:eastAsia="en-US" w:bidi="ar-SA"/>
      </w:rPr>
    </w:lvl>
    <w:lvl w:ilvl="4" w:tplc="232A7B94">
      <w:numFmt w:val="bullet"/>
      <w:lvlText w:val="•"/>
      <w:lvlJc w:val="left"/>
      <w:pPr>
        <w:ind w:left="5102" w:hanging="424"/>
      </w:pPr>
      <w:rPr>
        <w:rFonts w:hint="default"/>
        <w:lang w:val="ru-RU" w:eastAsia="en-US" w:bidi="ar-SA"/>
      </w:rPr>
    </w:lvl>
    <w:lvl w:ilvl="5" w:tplc="42DC53B6">
      <w:numFmt w:val="bullet"/>
      <w:lvlText w:val="•"/>
      <w:lvlJc w:val="left"/>
      <w:pPr>
        <w:ind w:left="6103" w:hanging="424"/>
      </w:pPr>
      <w:rPr>
        <w:rFonts w:hint="default"/>
        <w:lang w:val="ru-RU" w:eastAsia="en-US" w:bidi="ar-SA"/>
      </w:rPr>
    </w:lvl>
    <w:lvl w:ilvl="6" w:tplc="ED4E6D2A">
      <w:numFmt w:val="bullet"/>
      <w:lvlText w:val="•"/>
      <w:lvlJc w:val="left"/>
      <w:pPr>
        <w:ind w:left="7103" w:hanging="424"/>
      </w:pPr>
      <w:rPr>
        <w:rFonts w:hint="default"/>
        <w:lang w:val="ru-RU" w:eastAsia="en-US" w:bidi="ar-SA"/>
      </w:rPr>
    </w:lvl>
    <w:lvl w:ilvl="7" w:tplc="8636286C">
      <w:numFmt w:val="bullet"/>
      <w:lvlText w:val="•"/>
      <w:lvlJc w:val="left"/>
      <w:pPr>
        <w:ind w:left="8104" w:hanging="424"/>
      </w:pPr>
      <w:rPr>
        <w:rFonts w:hint="default"/>
        <w:lang w:val="ru-RU" w:eastAsia="en-US" w:bidi="ar-SA"/>
      </w:rPr>
    </w:lvl>
    <w:lvl w:ilvl="8" w:tplc="2640B34E">
      <w:numFmt w:val="bullet"/>
      <w:lvlText w:val="•"/>
      <w:lvlJc w:val="left"/>
      <w:pPr>
        <w:ind w:left="9105" w:hanging="424"/>
      </w:pPr>
      <w:rPr>
        <w:rFonts w:hint="default"/>
        <w:lang w:val="ru-RU" w:eastAsia="en-US" w:bidi="ar-SA"/>
      </w:rPr>
    </w:lvl>
  </w:abstractNum>
  <w:abstractNum w:abstractNumId="2">
    <w:nsid w:val="54C30253"/>
    <w:multiLevelType w:val="hybridMultilevel"/>
    <w:tmpl w:val="96E8DF84"/>
    <w:lvl w:ilvl="0" w:tplc="8D14B65E">
      <w:start w:val="5"/>
      <w:numFmt w:val="decimal"/>
      <w:lvlText w:val="%1"/>
      <w:lvlJc w:val="left"/>
      <w:pPr>
        <w:ind w:left="886" w:hanging="2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BBC5422">
      <w:numFmt w:val="bullet"/>
      <w:lvlText w:val="•"/>
      <w:lvlJc w:val="left"/>
      <w:pPr>
        <w:ind w:left="1902" w:hanging="211"/>
      </w:pPr>
      <w:rPr>
        <w:rFonts w:hint="default"/>
        <w:lang w:val="ru-RU" w:eastAsia="en-US" w:bidi="ar-SA"/>
      </w:rPr>
    </w:lvl>
    <w:lvl w:ilvl="2" w:tplc="2F2E85E8">
      <w:numFmt w:val="bullet"/>
      <w:lvlText w:val="•"/>
      <w:lvlJc w:val="left"/>
      <w:pPr>
        <w:ind w:left="2925" w:hanging="211"/>
      </w:pPr>
      <w:rPr>
        <w:rFonts w:hint="default"/>
        <w:lang w:val="ru-RU" w:eastAsia="en-US" w:bidi="ar-SA"/>
      </w:rPr>
    </w:lvl>
    <w:lvl w:ilvl="3" w:tplc="9B5E03FE">
      <w:numFmt w:val="bullet"/>
      <w:lvlText w:val="•"/>
      <w:lvlJc w:val="left"/>
      <w:pPr>
        <w:ind w:left="3947" w:hanging="211"/>
      </w:pPr>
      <w:rPr>
        <w:rFonts w:hint="default"/>
        <w:lang w:val="ru-RU" w:eastAsia="en-US" w:bidi="ar-SA"/>
      </w:rPr>
    </w:lvl>
    <w:lvl w:ilvl="4" w:tplc="8500CE3A">
      <w:numFmt w:val="bullet"/>
      <w:lvlText w:val="•"/>
      <w:lvlJc w:val="left"/>
      <w:pPr>
        <w:ind w:left="4970" w:hanging="211"/>
      </w:pPr>
      <w:rPr>
        <w:rFonts w:hint="default"/>
        <w:lang w:val="ru-RU" w:eastAsia="en-US" w:bidi="ar-SA"/>
      </w:rPr>
    </w:lvl>
    <w:lvl w:ilvl="5" w:tplc="315C1970">
      <w:numFmt w:val="bullet"/>
      <w:lvlText w:val="•"/>
      <w:lvlJc w:val="left"/>
      <w:pPr>
        <w:ind w:left="5993" w:hanging="211"/>
      </w:pPr>
      <w:rPr>
        <w:rFonts w:hint="default"/>
        <w:lang w:val="ru-RU" w:eastAsia="en-US" w:bidi="ar-SA"/>
      </w:rPr>
    </w:lvl>
    <w:lvl w:ilvl="6" w:tplc="60E81066">
      <w:numFmt w:val="bullet"/>
      <w:lvlText w:val="•"/>
      <w:lvlJc w:val="left"/>
      <w:pPr>
        <w:ind w:left="7015" w:hanging="211"/>
      </w:pPr>
      <w:rPr>
        <w:rFonts w:hint="default"/>
        <w:lang w:val="ru-RU" w:eastAsia="en-US" w:bidi="ar-SA"/>
      </w:rPr>
    </w:lvl>
    <w:lvl w:ilvl="7" w:tplc="99CA7C0E">
      <w:numFmt w:val="bullet"/>
      <w:lvlText w:val="•"/>
      <w:lvlJc w:val="left"/>
      <w:pPr>
        <w:ind w:left="8038" w:hanging="211"/>
      </w:pPr>
      <w:rPr>
        <w:rFonts w:hint="default"/>
        <w:lang w:val="ru-RU" w:eastAsia="en-US" w:bidi="ar-SA"/>
      </w:rPr>
    </w:lvl>
    <w:lvl w:ilvl="8" w:tplc="C568E2A8">
      <w:numFmt w:val="bullet"/>
      <w:lvlText w:val="•"/>
      <w:lvlJc w:val="left"/>
      <w:pPr>
        <w:ind w:left="9061" w:hanging="211"/>
      </w:pPr>
      <w:rPr>
        <w:rFonts w:hint="default"/>
        <w:lang w:val="ru-RU" w:eastAsia="en-US" w:bidi="ar-SA"/>
      </w:rPr>
    </w:lvl>
  </w:abstractNum>
  <w:abstractNum w:abstractNumId="3">
    <w:nsid w:val="6FE85484"/>
    <w:multiLevelType w:val="hybridMultilevel"/>
    <w:tmpl w:val="32869212"/>
    <w:lvl w:ilvl="0" w:tplc="430EC696">
      <w:start w:val="5"/>
      <w:numFmt w:val="decimal"/>
      <w:lvlText w:val="%1"/>
      <w:lvlJc w:val="left"/>
      <w:pPr>
        <w:ind w:left="792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2187B72">
      <w:start w:val="5"/>
      <w:numFmt w:val="decimal"/>
      <w:lvlText w:val="%2"/>
      <w:lvlJc w:val="left"/>
      <w:pPr>
        <w:ind w:left="10700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B240432">
      <w:numFmt w:val="bullet"/>
      <w:lvlText w:val="•"/>
      <w:lvlJc w:val="left"/>
      <w:pPr>
        <w:ind w:left="2016" w:hanging="210"/>
      </w:pPr>
      <w:rPr>
        <w:rFonts w:hint="default"/>
        <w:lang w:val="ru-RU" w:eastAsia="en-US" w:bidi="ar-SA"/>
      </w:rPr>
    </w:lvl>
    <w:lvl w:ilvl="3" w:tplc="46A49008">
      <w:numFmt w:val="bullet"/>
      <w:lvlText w:val="•"/>
      <w:lvlJc w:val="left"/>
      <w:pPr>
        <w:ind w:left="3152" w:hanging="210"/>
      </w:pPr>
      <w:rPr>
        <w:rFonts w:hint="default"/>
        <w:lang w:val="ru-RU" w:eastAsia="en-US" w:bidi="ar-SA"/>
      </w:rPr>
    </w:lvl>
    <w:lvl w:ilvl="4" w:tplc="EF204DE0">
      <w:numFmt w:val="bullet"/>
      <w:lvlText w:val="•"/>
      <w:lvlJc w:val="left"/>
      <w:pPr>
        <w:ind w:left="4288" w:hanging="210"/>
      </w:pPr>
      <w:rPr>
        <w:rFonts w:hint="default"/>
        <w:lang w:val="ru-RU" w:eastAsia="en-US" w:bidi="ar-SA"/>
      </w:rPr>
    </w:lvl>
    <w:lvl w:ilvl="5" w:tplc="107CEBFE">
      <w:numFmt w:val="bullet"/>
      <w:lvlText w:val="•"/>
      <w:lvlJc w:val="left"/>
      <w:pPr>
        <w:ind w:left="5425" w:hanging="210"/>
      </w:pPr>
      <w:rPr>
        <w:rFonts w:hint="default"/>
        <w:lang w:val="ru-RU" w:eastAsia="en-US" w:bidi="ar-SA"/>
      </w:rPr>
    </w:lvl>
    <w:lvl w:ilvl="6" w:tplc="2220885E">
      <w:numFmt w:val="bullet"/>
      <w:lvlText w:val="•"/>
      <w:lvlJc w:val="left"/>
      <w:pPr>
        <w:ind w:left="6561" w:hanging="210"/>
      </w:pPr>
      <w:rPr>
        <w:rFonts w:hint="default"/>
        <w:lang w:val="ru-RU" w:eastAsia="en-US" w:bidi="ar-SA"/>
      </w:rPr>
    </w:lvl>
    <w:lvl w:ilvl="7" w:tplc="20DAC128">
      <w:numFmt w:val="bullet"/>
      <w:lvlText w:val="•"/>
      <w:lvlJc w:val="left"/>
      <w:pPr>
        <w:ind w:left="7697" w:hanging="210"/>
      </w:pPr>
      <w:rPr>
        <w:rFonts w:hint="default"/>
        <w:lang w:val="ru-RU" w:eastAsia="en-US" w:bidi="ar-SA"/>
      </w:rPr>
    </w:lvl>
    <w:lvl w:ilvl="8" w:tplc="D724088E">
      <w:numFmt w:val="bullet"/>
      <w:lvlText w:val="•"/>
      <w:lvlJc w:val="left"/>
      <w:pPr>
        <w:ind w:left="8833" w:hanging="21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DA"/>
    <w:rsid w:val="00093D6F"/>
    <w:rsid w:val="00220A5F"/>
    <w:rsid w:val="00221322"/>
    <w:rsid w:val="004A1381"/>
    <w:rsid w:val="005403DA"/>
    <w:rsid w:val="00B03EFD"/>
    <w:rsid w:val="00C4374B"/>
    <w:rsid w:val="00FC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4B"/>
  </w:style>
  <w:style w:type="paragraph" w:styleId="1">
    <w:name w:val="heading 1"/>
    <w:basedOn w:val="a"/>
    <w:link w:val="10"/>
    <w:uiPriority w:val="1"/>
    <w:qFormat/>
    <w:rsid w:val="00C4374B"/>
    <w:pPr>
      <w:widowControl w:val="0"/>
      <w:autoSpaceDE w:val="0"/>
      <w:autoSpaceDN w:val="0"/>
      <w:spacing w:after="0" w:line="240" w:lineRule="auto"/>
      <w:ind w:left="67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4374B"/>
    <w:pPr>
      <w:widowControl w:val="0"/>
      <w:autoSpaceDE w:val="0"/>
      <w:autoSpaceDN w:val="0"/>
      <w:spacing w:before="2" w:after="0" w:line="240" w:lineRule="auto"/>
      <w:ind w:left="676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C4374B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3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437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4374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4374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C4374B"/>
  </w:style>
  <w:style w:type="paragraph" w:styleId="a4">
    <w:name w:val="Body Text"/>
    <w:basedOn w:val="a"/>
    <w:link w:val="a5"/>
    <w:uiPriority w:val="1"/>
    <w:qFormat/>
    <w:rsid w:val="00C4374B"/>
    <w:pPr>
      <w:widowControl w:val="0"/>
      <w:autoSpaceDE w:val="0"/>
      <w:autoSpaceDN w:val="0"/>
      <w:spacing w:after="0" w:line="240" w:lineRule="auto"/>
      <w:ind w:left="392" w:right="506" w:firstLine="28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C4374B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C4374B"/>
    <w:pPr>
      <w:widowControl w:val="0"/>
      <w:autoSpaceDE w:val="0"/>
      <w:autoSpaceDN w:val="0"/>
      <w:spacing w:after="0" w:line="240" w:lineRule="auto"/>
      <w:ind w:left="392" w:firstLine="284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437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FC5675"/>
  </w:style>
  <w:style w:type="paragraph" w:styleId="a7">
    <w:name w:val="Balloon Text"/>
    <w:basedOn w:val="a"/>
    <w:link w:val="a8"/>
    <w:uiPriority w:val="99"/>
    <w:semiHidden/>
    <w:unhideWhenUsed/>
    <w:rsid w:val="00220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0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4B"/>
  </w:style>
  <w:style w:type="paragraph" w:styleId="1">
    <w:name w:val="heading 1"/>
    <w:basedOn w:val="a"/>
    <w:link w:val="10"/>
    <w:uiPriority w:val="1"/>
    <w:qFormat/>
    <w:rsid w:val="00C4374B"/>
    <w:pPr>
      <w:widowControl w:val="0"/>
      <w:autoSpaceDE w:val="0"/>
      <w:autoSpaceDN w:val="0"/>
      <w:spacing w:after="0" w:line="240" w:lineRule="auto"/>
      <w:ind w:left="67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4374B"/>
    <w:pPr>
      <w:widowControl w:val="0"/>
      <w:autoSpaceDE w:val="0"/>
      <w:autoSpaceDN w:val="0"/>
      <w:spacing w:before="2" w:after="0" w:line="240" w:lineRule="auto"/>
      <w:ind w:left="676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C4374B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3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437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C4374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4374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C4374B"/>
  </w:style>
  <w:style w:type="paragraph" w:styleId="a4">
    <w:name w:val="Body Text"/>
    <w:basedOn w:val="a"/>
    <w:link w:val="a5"/>
    <w:uiPriority w:val="1"/>
    <w:qFormat/>
    <w:rsid w:val="00C4374B"/>
    <w:pPr>
      <w:widowControl w:val="0"/>
      <w:autoSpaceDE w:val="0"/>
      <w:autoSpaceDN w:val="0"/>
      <w:spacing w:after="0" w:line="240" w:lineRule="auto"/>
      <w:ind w:left="392" w:right="506" w:firstLine="28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C4374B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C4374B"/>
    <w:pPr>
      <w:widowControl w:val="0"/>
      <w:autoSpaceDE w:val="0"/>
      <w:autoSpaceDN w:val="0"/>
      <w:spacing w:after="0" w:line="240" w:lineRule="auto"/>
      <w:ind w:left="392" w:firstLine="284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437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FC5675"/>
  </w:style>
  <w:style w:type="paragraph" w:styleId="a7">
    <w:name w:val="Balloon Text"/>
    <w:basedOn w:val="a"/>
    <w:link w:val="a8"/>
    <w:uiPriority w:val="99"/>
    <w:semiHidden/>
    <w:unhideWhenUsed/>
    <w:rsid w:val="00220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0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.edu.ru/" TargetMode="External"/><Relationship Id="rId21" Type="http://schemas.openxmlformats.org/officeDocument/2006/relationships/hyperlink" Target="http://www.school.edu.ru/" TargetMode="External"/><Relationship Id="rId42" Type="http://schemas.openxmlformats.org/officeDocument/2006/relationships/hyperlink" Target="http://www.school.edu.ru/" TargetMode="External"/><Relationship Id="rId63" Type="http://schemas.openxmlformats.org/officeDocument/2006/relationships/hyperlink" Target="http://www.school.edu.ru/" TargetMode="External"/><Relationship Id="rId84" Type="http://schemas.openxmlformats.org/officeDocument/2006/relationships/hyperlink" Target="http://www.school.edu.ru/" TargetMode="External"/><Relationship Id="rId138" Type="http://schemas.openxmlformats.org/officeDocument/2006/relationships/hyperlink" Target="http://www.school.edu.ru/" TargetMode="External"/><Relationship Id="rId159" Type="http://schemas.openxmlformats.org/officeDocument/2006/relationships/hyperlink" Target="http://www.school.edu.ru/" TargetMode="External"/><Relationship Id="rId170" Type="http://schemas.openxmlformats.org/officeDocument/2006/relationships/hyperlink" Target="http://www.edu.ru/" TargetMode="External"/><Relationship Id="rId191" Type="http://schemas.openxmlformats.org/officeDocument/2006/relationships/hyperlink" Target="https://www.gto.ru/" TargetMode="External"/><Relationship Id="rId205" Type="http://schemas.openxmlformats.org/officeDocument/2006/relationships/hyperlink" Target="https://www.gto.ru/" TargetMode="External"/><Relationship Id="rId226" Type="http://schemas.openxmlformats.org/officeDocument/2006/relationships/hyperlink" Target="https://www.gto.ru/" TargetMode="External"/><Relationship Id="rId107" Type="http://schemas.openxmlformats.org/officeDocument/2006/relationships/hyperlink" Target="http://www.edu.ru/" TargetMode="External"/><Relationship Id="rId11" Type="http://schemas.openxmlformats.org/officeDocument/2006/relationships/hyperlink" Target="http://www.school.edu.ru/" TargetMode="External"/><Relationship Id="rId32" Type="http://schemas.openxmlformats.org/officeDocument/2006/relationships/hyperlink" Target="http://www.edu.ru/" TargetMode="External"/><Relationship Id="rId53" Type="http://schemas.openxmlformats.org/officeDocument/2006/relationships/hyperlink" Target="http://www.edu.ru/" TargetMode="External"/><Relationship Id="rId74" Type="http://schemas.openxmlformats.org/officeDocument/2006/relationships/hyperlink" Target="http://www.edu.ru/" TargetMode="External"/><Relationship Id="rId128" Type="http://schemas.openxmlformats.org/officeDocument/2006/relationships/hyperlink" Target="http://www.edu.ru/" TargetMode="External"/><Relationship Id="rId149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edu.ru/" TargetMode="External"/><Relationship Id="rId160" Type="http://schemas.openxmlformats.org/officeDocument/2006/relationships/hyperlink" Target="http://www.school.edu.ru/" TargetMode="External"/><Relationship Id="rId181" Type="http://schemas.openxmlformats.org/officeDocument/2006/relationships/hyperlink" Target="http://www.school.edu.ru/" TargetMode="External"/><Relationship Id="rId216" Type="http://schemas.openxmlformats.org/officeDocument/2006/relationships/hyperlink" Target="https://www.gto.ru/" TargetMode="External"/><Relationship Id="rId22" Type="http://schemas.openxmlformats.org/officeDocument/2006/relationships/hyperlink" Target="http://www.edu.ru/" TargetMode="External"/><Relationship Id="rId43" Type="http://schemas.openxmlformats.org/officeDocument/2006/relationships/hyperlink" Target="http://www.school.edu.ru/" TargetMode="External"/><Relationship Id="rId64" Type="http://schemas.openxmlformats.org/officeDocument/2006/relationships/hyperlink" Target="http://www.school.edu.ru/" TargetMode="External"/><Relationship Id="rId118" Type="http://schemas.openxmlformats.org/officeDocument/2006/relationships/hyperlink" Target="http://www.school.edu.ru/" TargetMode="External"/><Relationship Id="rId139" Type="http://schemas.openxmlformats.org/officeDocument/2006/relationships/hyperlink" Target="http://www.school.edu.ru/" TargetMode="External"/><Relationship Id="rId85" Type="http://schemas.openxmlformats.org/officeDocument/2006/relationships/hyperlink" Target="http://www.school.edu.ru/" TargetMode="External"/><Relationship Id="rId150" Type="http://schemas.openxmlformats.org/officeDocument/2006/relationships/hyperlink" Target="http://www.school.edu.ru/" TargetMode="External"/><Relationship Id="rId171" Type="http://schemas.openxmlformats.org/officeDocument/2006/relationships/hyperlink" Target="http://www.school.edu.ru/" TargetMode="External"/><Relationship Id="rId192" Type="http://schemas.openxmlformats.org/officeDocument/2006/relationships/hyperlink" Target="https://www.gto.ru/" TargetMode="External"/><Relationship Id="rId206" Type="http://schemas.openxmlformats.org/officeDocument/2006/relationships/hyperlink" Target="https://www.gto.ru/" TargetMode="External"/><Relationship Id="rId227" Type="http://schemas.openxmlformats.org/officeDocument/2006/relationships/hyperlink" Target="https://www.gto.ru/" TargetMode="External"/><Relationship Id="rId12" Type="http://schemas.openxmlformats.org/officeDocument/2006/relationships/hyperlink" Target="http://www.edu.ru/" TargetMode="External"/><Relationship Id="rId33" Type="http://schemas.openxmlformats.org/officeDocument/2006/relationships/hyperlink" Target="http://www.school.edu.ru/" TargetMode="External"/><Relationship Id="rId108" Type="http://schemas.openxmlformats.org/officeDocument/2006/relationships/hyperlink" Target="http://www.school.edu.ru/" TargetMode="External"/><Relationship Id="rId129" Type="http://schemas.openxmlformats.org/officeDocument/2006/relationships/hyperlink" Target="http://www.school.edu.ru/" TargetMode="External"/><Relationship Id="rId54" Type="http://schemas.openxmlformats.org/officeDocument/2006/relationships/hyperlink" Target="http://www.school.edu.ru/" TargetMode="External"/><Relationship Id="rId75" Type="http://schemas.openxmlformats.org/officeDocument/2006/relationships/hyperlink" Target="http://www.school.edu.ru/" TargetMode="External"/><Relationship Id="rId96" Type="http://schemas.openxmlformats.org/officeDocument/2006/relationships/hyperlink" Target="http://www.school.edu.ru/" TargetMode="External"/><Relationship Id="rId140" Type="http://schemas.openxmlformats.org/officeDocument/2006/relationships/hyperlink" Target="http://www.edu.ru/" TargetMode="External"/><Relationship Id="rId161" Type="http://schemas.openxmlformats.org/officeDocument/2006/relationships/hyperlink" Target="http://www.edu.ru/" TargetMode="External"/><Relationship Id="rId182" Type="http://schemas.openxmlformats.org/officeDocument/2006/relationships/hyperlink" Target="http://www.edu.ru/" TargetMode="External"/><Relationship Id="rId217" Type="http://schemas.openxmlformats.org/officeDocument/2006/relationships/hyperlink" Target="https://www.gto.ru/" TargetMode="External"/><Relationship Id="rId6" Type="http://schemas.openxmlformats.org/officeDocument/2006/relationships/hyperlink" Target="http://www.edu.ru/" TargetMode="External"/><Relationship Id="rId23" Type="http://schemas.openxmlformats.org/officeDocument/2006/relationships/hyperlink" Target="http://www.school.edu.ru/" TargetMode="External"/><Relationship Id="rId119" Type="http://schemas.openxmlformats.org/officeDocument/2006/relationships/hyperlink" Target="http://www.edu.ru/" TargetMode="External"/><Relationship Id="rId44" Type="http://schemas.openxmlformats.org/officeDocument/2006/relationships/hyperlink" Target="http://www.edu.ru/" TargetMode="External"/><Relationship Id="rId65" Type="http://schemas.openxmlformats.org/officeDocument/2006/relationships/hyperlink" Target="http://www.edu.ru/" TargetMode="External"/><Relationship Id="rId86" Type="http://schemas.openxmlformats.org/officeDocument/2006/relationships/hyperlink" Target="http://www.edu.ru/" TargetMode="External"/><Relationship Id="rId130" Type="http://schemas.openxmlformats.org/officeDocument/2006/relationships/hyperlink" Target="http://www.school.edu.ru/" TargetMode="External"/><Relationship Id="rId151" Type="http://schemas.openxmlformats.org/officeDocument/2006/relationships/hyperlink" Target="http://www.school.edu.ru/" TargetMode="External"/><Relationship Id="rId172" Type="http://schemas.openxmlformats.org/officeDocument/2006/relationships/hyperlink" Target="http://www.school.edu.ru/" TargetMode="External"/><Relationship Id="rId193" Type="http://schemas.openxmlformats.org/officeDocument/2006/relationships/hyperlink" Target="https://www.gto.ru/" TargetMode="External"/><Relationship Id="rId207" Type="http://schemas.openxmlformats.org/officeDocument/2006/relationships/hyperlink" Target="https://www.gto.ru/" TargetMode="External"/><Relationship Id="rId228" Type="http://schemas.openxmlformats.org/officeDocument/2006/relationships/hyperlink" Target="https://www.gto.ru/" TargetMode="External"/><Relationship Id="rId13" Type="http://schemas.openxmlformats.org/officeDocument/2006/relationships/hyperlink" Target="http://www.school.edu.ru/" TargetMode="External"/><Relationship Id="rId109" Type="http://schemas.openxmlformats.org/officeDocument/2006/relationships/hyperlink" Target="http://www.school.edu.ru/" TargetMode="External"/><Relationship Id="rId34" Type="http://schemas.openxmlformats.org/officeDocument/2006/relationships/hyperlink" Target="http://www.school.edu.ru/" TargetMode="External"/><Relationship Id="rId55" Type="http://schemas.openxmlformats.org/officeDocument/2006/relationships/hyperlink" Target="http://www.school.edu.ru/" TargetMode="External"/><Relationship Id="rId76" Type="http://schemas.openxmlformats.org/officeDocument/2006/relationships/hyperlink" Target="http://www.school.edu.ru/" TargetMode="External"/><Relationship Id="rId97" Type="http://schemas.openxmlformats.org/officeDocument/2006/relationships/hyperlink" Target="http://www.school.edu.ru/" TargetMode="External"/><Relationship Id="rId120" Type="http://schemas.openxmlformats.org/officeDocument/2006/relationships/hyperlink" Target="http://www.school.edu.ru/" TargetMode="External"/><Relationship Id="rId141" Type="http://schemas.openxmlformats.org/officeDocument/2006/relationships/hyperlink" Target="http://www.school.edu.ru/" TargetMode="External"/><Relationship Id="rId7" Type="http://schemas.openxmlformats.org/officeDocument/2006/relationships/hyperlink" Target="http://www.school.edu.ru/" TargetMode="External"/><Relationship Id="rId162" Type="http://schemas.openxmlformats.org/officeDocument/2006/relationships/hyperlink" Target="http://www.school.edu.ru/" TargetMode="External"/><Relationship Id="rId183" Type="http://schemas.openxmlformats.org/officeDocument/2006/relationships/hyperlink" Target="http://www.school.edu.ru/" TargetMode="External"/><Relationship Id="rId218" Type="http://schemas.openxmlformats.org/officeDocument/2006/relationships/hyperlink" Target="https://www.gto.ru/" TargetMode="External"/><Relationship Id="rId24" Type="http://schemas.openxmlformats.org/officeDocument/2006/relationships/hyperlink" Target="https://www.gto.ru/norms" TargetMode="External"/><Relationship Id="rId45" Type="http://schemas.openxmlformats.org/officeDocument/2006/relationships/hyperlink" Target="http://www.school.edu.ru/" TargetMode="External"/><Relationship Id="rId66" Type="http://schemas.openxmlformats.org/officeDocument/2006/relationships/hyperlink" Target="http://www.school.edu.ru/" TargetMode="External"/><Relationship Id="rId87" Type="http://schemas.openxmlformats.org/officeDocument/2006/relationships/hyperlink" Target="http://www.school.edu.ru/" TargetMode="External"/><Relationship Id="rId110" Type="http://schemas.openxmlformats.org/officeDocument/2006/relationships/hyperlink" Target="http://www.edu.ru/" TargetMode="External"/><Relationship Id="rId131" Type="http://schemas.openxmlformats.org/officeDocument/2006/relationships/hyperlink" Target="http://www.edu.ru/" TargetMode="External"/><Relationship Id="rId152" Type="http://schemas.openxmlformats.org/officeDocument/2006/relationships/hyperlink" Target="http://www.edu.ru/" TargetMode="External"/><Relationship Id="rId173" Type="http://schemas.openxmlformats.org/officeDocument/2006/relationships/hyperlink" Target="http://www.edu.ru/" TargetMode="External"/><Relationship Id="rId194" Type="http://schemas.openxmlformats.org/officeDocument/2006/relationships/hyperlink" Target="https://www.gto.ru/" TargetMode="External"/><Relationship Id="rId208" Type="http://schemas.openxmlformats.org/officeDocument/2006/relationships/hyperlink" Target="https://www.gto.ru/" TargetMode="External"/><Relationship Id="rId229" Type="http://schemas.openxmlformats.org/officeDocument/2006/relationships/hyperlink" Target="https://www.gto.ru/" TargetMode="External"/><Relationship Id="rId14" Type="http://schemas.openxmlformats.org/officeDocument/2006/relationships/hyperlink" Target="http://www.edu.ru/" TargetMode="External"/><Relationship Id="rId35" Type="http://schemas.openxmlformats.org/officeDocument/2006/relationships/hyperlink" Target="http://www.edu.ru/" TargetMode="External"/><Relationship Id="rId56" Type="http://schemas.openxmlformats.org/officeDocument/2006/relationships/hyperlink" Target="http://www.edu.ru/" TargetMode="External"/><Relationship Id="rId77" Type="http://schemas.openxmlformats.org/officeDocument/2006/relationships/hyperlink" Target="http://www.edu.ru/" TargetMode="External"/><Relationship Id="rId100" Type="http://schemas.openxmlformats.org/officeDocument/2006/relationships/hyperlink" Target="http://www.school.edu.ru/" TargetMode="External"/><Relationship Id="rId8" Type="http://schemas.openxmlformats.org/officeDocument/2006/relationships/hyperlink" Target="http://www.edu.ru/" TargetMode="External"/><Relationship Id="rId98" Type="http://schemas.openxmlformats.org/officeDocument/2006/relationships/hyperlink" Target="http://www.edu.ru/" TargetMode="External"/><Relationship Id="rId121" Type="http://schemas.openxmlformats.org/officeDocument/2006/relationships/hyperlink" Target="http://www.school.edu.ru/" TargetMode="External"/><Relationship Id="rId142" Type="http://schemas.openxmlformats.org/officeDocument/2006/relationships/hyperlink" Target="http://www.school.edu.ru/" TargetMode="External"/><Relationship Id="rId163" Type="http://schemas.openxmlformats.org/officeDocument/2006/relationships/hyperlink" Target="http://www.school.edu.ru/" TargetMode="External"/><Relationship Id="rId184" Type="http://schemas.openxmlformats.org/officeDocument/2006/relationships/hyperlink" Target="http://www.school.edu.ru/" TargetMode="External"/><Relationship Id="rId219" Type="http://schemas.openxmlformats.org/officeDocument/2006/relationships/hyperlink" Target="https://www.gto.ru/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www.gto.ru/" TargetMode="External"/><Relationship Id="rId46" Type="http://schemas.openxmlformats.org/officeDocument/2006/relationships/hyperlink" Target="http://www.school.edu.ru/" TargetMode="External"/><Relationship Id="rId67" Type="http://schemas.openxmlformats.org/officeDocument/2006/relationships/hyperlink" Target="http://www.school.edu.ru/" TargetMode="External"/><Relationship Id="rId116" Type="http://schemas.openxmlformats.org/officeDocument/2006/relationships/hyperlink" Target="http://www.edu.ru/" TargetMode="External"/><Relationship Id="rId137" Type="http://schemas.openxmlformats.org/officeDocument/2006/relationships/hyperlink" Target="http://www.edu.ru/" TargetMode="External"/><Relationship Id="rId158" Type="http://schemas.openxmlformats.org/officeDocument/2006/relationships/hyperlink" Target="http://www.edu.ru/" TargetMode="External"/><Relationship Id="rId20" Type="http://schemas.openxmlformats.org/officeDocument/2006/relationships/hyperlink" Target="http://www.edu.ru/" TargetMode="External"/><Relationship Id="rId41" Type="http://schemas.openxmlformats.org/officeDocument/2006/relationships/hyperlink" Target="http://www.edu.ru/" TargetMode="External"/><Relationship Id="rId62" Type="http://schemas.openxmlformats.org/officeDocument/2006/relationships/hyperlink" Target="http://www.edu.ru/" TargetMode="External"/><Relationship Id="rId83" Type="http://schemas.openxmlformats.org/officeDocument/2006/relationships/hyperlink" Target="http://www.edu.ru/" TargetMode="External"/><Relationship Id="rId88" Type="http://schemas.openxmlformats.org/officeDocument/2006/relationships/hyperlink" Target="http://www.school.edu.ru/" TargetMode="External"/><Relationship Id="rId111" Type="http://schemas.openxmlformats.org/officeDocument/2006/relationships/hyperlink" Target="http://www.school.edu.ru/" TargetMode="External"/><Relationship Id="rId132" Type="http://schemas.openxmlformats.org/officeDocument/2006/relationships/hyperlink" Target="http://www.school.edu.ru/" TargetMode="External"/><Relationship Id="rId153" Type="http://schemas.openxmlformats.org/officeDocument/2006/relationships/hyperlink" Target="http://www.school.edu.ru/" TargetMode="External"/><Relationship Id="rId174" Type="http://schemas.openxmlformats.org/officeDocument/2006/relationships/hyperlink" Target="http://www.school.edu.ru/" TargetMode="External"/><Relationship Id="rId179" Type="http://schemas.openxmlformats.org/officeDocument/2006/relationships/hyperlink" Target="http://www.edu.ru/" TargetMode="External"/><Relationship Id="rId195" Type="http://schemas.openxmlformats.org/officeDocument/2006/relationships/hyperlink" Target="https://www.gto.ru/" TargetMode="External"/><Relationship Id="rId209" Type="http://schemas.openxmlformats.org/officeDocument/2006/relationships/hyperlink" Target="https://www.gto.ru/" TargetMode="External"/><Relationship Id="rId190" Type="http://schemas.openxmlformats.org/officeDocument/2006/relationships/hyperlink" Target="https://www.gto.ru/" TargetMode="External"/><Relationship Id="rId204" Type="http://schemas.openxmlformats.org/officeDocument/2006/relationships/hyperlink" Target="https://www.gto.ru/" TargetMode="External"/><Relationship Id="rId220" Type="http://schemas.openxmlformats.org/officeDocument/2006/relationships/hyperlink" Target="https://www.gto.ru/" TargetMode="External"/><Relationship Id="rId225" Type="http://schemas.openxmlformats.org/officeDocument/2006/relationships/hyperlink" Target="https://www.gto.ru/" TargetMode="External"/><Relationship Id="rId15" Type="http://schemas.openxmlformats.org/officeDocument/2006/relationships/hyperlink" Target="http://www.school.edu.ru/" TargetMode="External"/><Relationship Id="rId36" Type="http://schemas.openxmlformats.org/officeDocument/2006/relationships/hyperlink" Target="http://www.school.edu.ru/" TargetMode="External"/><Relationship Id="rId57" Type="http://schemas.openxmlformats.org/officeDocument/2006/relationships/hyperlink" Target="http://www.school.edu.ru/" TargetMode="External"/><Relationship Id="rId106" Type="http://schemas.openxmlformats.org/officeDocument/2006/relationships/hyperlink" Target="http://www.school.edu.ru/" TargetMode="External"/><Relationship Id="rId127" Type="http://schemas.openxmlformats.org/officeDocument/2006/relationships/hyperlink" Target="http://www.school.edu.ru/" TargetMode="External"/><Relationship Id="rId10" Type="http://schemas.openxmlformats.org/officeDocument/2006/relationships/hyperlink" Target="http://www.edu.ru/" TargetMode="External"/><Relationship Id="rId31" Type="http://schemas.openxmlformats.org/officeDocument/2006/relationships/hyperlink" Target="http://www.school.edu.ru/" TargetMode="External"/><Relationship Id="rId52" Type="http://schemas.openxmlformats.org/officeDocument/2006/relationships/hyperlink" Target="http://www.school.edu.ru/" TargetMode="External"/><Relationship Id="rId73" Type="http://schemas.openxmlformats.org/officeDocument/2006/relationships/hyperlink" Target="http://www.school.edu.ru/" TargetMode="External"/><Relationship Id="rId78" Type="http://schemas.openxmlformats.org/officeDocument/2006/relationships/hyperlink" Target="http://www.school.edu.ru/" TargetMode="External"/><Relationship Id="rId94" Type="http://schemas.openxmlformats.org/officeDocument/2006/relationships/hyperlink" Target="http://www.school.edu.ru/" TargetMode="External"/><Relationship Id="rId99" Type="http://schemas.openxmlformats.org/officeDocument/2006/relationships/hyperlink" Target="http://www.school.edu.ru/" TargetMode="External"/><Relationship Id="rId101" Type="http://schemas.openxmlformats.org/officeDocument/2006/relationships/hyperlink" Target="http://www.edu.ru/" TargetMode="External"/><Relationship Id="rId122" Type="http://schemas.openxmlformats.org/officeDocument/2006/relationships/hyperlink" Target="http://www.edu.ru/" TargetMode="External"/><Relationship Id="rId143" Type="http://schemas.openxmlformats.org/officeDocument/2006/relationships/hyperlink" Target="http://www.edu.ru/" TargetMode="External"/><Relationship Id="rId148" Type="http://schemas.openxmlformats.org/officeDocument/2006/relationships/hyperlink" Target="http://www.school.edu.ru/" TargetMode="External"/><Relationship Id="rId164" Type="http://schemas.openxmlformats.org/officeDocument/2006/relationships/hyperlink" Target="http://www.edu.ru/" TargetMode="External"/><Relationship Id="rId169" Type="http://schemas.openxmlformats.org/officeDocument/2006/relationships/hyperlink" Target="http://www.school.edu.ru/" TargetMode="External"/><Relationship Id="rId185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80" Type="http://schemas.openxmlformats.org/officeDocument/2006/relationships/hyperlink" Target="http://www.school.edu.ru/" TargetMode="External"/><Relationship Id="rId210" Type="http://schemas.openxmlformats.org/officeDocument/2006/relationships/hyperlink" Target="https://www.gto.ru/" TargetMode="External"/><Relationship Id="rId215" Type="http://schemas.openxmlformats.org/officeDocument/2006/relationships/hyperlink" Target="https://www.gto.ru/" TargetMode="External"/><Relationship Id="rId26" Type="http://schemas.openxmlformats.org/officeDocument/2006/relationships/hyperlink" Target="http://www.edu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://www.edu.ru/" TargetMode="External"/><Relationship Id="rId68" Type="http://schemas.openxmlformats.org/officeDocument/2006/relationships/hyperlink" Target="http://www.edu.ru/" TargetMode="External"/><Relationship Id="rId89" Type="http://schemas.openxmlformats.org/officeDocument/2006/relationships/hyperlink" Target="http://www.edu.ru/" TargetMode="External"/><Relationship Id="rId112" Type="http://schemas.openxmlformats.org/officeDocument/2006/relationships/hyperlink" Target="http://www.school.edu.ru/" TargetMode="External"/><Relationship Id="rId133" Type="http://schemas.openxmlformats.org/officeDocument/2006/relationships/hyperlink" Target="http://www.school.edu.ru/" TargetMode="External"/><Relationship Id="rId154" Type="http://schemas.openxmlformats.org/officeDocument/2006/relationships/hyperlink" Target="http://www.school.edu.ru/" TargetMode="External"/><Relationship Id="rId175" Type="http://schemas.openxmlformats.org/officeDocument/2006/relationships/hyperlink" Target="http://www.school.edu.ru/" TargetMode="External"/><Relationship Id="rId196" Type="http://schemas.openxmlformats.org/officeDocument/2006/relationships/hyperlink" Target="https://www.gto.ru/" TargetMode="External"/><Relationship Id="rId200" Type="http://schemas.openxmlformats.org/officeDocument/2006/relationships/hyperlink" Target="https://www.gto.ru/" TargetMode="External"/><Relationship Id="rId16" Type="http://schemas.openxmlformats.org/officeDocument/2006/relationships/hyperlink" Target="http://www.edu.ru/" TargetMode="External"/><Relationship Id="rId221" Type="http://schemas.openxmlformats.org/officeDocument/2006/relationships/hyperlink" Target="https://www.gto.ru/" TargetMode="External"/><Relationship Id="rId37" Type="http://schemas.openxmlformats.org/officeDocument/2006/relationships/hyperlink" Target="http://www.school.edu.ru/" TargetMode="External"/><Relationship Id="rId58" Type="http://schemas.openxmlformats.org/officeDocument/2006/relationships/hyperlink" Target="http://www.school.edu.ru/" TargetMode="External"/><Relationship Id="rId79" Type="http://schemas.openxmlformats.org/officeDocument/2006/relationships/hyperlink" Target="http://www.school.edu.ru/" TargetMode="External"/><Relationship Id="rId102" Type="http://schemas.openxmlformats.org/officeDocument/2006/relationships/hyperlink" Target="http://www.school.edu.ru/" TargetMode="External"/><Relationship Id="rId123" Type="http://schemas.openxmlformats.org/officeDocument/2006/relationships/hyperlink" Target="http://www.school.edu.ru/" TargetMode="External"/><Relationship Id="rId144" Type="http://schemas.openxmlformats.org/officeDocument/2006/relationships/hyperlink" Target="http://www.school.edu.ru/" TargetMode="External"/><Relationship Id="rId90" Type="http://schemas.openxmlformats.org/officeDocument/2006/relationships/hyperlink" Target="http://www.school.edu.ru/" TargetMode="External"/><Relationship Id="rId165" Type="http://schemas.openxmlformats.org/officeDocument/2006/relationships/hyperlink" Target="http://www.school.edu.ru/" TargetMode="External"/><Relationship Id="rId186" Type="http://schemas.openxmlformats.org/officeDocument/2006/relationships/hyperlink" Target="http://www.school.edu.ru/" TargetMode="External"/><Relationship Id="rId211" Type="http://schemas.openxmlformats.org/officeDocument/2006/relationships/hyperlink" Target="https://www.gto.ru/" TargetMode="External"/><Relationship Id="rId27" Type="http://schemas.openxmlformats.org/officeDocument/2006/relationships/hyperlink" Target="http://www.school.edu.ru/" TargetMode="External"/><Relationship Id="rId48" Type="http://schemas.openxmlformats.org/officeDocument/2006/relationships/hyperlink" Target="http://www.school.edu.ru/" TargetMode="External"/><Relationship Id="rId69" Type="http://schemas.openxmlformats.org/officeDocument/2006/relationships/hyperlink" Target="http://www.school.edu.ru/" TargetMode="External"/><Relationship Id="rId113" Type="http://schemas.openxmlformats.org/officeDocument/2006/relationships/hyperlink" Target="http://www.edu.ru/" TargetMode="External"/><Relationship Id="rId134" Type="http://schemas.openxmlformats.org/officeDocument/2006/relationships/hyperlink" Target="http://www.edu.ru/" TargetMode="External"/><Relationship Id="rId80" Type="http://schemas.openxmlformats.org/officeDocument/2006/relationships/hyperlink" Target="http://www.edu.ru/" TargetMode="External"/><Relationship Id="rId155" Type="http://schemas.openxmlformats.org/officeDocument/2006/relationships/hyperlink" Target="http://www.edu.ru/" TargetMode="External"/><Relationship Id="rId176" Type="http://schemas.openxmlformats.org/officeDocument/2006/relationships/hyperlink" Target="http://www.edu.ru/" TargetMode="External"/><Relationship Id="rId197" Type="http://schemas.openxmlformats.org/officeDocument/2006/relationships/hyperlink" Target="https://www.gto.ru/" TargetMode="External"/><Relationship Id="rId201" Type="http://schemas.openxmlformats.org/officeDocument/2006/relationships/hyperlink" Target="https://www.gto.ru/" TargetMode="External"/><Relationship Id="rId222" Type="http://schemas.openxmlformats.org/officeDocument/2006/relationships/hyperlink" Target="https://www.gto.ru/" TargetMode="External"/><Relationship Id="rId17" Type="http://schemas.openxmlformats.org/officeDocument/2006/relationships/hyperlink" Target="http://www.school.edu.ru/" TargetMode="External"/><Relationship Id="rId38" Type="http://schemas.openxmlformats.org/officeDocument/2006/relationships/hyperlink" Target="http://www.edu.ru/" TargetMode="External"/><Relationship Id="rId59" Type="http://schemas.openxmlformats.org/officeDocument/2006/relationships/hyperlink" Target="http://www.edu.ru/" TargetMode="External"/><Relationship Id="rId103" Type="http://schemas.openxmlformats.org/officeDocument/2006/relationships/hyperlink" Target="http://www.school.edu.ru/" TargetMode="External"/><Relationship Id="rId124" Type="http://schemas.openxmlformats.org/officeDocument/2006/relationships/hyperlink" Target="http://www.school.edu.ru/" TargetMode="External"/><Relationship Id="rId70" Type="http://schemas.openxmlformats.org/officeDocument/2006/relationships/hyperlink" Target="http://www.school.edu.ru/" TargetMode="External"/><Relationship Id="rId91" Type="http://schemas.openxmlformats.org/officeDocument/2006/relationships/hyperlink" Target="http://www.school.edu.ru/" TargetMode="External"/><Relationship Id="rId145" Type="http://schemas.openxmlformats.org/officeDocument/2006/relationships/hyperlink" Target="http://www.school.edu.ru/" TargetMode="External"/><Relationship Id="rId166" Type="http://schemas.openxmlformats.org/officeDocument/2006/relationships/hyperlink" Target="http://www.school.edu.ru/" TargetMode="External"/><Relationship Id="rId187" Type="http://schemas.openxmlformats.org/officeDocument/2006/relationships/hyperlink" Target="http://www.school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gto.ru/" TargetMode="External"/><Relationship Id="rId28" Type="http://schemas.openxmlformats.org/officeDocument/2006/relationships/hyperlink" Target="http://www.school.edu.ru/" TargetMode="External"/><Relationship Id="rId49" Type="http://schemas.openxmlformats.org/officeDocument/2006/relationships/hyperlink" Target="http://www.school.edu.ru/" TargetMode="External"/><Relationship Id="rId114" Type="http://schemas.openxmlformats.org/officeDocument/2006/relationships/hyperlink" Target="http://www.school.edu.ru/" TargetMode="External"/><Relationship Id="rId60" Type="http://schemas.openxmlformats.org/officeDocument/2006/relationships/hyperlink" Target="http://www.school.edu.ru/" TargetMode="External"/><Relationship Id="rId81" Type="http://schemas.openxmlformats.org/officeDocument/2006/relationships/hyperlink" Target="http://www.school.edu.ru/" TargetMode="External"/><Relationship Id="rId135" Type="http://schemas.openxmlformats.org/officeDocument/2006/relationships/hyperlink" Target="http://www.school.edu.ru/" TargetMode="External"/><Relationship Id="rId156" Type="http://schemas.openxmlformats.org/officeDocument/2006/relationships/hyperlink" Target="http://www.school.edu.ru/" TargetMode="External"/><Relationship Id="rId177" Type="http://schemas.openxmlformats.org/officeDocument/2006/relationships/hyperlink" Target="http://www.school.edu.ru/" TargetMode="External"/><Relationship Id="rId198" Type="http://schemas.openxmlformats.org/officeDocument/2006/relationships/hyperlink" Target="https://www.gto.ru/" TargetMode="External"/><Relationship Id="rId202" Type="http://schemas.openxmlformats.org/officeDocument/2006/relationships/hyperlink" Target="https://www.gto.ru/" TargetMode="External"/><Relationship Id="rId223" Type="http://schemas.openxmlformats.org/officeDocument/2006/relationships/hyperlink" Target="https://www.gto.ru/" TargetMode="External"/><Relationship Id="rId18" Type="http://schemas.openxmlformats.org/officeDocument/2006/relationships/hyperlink" Target="http://www.edu.ru/" TargetMode="External"/><Relationship Id="rId39" Type="http://schemas.openxmlformats.org/officeDocument/2006/relationships/hyperlink" Target="http://www.school.edu.ru/" TargetMode="External"/><Relationship Id="rId50" Type="http://schemas.openxmlformats.org/officeDocument/2006/relationships/hyperlink" Target="http://www.edu.ru/" TargetMode="External"/><Relationship Id="rId104" Type="http://schemas.openxmlformats.org/officeDocument/2006/relationships/hyperlink" Target="http://www.edu.ru/" TargetMode="External"/><Relationship Id="rId125" Type="http://schemas.openxmlformats.org/officeDocument/2006/relationships/hyperlink" Target="http://www.edu.ru/" TargetMode="External"/><Relationship Id="rId146" Type="http://schemas.openxmlformats.org/officeDocument/2006/relationships/hyperlink" Target="http://www.edu.ru/" TargetMode="External"/><Relationship Id="rId167" Type="http://schemas.openxmlformats.org/officeDocument/2006/relationships/hyperlink" Target="http://www.edu.ru/" TargetMode="External"/><Relationship Id="rId188" Type="http://schemas.openxmlformats.org/officeDocument/2006/relationships/hyperlink" Target="https://www.gto.ru/" TargetMode="External"/><Relationship Id="rId71" Type="http://schemas.openxmlformats.org/officeDocument/2006/relationships/hyperlink" Target="http://www.edu.ru/" TargetMode="External"/><Relationship Id="rId92" Type="http://schemas.openxmlformats.org/officeDocument/2006/relationships/hyperlink" Target="http://www.edu.ru/" TargetMode="External"/><Relationship Id="rId213" Type="http://schemas.openxmlformats.org/officeDocument/2006/relationships/hyperlink" Target="https://www.gto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du.ru/" TargetMode="External"/><Relationship Id="rId40" Type="http://schemas.openxmlformats.org/officeDocument/2006/relationships/hyperlink" Target="http://www.school.edu.ru/" TargetMode="External"/><Relationship Id="rId115" Type="http://schemas.openxmlformats.org/officeDocument/2006/relationships/hyperlink" Target="http://www.school.edu.ru/" TargetMode="External"/><Relationship Id="rId136" Type="http://schemas.openxmlformats.org/officeDocument/2006/relationships/hyperlink" Target="http://www.school.edu.ru/" TargetMode="External"/><Relationship Id="rId157" Type="http://schemas.openxmlformats.org/officeDocument/2006/relationships/hyperlink" Target="http://www.school.edu.ru/" TargetMode="External"/><Relationship Id="rId178" Type="http://schemas.openxmlformats.org/officeDocument/2006/relationships/hyperlink" Target="http://www.school.edu.ru/" TargetMode="External"/><Relationship Id="rId61" Type="http://schemas.openxmlformats.org/officeDocument/2006/relationships/hyperlink" Target="http://www.school.edu.ru/" TargetMode="External"/><Relationship Id="rId82" Type="http://schemas.openxmlformats.org/officeDocument/2006/relationships/hyperlink" Target="http://www.school.edu.ru/" TargetMode="External"/><Relationship Id="rId199" Type="http://schemas.openxmlformats.org/officeDocument/2006/relationships/hyperlink" Target="https://www.gto.ru/" TargetMode="External"/><Relationship Id="rId203" Type="http://schemas.openxmlformats.org/officeDocument/2006/relationships/hyperlink" Target="https://www.gto.ru/" TargetMode="External"/><Relationship Id="rId19" Type="http://schemas.openxmlformats.org/officeDocument/2006/relationships/hyperlink" Target="http://www.school.edu.ru/" TargetMode="External"/><Relationship Id="rId224" Type="http://schemas.openxmlformats.org/officeDocument/2006/relationships/hyperlink" Target="https://www.gto.ru/" TargetMode="External"/><Relationship Id="rId30" Type="http://schemas.openxmlformats.org/officeDocument/2006/relationships/hyperlink" Target="http://www.school.edu.ru/" TargetMode="External"/><Relationship Id="rId105" Type="http://schemas.openxmlformats.org/officeDocument/2006/relationships/hyperlink" Target="http://www.school.edu.ru/" TargetMode="External"/><Relationship Id="rId126" Type="http://schemas.openxmlformats.org/officeDocument/2006/relationships/hyperlink" Target="http://www.school.edu.ru/" TargetMode="External"/><Relationship Id="rId147" Type="http://schemas.openxmlformats.org/officeDocument/2006/relationships/hyperlink" Target="http://www.school.edu.ru/" TargetMode="External"/><Relationship Id="rId168" Type="http://schemas.openxmlformats.org/officeDocument/2006/relationships/hyperlink" Target="http://www.school.edu.ru/" TargetMode="External"/><Relationship Id="rId51" Type="http://schemas.openxmlformats.org/officeDocument/2006/relationships/hyperlink" Target="http://www.school.edu.ru/" TargetMode="External"/><Relationship Id="rId72" Type="http://schemas.openxmlformats.org/officeDocument/2006/relationships/hyperlink" Target="http://www.school.edu.ru/" TargetMode="External"/><Relationship Id="rId93" Type="http://schemas.openxmlformats.org/officeDocument/2006/relationships/hyperlink" Target="http://www.school.edu.ru/" TargetMode="External"/><Relationship Id="rId189" Type="http://schemas.openxmlformats.org/officeDocument/2006/relationships/hyperlink" Target="https://www.gto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7011</Words>
  <Characters>39966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cp:lastPrinted>2024-09-23T12:44:00Z</cp:lastPrinted>
  <dcterms:created xsi:type="dcterms:W3CDTF">2024-09-10T16:27:00Z</dcterms:created>
  <dcterms:modified xsi:type="dcterms:W3CDTF">2024-09-23T12:53:00Z</dcterms:modified>
</cp:coreProperties>
</file>