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  <w:bookmarkStart w:id="0" w:name="block-4269309"/>
      <w:r w:rsidRPr="006E02A0">
        <w:rPr>
          <w:rFonts w:eastAsia="Times New Roman" w:cs="Times New Roman"/>
          <w:spacing w:val="6"/>
          <w:sz w:val="24"/>
          <w:szCs w:val="24"/>
          <w:lang w:val="ru-RU" w:eastAsia="ar-SA"/>
        </w:rPr>
        <w:t>Муниципальное бюджетное общеобразовательное учреждение</w:t>
      </w: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spacing w:val="6"/>
          <w:sz w:val="24"/>
          <w:szCs w:val="24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  <w:r w:rsidRPr="006E02A0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C4699D" wp14:editId="0C149922">
                <wp:simplePos x="0" y="0"/>
                <wp:positionH relativeFrom="column">
                  <wp:posOffset>-359410</wp:posOffset>
                </wp:positionH>
                <wp:positionV relativeFrom="paragraph">
                  <wp:posOffset>97155</wp:posOffset>
                </wp:positionV>
                <wp:extent cx="2442210" cy="133350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F1C" w:rsidRPr="008C3845" w:rsidRDefault="00D67F1C" w:rsidP="0070759A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5077" w:type="dxa"/>
                              <w:tblInd w:w="-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77"/>
                            </w:tblGrid>
                            <w:tr w:rsidR="00D67F1C" w:rsidRPr="008C3845" w:rsidTr="0070759A"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D67F1C" w:rsidRPr="008C3845" w:rsidRDefault="00D67F1C" w:rsidP="0070759A">
                                  <w:pPr>
                                    <w:suppressAutoHyphens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Рассмотрена</w:t>
                                  </w:r>
                                  <w:proofErr w:type="spellEnd"/>
                                </w:p>
                              </w:tc>
                            </w:tr>
                            <w:tr w:rsidR="00D67F1C" w:rsidRPr="008C3845" w:rsidTr="0070759A">
                              <w:trPr>
                                <w:trHeight w:val="1850"/>
                              </w:trPr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D67F1C" w:rsidRPr="008C3845" w:rsidRDefault="00D67F1C" w:rsidP="0070759A">
                                  <w:pPr>
                                    <w:suppressAutoHyphens/>
                                    <w:snapToGrid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на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заседании МО</w:t>
                                  </w:r>
                                </w:p>
                                <w:p w:rsidR="00D67F1C" w:rsidRPr="008C3845" w:rsidRDefault="00D67F1C" w:rsidP="0070759A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протокол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№ </w:t>
                                  </w:r>
                                  <w:r w:rsidR="00AC4C9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</w:p>
                                <w:p w:rsidR="00D67F1C" w:rsidRPr="008C3845" w:rsidRDefault="00D67F1C" w:rsidP="0070759A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от  </w:t>
                                  </w:r>
                                  <w:r w:rsidR="00AC4C9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C21DC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.           </w:t>
                                  </w:r>
                                </w:p>
                                <w:p w:rsidR="00D67F1C" w:rsidRPr="008C3845" w:rsidRDefault="00D67F1C" w:rsidP="0070759A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  <w:p w:rsidR="00D67F1C" w:rsidRPr="008C3845" w:rsidRDefault="00D67F1C" w:rsidP="0070759A">
                                  <w:pPr>
                                    <w:widowControl w:val="0"/>
                                    <w:suppressAutoHyphens/>
                                    <w:autoSpaceDE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67F1C" w:rsidRPr="008C3845" w:rsidRDefault="00D67F1C" w:rsidP="0070759A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4699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8.3pt;margin-top:7.65pt;width:192.3pt;height:1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" stroked="f">
                <v:textbox>
                  <w:txbxContent>
                    <w:p w:rsidR="00D67F1C" w:rsidRPr="008C3845" w:rsidRDefault="00D67F1C" w:rsidP="0070759A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5077" w:type="dxa"/>
                        <w:tblInd w:w="-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077"/>
                      </w:tblGrid>
                      <w:tr w:rsidR="00D67F1C" w:rsidRPr="008C3845" w:rsidTr="0070759A"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D67F1C" w:rsidRPr="008C3845" w:rsidRDefault="00D67F1C" w:rsidP="0070759A">
                            <w:pPr>
                              <w:suppressAutoHyphens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Рассмотрена</w:t>
                            </w:r>
                            <w:proofErr w:type="spellEnd"/>
                          </w:p>
                        </w:tc>
                      </w:tr>
                      <w:tr w:rsidR="00D67F1C" w:rsidRPr="008C3845" w:rsidTr="0070759A">
                        <w:trPr>
                          <w:trHeight w:val="1850"/>
                        </w:trPr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D67F1C" w:rsidRPr="008C3845" w:rsidRDefault="00D67F1C" w:rsidP="0070759A">
                            <w:pPr>
                              <w:suppressAutoHyphens/>
                              <w:snapToGrid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>на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заседании МО</w:t>
                            </w:r>
                          </w:p>
                          <w:p w:rsidR="00D67F1C" w:rsidRPr="008C3845" w:rsidRDefault="00D67F1C" w:rsidP="0070759A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протокол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№ </w:t>
                            </w:r>
                            <w:r w:rsidR="00AC4C9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</w:p>
                          <w:p w:rsidR="00D67F1C" w:rsidRPr="008C3845" w:rsidRDefault="00D67F1C" w:rsidP="0070759A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от  </w:t>
                            </w:r>
                            <w:r w:rsidR="00AC4C9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C21DC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 xml:space="preserve">.           </w:t>
                            </w:r>
                          </w:p>
                          <w:p w:rsidR="00D67F1C" w:rsidRPr="008C3845" w:rsidRDefault="00D67F1C" w:rsidP="0070759A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  <w:p w:rsidR="00D67F1C" w:rsidRPr="008C3845" w:rsidRDefault="00D67F1C" w:rsidP="0070759A">
                            <w:pPr>
                              <w:widowControl w:val="0"/>
                              <w:suppressAutoHyphens/>
                              <w:autoSpaceDE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</w:tc>
                      </w:tr>
                    </w:tbl>
                    <w:p w:rsidR="00D67F1C" w:rsidRPr="008C3845" w:rsidRDefault="00D67F1C" w:rsidP="0070759A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  <w:r w:rsidRPr="006E02A0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D4372D0" wp14:editId="6F9857A6">
                <wp:simplePos x="0" y="0"/>
                <wp:positionH relativeFrom="column">
                  <wp:posOffset>2729865</wp:posOffset>
                </wp:positionH>
                <wp:positionV relativeFrom="paragraph">
                  <wp:posOffset>20955</wp:posOffset>
                </wp:positionV>
                <wp:extent cx="3524250" cy="1476375"/>
                <wp:effectExtent l="0" t="0" r="0" b="952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F1C" w:rsidRPr="008C3845" w:rsidRDefault="00D67F1C" w:rsidP="0070759A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-12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51"/>
                            </w:tblGrid>
                            <w:tr w:rsidR="00D67F1C" w:rsidRPr="008C3845" w:rsidTr="0070759A"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D67F1C" w:rsidRPr="008C3845" w:rsidRDefault="00D67F1C" w:rsidP="0070759A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  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Утверждаю</w:t>
                                  </w:r>
                                  <w:proofErr w:type="spellEnd"/>
                                </w:p>
                              </w:tc>
                            </w:tr>
                            <w:tr w:rsidR="00D67F1C" w:rsidRPr="00C21DC8" w:rsidTr="0070759A">
                              <w:trPr>
                                <w:trHeight w:val="1850"/>
                              </w:trPr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D67F1C" w:rsidRPr="008C3845" w:rsidRDefault="00D67F1C" w:rsidP="0070759A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Директор МБОУ «Называевская СОШ № 1      </w:t>
                                  </w:r>
                                </w:p>
                                <w:p w:rsidR="00D67F1C" w:rsidRPr="008C3845" w:rsidRDefault="00D67F1C" w:rsidP="0070759A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Приказ №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13</w:t>
                                  </w:r>
                                  <w:r w:rsidR="00AC4C9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от     </w:t>
                                  </w:r>
                                  <w:r w:rsidR="00AC4C9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C21DC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                       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Т.В.Шепелева</w:t>
                                  </w:r>
                                  <w:proofErr w:type="spell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     </w:t>
                                  </w:r>
                                </w:p>
                                <w:p w:rsidR="00D67F1C" w:rsidRPr="00D46C47" w:rsidRDefault="00D67F1C" w:rsidP="0070759A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D46C47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</w:t>
                                  </w:r>
                                </w:p>
                              </w:tc>
                            </w:tr>
                          </w:tbl>
                          <w:p w:rsidR="00D67F1C" w:rsidRPr="00D46C47" w:rsidRDefault="00D67F1C" w:rsidP="0070759A">
                            <w:pPr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72D0" id="_x0000_s1027" type="#_x0000_t202" style="position:absolute;left:0;text-align:left;margin-left:214.95pt;margin-top:1.65pt;width:277.5pt;height:11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" stroked="f">
                <v:textbox>
                  <w:txbxContent>
                    <w:p w:rsidR="00D67F1C" w:rsidRPr="008C3845" w:rsidRDefault="00D67F1C" w:rsidP="0070759A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0" w:type="auto"/>
                        <w:tblInd w:w="-12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51"/>
                      </w:tblGrid>
                      <w:tr w:rsidR="00D67F1C" w:rsidRPr="008C3845" w:rsidTr="0070759A"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D67F1C" w:rsidRPr="008C3845" w:rsidRDefault="00D67F1C" w:rsidP="0070759A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 xml:space="preserve">  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Утверждаю</w:t>
                            </w:r>
                            <w:proofErr w:type="spellEnd"/>
                          </w:p>
                        </w:tc>
                      </w:tr>
                      <w:tr w:rsidR="00D67F1C" w:rsidRPr="00C21DC8" w:rsidTr="0070759A">
                        <w:trPr>
                          <w:trHeight w:val="1850"/>
                        </w:trPr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D67F1C" w:rsidRPr="008C3845" w:rsidRDefault="00D67F1C" w:rsidP="0070759A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Директор МБОУ «Называевская СОШ № 1      </w:t>
                            </w:r>
                          </w:p>
                          <w:p w:rsidR="00D67F1C" w:rsidRPr="008C3845" w:rsidRDefault="00D67F1C" w:rsidP="0070759A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Приказ 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13</w:t>
                            </w:r>
                            <w:r w:rsidR="00AC4C9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от     </w:t>
                            </w:r>
                            <w:r w:rsidR="00AC4C9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C21DC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                       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Т.В.Шепелева</w:t>
                            </w:r>
                            <w:proofErr w:type="spell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     </w:t>
                            </w:r>
                          </w:p>
                          <w:p w:rsidR="00D67F1C" w:rsidRPr="00D46C47" w:rsidRDefault="00D67F1C" w:rsidP="0070759A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D46C47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</w:t>
                            </w:r>
                          </w:p>
                        </w:tc>
                      </w:tr>
                    </w:tbl>
                    <w:p w:rsidR="00D67F1C" w:rsidRPr="00D46C47" w:rsidRDefault="00D67F1C" w:rsidP="0070759A">
                      <w:pPr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suppressAutoHyphens/>
        <w:spacing w:after="0" w:line="240" w:lineRule="auto"/>
        <w:jc w:val="center"/>
        <w:rPr>
          <w:rFonts w:eastAsia="Times New Roman" w:cs="Times New Roman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eastAsia="Times New Roman" w:cs="Times New Roman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eastAsia="Times New Roman" w:cs="Times New Roman"/>
          <w:bCs/>
          <w:iCs/>
          <w:color w:val="8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Рабочая программа</w:t>
      </w:r>
    </w:p>
    <w:p w:rsidR="0070759A" w:rsidRPr="006E02A0" w:rsidRDefault="0070759A" w:rsidP="0070759A">
      <w:pPr>
        <w:spacing w:after="0" w:line="408" w:lineRule="auto"/>
        <w:ind w:left="120"/>
        <w:jc w:val="center"/>
        <w:rPr>
          <w:rFonts w:cs="Times New Roman"/>
          <w:sz w:val="24"/>
          <w:szCs w:val="24"/>
          <w:lang w:val="ru-RU"/>
        </w:rPr>
      </w:pPr>
      <w:r w:rsidRPr="006E02A0">
        <w:rPr>
          <w:rFonts w:cs="Times New Roman"/>
          <w:b/>
          <w:color w:val="000000"/>
          <w:sz w:val="24"/>
          <w:szCs w:val="24"/>
          <w:lang w:val="ru-RU"/>
        </w:rPr>
        <w:t>Информатика</w:t>
      </w:r>
      <w:bookmarkStart w:id="1" w:name="_GoBack"/>
      <w:bookmarkEnd w:id="1"/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8 класс</w:t>
      </w:r>
    </w:p>
    <w:p w:rsidR="0070759A" w:rsidRPr="006E02A0" w:rsidRDefault="0070759A" w:rsidP="0070759A">
      <w:pPr>
        <w:suppressAutoHyphens/>
        <w:autoSpaceDE w:val="0"/>
        <w:spacing w:after="0" w:line="240" w:lineRule="auto"/>
        <w:rPr>
          <w:rFonts w:eastAsia="Times New Roman" w:cs="Times New Roman"/>
          <w:iCs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eastAsia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eastAsia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         </w:t>
      </w: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 xml:space="preserve">                  </w:t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  <w:t>Составитель: Шкуркин Ю.П.</w:t>
      </w: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70759A" w:rsidRPr="006E02A0" w:rsidRDefault="0070759A" w:rsidP="0070759A">
      <w:pPr>
        <w:spacing w:after="0"/>
        <w:ind w:left="120"/>
        <w:jc w:val="center"/>
        <w:rPr>
          <w:sz w:val="24"/>
          <w:szCs w:val="24"/>
          <w:lang w:val="ru-RU"/>
        </w:rPr>
      </w:pPr>
      <w:proofErr w:type="spellStart"/>
      <w:r w:rsidRPr="006E02A0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Называевск,202</w:t>
      </w:r>
      <w:r w:rsidR="00C21DC8">
        <w:rPr>
          <w:rFonts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4</w:t>
      </w:r>
      <w:proofErr w:type="spellEnd"/>
    </w:p>
    <w:p w:rsidR="0070759A" w:rsidRPr="006E02A0" w:rsidRDefault="0070759A" w:rsidP="0070759A">
      <w:pPr>
        <w:rPr>
          <w:sz w:val="24"/>
          <w:szCs w:val="24"/>
          <w:lang w:val="ru-RU"/>
        </w:rPr>
        <w:sectPr w:rsidR="0070759A" w:rsidRPr="006E02A0">
          <w:pgSz w:w="11906" w:h="16383"/>
          <w:pgMar w:top="1134" w:right="850" w:bottom="1134" w:left="1701" w:header="720" w:footer="720" w:gutter="0"/>
          <w:cols w:space="720"/>
        </w:sectPr>
      </w:pPr>
    </w:p>
    <w:p w:rsidR="000E5EF7" w:rsidRPr="006E02A0" w:rsidRDefault="000E5EF7">
      <w:pPr>
        <w:spacing w:after="0"/>
        <w:ind w:left="120"/>
        <w:rPr>
          <w:sz w:val="24"/>
          <w:szCs w:val="24"/>
          <w:lang w:val="ru-RU"/>
        </w:rPr>
      </w:pPr>
    </w:p>
    <w:p w:rsidR="0070759A" w:rsidRPr="006E02A0" w:rsidRDefault="0070759A" w:rsidP="0070759A">
      <w:pPr>
        <w:spacing w:after="0" w:line="264" w:lineRule="auto"/>
        <w:ind w:left="120"/>
        <w:jc w:val="center"/>
        <w:rPr>
          <w:rFonts w:cs="Times New Roman"/>
          <w:sz w:val="24"/>
          <w:szCs w:val="24"/>
          <w:lang w:val="ru-RU"/>
        </w:rPr>
      </w:pPr>
      <w:bookmarkStart w:id="2" w:name="block-4269311"/>
      <w:bookmarkEnd w:id="0"/>
      <w:r w:rsidRPr="006E02A0">
        <w:rPr>
          <w:rFonts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0E5EF7" w:rsidRPr="006E02A0" w:rsidRDefault="000E5E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Системы счисления</w:t>
      </w:r>
    </w:p>
    <w:p w:rsidR="000E5EF7" w:rsidRPr="006E02A0" w:rsidRDefault="001C2AF3" w:rsidP="0070759A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</w:t>
      </w:r>
      <w:r w:rsidR="0070759A" w:rsidRPr="006E02A0">
        <w:rPr>
          <w:color w:val="000000"/>
          <w:sz w:val="24"/>
          <w:szCs w:val="24"/>
          <w:lang w:val="ru-RU"/>
        </w:rPr>
        <w:t>счисления. Римская</w:t>
      </w:r>
      <w:r w:rsidRPr="006E02A0">
        <w:rPr>
          <w:color w:val="000000"/>
          <w:sz w:val="24"/>
          <w:szCs w:val="24"/>
          <w:lang w:val="ru-RU"/>
        </w:rPr>
        <w:t xml:space="preserve"> система </w:t>
      </w:r>
      <w:proofErr w:type="spellStart"/>
      <w:r w:rsidRPr="006E02A0">
        <w:rPr>
          <w:color w:val="000000"/>
          <w:sz w:val="24"/>
          <w:szCs w:val="24"/>
          <w:lang w:val="ru-RU"/>
        </w:rPr>
        <w:t>счисления.Двоичная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</w:t>
      </w:r>
      <w:proofErr w:type="spellStart"/>
      <w:r w:rsidRPr="006E02A0">
        <w:rPr>
          <w:color w:val="000000"/>
          <w:sz w:val="24"/>
          <w:szCs w:val="24"/>
          <w:lang w:val="ru-RU"/>
        </w:rPr>
        <w:t>обратно.Арифметические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операции в двоичной системе счисления.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</w:t>
      </w:r>
      <w:proofErr w:type="spellStart"/>
      <w:r w:rsidRPr="006E02A0">
        <w:rPr>
          <w:color w:val="000000"/>
          <w:sz w:val="24"/>
          <w:szCs w:val="24"/>
          <w:lang w:val="ru-RU"/>
        </w:rPr>
        <w:t>выражений.Логические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элементы. Знакомство с логическими основами компьютера.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Понятие алгоритма. Исполнители алгоритмов. Алгоритм как план управления </w:t>
      </w:r>
      <w:r w:rsidR="0070759A" w:rsidRPr="006E02A0">
        <w:rPr>
          <w:color w:val="000000"/>
          <w:sz w:val="24"/>
          <w:szCs w:val="24"/>
          <w:lang w:val="ru-RU"/>
        </w:rPr>
        <w:t>исполнителем. Свойства</w:t>
      </w:r>
      <w:r w:rsidRPr="006E02A0">
        <w:rPr>
          <w:color w:val="000000"/>
          <w:sz w:val="24"/>
          <w:szCs w:val="24"/>
          <w:lang w:val="ru-RU"/>
        </w:rPr>
        <w:t xml:space="preserve"> алгоритма. Способы записи алгоритма (словесный, в виде блок-схемы, программа</w:t>
      </w:r>
      <w:r w:rsidR="0070759A" w:rsidRPr="006E02A0">
        <w:rPr>
          <w:color w:val="000000"/>
          <w:sz w:val="24"/>
          <w:szCs w:val="24"/>
          <w:lang w:val="ru-RU"/>
        </w:rPr>
        <w:t>). Алгоритмические</w:t>
      </w:r>
      <w:r w:rsidRPr="006E02A0">
        <w:rPr>
          <w:color w:val="000000"/>
          <w:sz w:val="24"/>
          <w:szCs w:val="24"/>
          <w:lang w:val="ru-RU"/>
        </w:rPr>
        <w:t xml:space="preserve">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</w:t>
      </w:r>
      <w:proofErr w:type="spellStart"/>
      <w:r w:rsidRPr="006E02A0">
        <w:rPr>
          <w:color w:val="000000"/>
          <w:sz w:val="24"/>
          <w:szCs w:val="24"/>
          <w:lang w:val="ru-RU"/>
        </w:rPr>
        <w:t>данных.Конструкция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«ветвление»: полная и неполная формы. Выполнение и невыполнение условия (истинность и ложность высказывания). Простые и составные </w:t>
      </w:r>
      <w:proofErr w:type="spellStart"/>
      <w:r w:rsidRPr="006E02A0">
        <w:rPr>
          <w:color w:val="000000"/>
          <w:sz w:val="24"/>
          <w:szCs w:val="24"/>
          <w:lang w:val="ru-RU"/>
        </w:rPr>
        <w:t>условия.Конструкция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«повторения»: циклы с заданным числом повторений, с условием выполнения, с переменной </w:t>
      </w:r>
      <w:proofErr w:type="spellStart"/>
      <w:r w:rsidRPr="006E02A0">
        <w:rPr>
          <w:color w:val="000000"/>
          <w:sz w:val="24"/>
          <w:szCs w:val="24"/>
          <w:lang w:val="ru-RU"/>
        </w:rPr>
        <w:t>цикла.Разработка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0759A" w:rsidRPr="006E02A0" w:rsidRDefault="0070759A">
      <w:pPr>
        <w:spacing w:after="0" w:line="264" w:lineRule="auto"/>
        <w:ind w:firstLine="600"/>
        <w:jc w:val="both"/>
        <w:rPr>
          <w:b/>
          <w:color w:val="000000"/>
          <w:sz w:val="24"/>
          <w:szCs w:val="24"/>
          <w:lang w:val="ru-RU"/>
        </w:rPr>
      </w:pPr>
    </w:p>
    <w:p w:rsidR="0070759A" w:rsidRPr="006E02A0" w:rsidRDefault="0070759A">
      <w:pPr>
        <w:spacing w:after="0" w:line="264" w:lineRule="auto"/>
        <w:ind w:firstLine="600"/>
        <w:jc w:val="both"/>
        <w:rPr>
          <w:b/>
          <w:color w:val="000000"/>
          <w:sz w:val="24"/>
          <w:szCs w:val="24"/>
          <w:lang w:val="ru-RU"/>
        </w:rPr>
      </w:pP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Язык программирования</w:t>
      </w:r>
    </w:p>
    <w:p w:rsidR="0070759A" w:rsidRPr="006E02A0" w:rsidRDefault="001C2AF3">
      <w:pPr>
        <w:spacing w:after="0" w:line="264" w:lineRule="auto"/>
        <w:ind w:firstLine="600"/>
        <w:jc w:val="both"/>
        <w:rPr>
          <w:color w:val="000000"/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Язык программирования (</w:t>
      </w:r>
      <w:r w:rsidRPr="006E02A0">
        <w:rPr>
          <w:color w:val="000000"/>
          <w:sz w:val="24"/>
          <w:szCs w:val="24"/>
        </w:rPr>
        <w:t>Python</w:t>
      </w:r>
      <w:r w:rsidRPr="006E02A0">
        <w:rPr>
          <w:color w:val="000000"/>
          <w:sz w:val="24"/>
          <w:szCs w:val="24"/>
          <w:lang w:val="ru-RU"/>
        </w:rPr>
        <w:t xml:space="preserve">, </w:t>
      </w:r>
      <w:r w:rsidRPr="006E02A0">
        <w:rPr>
          <w:color w:val="000000"/>
          <w:sz w:val="24"/>
          <w:szCs w:val="24"/>
        </w:rPr>
        <w:t>C</w:t>
      </w:r>
      <w:r w:rsidRPr="006E02A0">
        <w:rPr>
          <w:color w:val="000000"/>
          <w:sz w:val="24"/>
          <w:szCs w:val="24"/>
          <w:lang w:val="ru-RU"/>
        </w:rPr>
        <w:t xml:space="preserve">++, Паскаль, </w:t>
      </w:r>
      <w:r w:rsidRPr="006E02A0">
        <w:rPr>
          <w:color w:val="000000"/>
          <w:sz w:val="24"/>
          <w:szCs w:val="24"/>
        </w:rPr>
        <w:t>Java</w:t>
      </w:r>
      <w:r w:rsidRPr="006E02A0">
        <w:rPr>
          <w:color w:val="000000"/>
          <w:sz w:val="24"/>
          <w:szCs w:val="24"/>
          <w:lang w:val="ru-RU"/>
        </w:rPr>
        <w:t xml:space="preserve">, </w:t>
      </w:r>
      <w:r w:rsidRPr="006E02A0">
        <w:rPr>
          <w:color w:val="000000"/>
          <w:sz w:val="24"/>
          <w:szCs w:val="24"/>
        </w:rPr>
        <w:t>C</w:t>
      </w:r>
      <w:r w:rsidRPr="006E02A0">
        <w:rPr>
          <w:color w:val="000000"/>
          <w:sz w:val="24"/>
          <w:szCs w:val="24"/>
          <w:lang w:val="ru-RU"/>
        </w:rPr>
        <w:t>#, Школьный Алгоритмический Язык</w:t>
      </w:r>
      <w:proofErr w:type="gramStart"/>
      <w:r w:rsidRPr="006E02A0">
        <w:rPr>
          <w:color w:val="000000"/>
          <w:sz w:val="24"/>
          <w:szCs w:val="24"/>
          <w:lang w:val="ru-RU"/>
        </w:rPr>
        <w:t>).Система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программирования: редактор текста программ, транслятор, </w:t>
      </w:r>
      <w:proofErr w:type="spellStart"/>
      <w:r w:rsidRPr="006E02A0">
        <w:rPr>
          <w:color w:val="000000"/>
          <w:sz w:val="24"/>
          <w:szCs w:val="24"/>
          <w:lang w:val="ru-RU"/>
        </w:rPr>
        <w:t>отладчик.Переменная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: тип, имя, значение. Целые, вещественные и символьные </w:t>
      </w:r>
      <w:proofErr w:type="spellStart"/>
      <w:r w:rsidRPr="006E02A0">
        <w:rPr>
          <w:color w:val="000000"/>
          <w:sz w:val="24"/>
          <w:szCs w:val="24"/>
          <w:lang w:val="ru-RU"/>
        </w:rPr>
        <w:t>переменные.Оператор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присваивания. Арифметические выражения и порядок их вычисления. Операции с целыми числами: целочисленное деление, остаток от </w:t>
      </w:r>
      <w:proofErr w:type="spellStart"/>
      <w:r w:rsidRPr="006E02A0">
        <w:rPr>
          <w:color w:val="000000"/>
          <w:sz w:val="24"/>
          <w:szCs w:val="24"/>
          <w:lang w:val="ru-RU"/>
        </w:rPr>
        <w:t>деления.Ветвления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</w:t>
      </w:r>
      <w:proofErr w:type="spellStart"/>
      <w:r w:rsidRPr="006E02A0">
        <w:rPr>
          <w:color w:val="000000"/>
          <w:sz w:val="24"/>
          <w:szCs w:val="24"/>
          <w:lang w:val="ru-RU"/>
        </w:rPr>
        <w:t>корни.Диалоговая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отладка программ: пошаговое выполнение, просмотр значений величин, отладочный вывод, выбор точки </w:t>
      </w:r>
      <w:proofErr w:type="spellStart"/>
      <w:r w:rsidRPr="006E02A0">
        <w:rPr>
          <w:color w:val="000000"/>
          <w:sz w:val="24"/>
          <w:szCs w:val="24"/>
          <w:lang w:val="ru-RU"/>
        </w:rPr>
        <w:t>останова.Цикл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</w:t>
      </w:r>
      <w:proofErr w:type="spellStart"/>
      <w:r w:rsidRPr="006E02A0">
        <w:rPr>
          <w:color w:val="000000"/>
          <w:sz w:val="24"/>
          <w:szCs w:val="24"/>
          <w:lang w:val="ru-RU"/>
        </w:rPr>
        <w:t>простоту.Обработка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Анализ алгоритмов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E5EF7" w:rsidRPr="006E02A0" w:rsidRDefault="000E5E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left="120"/>
        <w:jc w:val="center"/>
        <w:rPr>
          <w:b/>
          <w:color w:val="000000"/>
          <w:sz w:val="24"/>
          <w:szCs w:val="24"/>
          <w:lang w:val="ru-RU"/>
        </w:rPr>
      </w:pPr>
      <w:bookmarkStart w:id="3" w:name="block-4269312"/>
      <w:bookmarkEnd w:id="2"/>
      <w:r w:rsidRPr="006E02A0">
        <w:rPr>
          <w:b/>
          <w:color w:val="000000"/>
          <w:sz w:val="24"/>
          <w:szCs w:val="24"/>
          <w:lang w:val="ru-RU"/>
        </w:rPr>
        <w:t>Планируемые результаты освоения учебного предмета</w:t>
      </w: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022716" w:rsidRPr="006E02A0" w:rsidRDefault="00022716" w:rsidP="00022716">
      <w:pPr>
        <w:spacing w:after="0" w:line="264" w:lineRule="auto"/>
        <w:ind w:left="120"/>
        <w:jc w:val="both"/>
        <w:rPr>
          <w:b/>
          <w:color w:val="000000"/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Личностные результаты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ценностное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ориентация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3) гражданского воспитания: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сформированность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интерес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овладение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сформированность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осознание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6) трудового воспитания: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интерес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осознанный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осознание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освоение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22716" w:rsidRPr="006E02A0" w:rsidRDefault="00022716" w:rsidP="00022716">
      <w:pPr>
        <w:spacing w:after="0" w:line="264" w:lineRule="auto"/>
        <w:ind w:left="120"/>
        <w:jc w:val="both"/>
        <w:rPr>
          <w:b/>
          <w:color w:val="000000"/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умение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умение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самостоятельно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формулировать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оценивать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на применимость и достоверность информацию, полученную в ходе исследования;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прогнозировать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Работа с информацией: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выявлять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дефицит информации, данных, необходимых для решения поставленной задачи;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применять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выбирать</w:t>
      </w:r>
      <w:proofErr w:type="gramEnd"/>
      <w:r w:rsidRPr="006E02A0">
        <w:rPr>
          <w:color w:val="000000"/>
          <w:sz w:val="24"/>
          <w:szCs w:val="24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самостоятельно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оценивать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надёжность информации по критериям, предложенным учителем или сформулированным самостоятельно;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эффективно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запоминать и систематизировать информацию.</w:t>
      </w: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Общение: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сопоставлять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публично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самостоятельно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понимать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принимать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выполнять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оценивать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сравнивать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Самоорганизация: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выявлять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 жизненных и учебных ситуациях проблемы, требующие решения;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ориентироваться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 различных подходах к принятию решений (индивидуальное принятие решений, принятие решений в группе);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самостоятельно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составлять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делать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выбор в условиях противоречивой информации и брать ответственность за решение.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Самоконтроль (рефлексия):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владеть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способами самоконтроля, </w:t>
      </w:r>
      <w:proofErr w:type="spellStart"/>
      <w:r w:rsidRPr="006E02A0">
        <w:rPr>
          <w:color w:val="000000"/>
          <w:sz w:val="24"/>
          <w:szCs w:val="24"/>
          <w:lang w:val="ru-RU"/>
        </w:rPr>
        <w:t>самомотивации</w:t>
      </w:r>
      <w:proofErr w:type="spellEnd"/>
      <w:r w:rsidRPr="006E02A0">
        <w:rPr>
          <w:color w:val="000000"/>
          <w:sz w:val="24"/>
          <w:szCs w:val="24"/>
          <w:lang w:val="ru-RU"/>
        </w:rPr>
        <w:t xml:space="preserve"> и рефлексии;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давать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оценку ситуации и предлагать план её изменения;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учитывать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объяснять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причины достижения (</w:t>
      </w:r>
      <w:proofErr w:type="spellStart"/>
      <w:r w:rsidRPr="006E02A0">
        <w:rPr>
          <w:color w:val="000000"/>
          <w:sz w:val="24"/>
          <w:szCs w:val="24"/>
          <w:lang w:val="ru-RU"/>
        </w:rPr>
        <w:t>недостижения</w:t>
      </w:r>
      <w:proofErr w:type="spellEnd"/>
      <w:r w:rsidRPr="006E02A0">
        <w:rPr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вносить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оценивать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соответствие результата цели и условиям.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Эмоциональный интеллект: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ставить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себя на место другого человека, понимать мотивы и намерения другого.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Принятие себя и других:</w:t>
      </w:r>
    </w:p>
    <w:p w:rsidR="00022716" w:rsidRPr="006E02A0" w:rsidRDefault="00022716" w:rsidP="000227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осознавать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невозможность контролировать всё вокруг даже в условиях открытого доступа к любым объёмам информации.</w:t>
      </w:r>
    </w:p>
    <w:p w:rsidR="00022716" w:rsidRPr="006E02A0" w:rsidRDefault="00022716" w:rsidP="000227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22716" w:rsidRPr="006E02A0" w:rsidRDefault="00022716" w:rsidP="00022716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E02A0">
        <w:rPr>
          <w:b/>
          <w:color w:val="000000"/>
          <w:sz w:val="24"/>
          <w:szCs w:val="24"/>
          <w:lang w:val="ru-RU"/>
        </w:rPr>
        <w:t>Предметные результаты</w:t>
      </w:r>
    </w:p>
    <w:p w:rsidR="000E5EF7" w:rsidRPr="006E02A0" w:rsidRDefault="000E5E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E5EF7" w:rsidRPr="006E02A0" w:rsidRDefault="001C2A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E02A0">
        <w:rPr>
          <w:color w:val="000000"/>
          <w:sz w:val="24"/>
          <w:szCs w:val="24"/>
          <w:lang w:val="ru-RU"/>
        </w:rPr>
        <w:t xml:space="preserve">К концу обучения </w:t>
      </w:r>
      <w:r w:rsidRPr="006E02A0">
        <w:rPr>
          <w:b/>
          <w:color w:val="000000"/>
          <w:sz w:val="24"/>
          <w:szCs w:val="24"/>
          <w:lang w:val="ru-RU"/>
        </w:rPr>
        <w:t>в 8 классе</w:t>
      </w:r>
      <w:r w:rsidRPr="006E02A0">
        <w:rPr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пояснять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на примерах различия между позиционными и непозиционными системами счисления;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записывать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раскрывать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смысл понятий «высказывание», «логическая операция», «логическое выражение»;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записывать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раскрывать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описывать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алгоритм решения задачи различными способами, в том числе в виде блок-схемы;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составлять</w:t>
      </w:r>
      <w:proofErr w:type="gramEnd"/>
      <w:r w:rsidRPr="006E02A0">
        <w:rPr>
          <w:color w:val="000000"/>
          <w:sz w:val="24"/>
          <w:szCs w:val="24"/>
          <w:lang w:val="ru-RU"/>
        </w:rPr>
        <w:t>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использовать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использовать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при разработке программ логические значения, операции и выражения с ними;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анализировать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предложенные алгоритмы, в том числе определять, какие результаты возможны при заданном множестве исходных значений;</w:t>
      </w:r>
    </w:p>
    <w:p w:rsidR="000E5EF7" w:rsidRPr="006E02A0" w:rsidRDefault="001C2A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E02A0">
        <w:rPr>
          <w:color w:val="000000"/>
          <w:sz w:val="24"/>
          <w:szCs w:val="24"/>
          <w:lang w:val="ru-RU"/>
        </w:rPr>
        <w:t>создавать</w:t>
      </w:r>
      <w:proofErr w:type="gramEnd"/>
      <w:r w:rsidRPr="006E02A0">
        <w:rPr>
          <w:color w:val="000000"/>
          <w:sz w:val="24"/>
          <w:szCs w:val="24"/>
          <w:lang w:val="ru-RU"/>
        </w:rPr>
        <w:t xml:space="preserve"> и отлаживать программы на одном из языков программирования (</w:t>
      </w:r>
      <w:r w:rsidRPr="006E02A0">
        <w:rPr>
          <w:color w:val="000000"/>
          <w:sz w:val="24"/>
          <w:szCs w:val="24"/>
        </w:rPr>
        <w:t>Python</w:t>
      </w:r>
      <w:r w:rsidRPr="006E02A0">
        <w:rPr>
          <w:color w:val="000000"/>
          <w:sz w:val="24"/>
          <w:szCs w:val="24"/>
          <w:lang w:val="ru-RU"/>
        </w:rPr>
        <w:t xml:space="preserve">, </w:t>
      </w:r>
      <w:r w:rsidRPr="006E02A0">
        <w:rPr>
          <w:color w:val="000000"/>
          <w:sz w:val="24"/>
          <w:szCs w:val="24"/>
        </w:rPr>
        <w:t>C</w:t>
      </w:r>
      <w:r w:rsidRPr="006E02A0">
        <w:rPr>
          <w:color w:val="000000"/>
          <w:sz w:val="24"/>
          <w:szCs w:val="24"/>
          <w:lang w:val="ru-RU"/>
        </w:rPr>
        <w:t xml:space="preserve">++, Паскаль, </w:t>
      </w:r>
      <w:r w:rsidRPr="006E02A0">
        <w:rPr>
          <w:color w:val="000000"/>
          <w:sz w:val="24"/>
          <w:szCs w:val="24"/>
        </w:rPr>
        <w:t>Java</w:t>
      </w:r>
      <w:r w:rsidRPr="006E02A0">
        <w:rPr>
          <w:color w:val="000000"/>
          <w:sz w:val="24"/>
          <w:szCs w:val="24"/>
          <w:lang w:val="ru-RU"/>
        </w:rPr>
        <w:t xml:space="preserve">, </w:t>
      </w:r>
      <w:r w:rsidRPr="006E02A0">
        <w:rPr>
          <w:color w:val="000000"/>
          <w:sz w:val="24"/>
          <w:szCs w:val="24"/>
        </w:rPr>
        <w:t>C</w:t>
      </w:r>
      <w:r w:rsidRPr="006E02A0">
        <w:rPr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E5EF7" w:rsidRPr="006E02A0" w:rsidRDefault="000E5E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E5EF7" w:rsidRPr="006E02A0" w:rsidRDefault="000E5EF7">
      <w:pPr>
        <w:spacing w:after="0"/>
        <w:ind w:left="120"/>
        <w:rPr>
          <w:sz w:val="24"/>
          <w:szCs w:val="24"/>
          <w:lang w:val="ru-RU"/>
        </w:rPr>
      </w:pPr>
      <w:bookmarkStart w:id="4" w:name="block-4269314"/>
      <w:bookmarkEnd w:id="3"/>
    </w:p>
    <w:p w:rsidR="00A80A4F" w:rsidRPr="00D67F1C" w:rsidRDefault="00A80A4F" w:rsidP="006E02A0">
      <w:pPr>
        <w:spacing w:after="0" w:line="240" w:lineRule="auto"/>
        <w:jc w:val="center"/>
        <w:rPr>
          <w:rFonts w:cs="Times New Roman"/>
          <w:b/>
          <w:bCs/>
          <w:sz w:val="24"/>
          <w:szCs w:val="24"/>
          <w:lang w:val="ru-RU"/>
        </w:rPr>
      </w:pPr>
      <w:bookmarkStart w:id="5" w:name="block-4269315"/>
      <w:bookmarkEnd w:id="4"/>
    </w:p>
    <w:p w:rsidR="00A80A4F" w:rsidRPr="00D67F1C" w:rsidRDefault="00A80A4F" w:rsidP="006E02A0">
      <w:pPr>
        <w:spacing w:after="0" w:line="240" w:lineRule="auto"/>
        <w:jc w:val="center"/>
        <w:rPr>
          <w:rFonts w:cs="Times New Roman"/>
          <w:b/>
          <w:bCs/>
          <w:sz w:val="24"/>
          <w:szCs w:val="24"/>
          <w:lang w:val="ru-RU"/>
        </w:rPr>
      </w:pPr>
    </w:p>
    <w:p w:rsidR="00A80A4F" w:rsidRPr="00D67F1C" w:rsidRDefault="00A80A4F" w:rsidP="006E02A0">
      <w:pPr>
        <w:spacing w:after="0" w:line="240" w:lineRule="auto"/>
        <w:jc w:val="center"/>
        <w:rPr>
          <w:rFonts w:cs="Times New Roman"/>
          <w:b/>
          <w:bCs/>
          <w:sz w:val="24"/>
          <w:szCs w:val="24"/>
          <w:lang w:val="ru-RU"/>
        </w:rPr>
      </w:pPr>
    </w:p>
    <w:p w:rsidR="00A80A4F" w:rsidRPr="00D67F1C" w:rsidRDefault="00A80A4F" w:rsidP="006E02A0">
      <w:pPr>
        <w:spacing w:after="0" w:line="240" w:lineRule="auto"/>
        <w:jc w:val="center"/>
        <w:rPr>
          <w:rFonts w:cs="Times New Roman"/>
          <w:b/>
          <w:bCs/>
          <w:sz w:val="24"/>
          <w:szCs w:val="24"/>
          <w:lang w:val="ru-RU"/>
        </w:rPr>
      </w:pPr>
    </w:p>
    <w:p w:rsidR="006E02A0" w:rsidRPr="006E02A0" w:rsidRDefault="006E02A0" w:rsidP="006E02A0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6E02A0">
        <w:rPr>
          <w:rFonts w:cs="Times New Roman"/>
          <w:b/>
          <w:bCs/>
          <w:sz w:val="24"/>
          <w:szCs w:val="24"/>
        </w:rPr>
        <w:t>Тематическое планирование</w:t>
      </w:r>
    </w:p>
    <w:p w:rsidR="006E02A0" w:rsidRPr="006E02A0" w:rsidRDefault="006E02A0" w:rsidP="006E02A0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E5EF7" w:rsidRPr="006E02A0" w:rsidRDefault="000E5EF7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5778"/>
        <w:gridCol w:w="1385"/>
        <w:gridCol w:w="1454"/>
        <w:gridCol w:w="3279"/>
        <w:gridCol w:w="2817"/>
      </w:tblGrid>
      <w:tr w:rsidR="00A70E7A" w:rsidRPr="006E02A0" w:rsidTr="00403C36">
        <w:trPr>
          <w:trHeight w:val="715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A70E7A" w:rsidRPr="00A80A4F" w:rsidRDefault="00A70E7A" w:rsidP="00403C36">
            <w:pPr>
              <w:spacing w:after="0"/>
              <w:ind w:left="135"/>
              <w:rPr>
                <w:sz w:val="24"/>
                <w:szCs w:val="24"/>
              </w:rPr>
            </w:pPr>
            <w:r w:rsidRPr="00A80A4F">
              <w:rPr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</w:tcPr>
          <w:p w:rsidR="00A70E7A" w:rsidRPr="00A80A4F" w:rsidRDefault="00A70E7A" w:rsidP="00403C36">
            <w:pPr>
              <w:spacing w:after="0"/>
              <w:ind w:left="135"/>
              <w:rPr>
                <w:sz w:val="24"/>
                <w:szCs w:val="24"/>
              </w:rPr>
            </w:pPr>
            <w:r w:rsidRPr="00A80A4F">
              <w:rPr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A70E7A" w:rsidRPr="00A80A4F" w:rsidRDefault="00A70E7A" w:rsidP="00403C36">
            <w:pPr>
              <w:rPr>
                <w:rFonts w:cs="Times New Roman"/>
                <w:sz w:val="24"/>
                <w:szCs w:val="24"/>
              </w:rPr>
            </w:pPr>
            <w:r w:rsidRPr="00A80A4F">
              <w:rPr>
                <w:rFonts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454" w:type="dxa"/>
          </w:tcPr>
          <w:p w:rsidR="00403C36" w:rsidRDefault="00A70E7A" w:rsidP="00403C36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A80A4F">
              <w:rPr>
                <w:rFonts w:cs="Times New Roman"/>
                <w:sz w:val="24"/>
                <w:szCs w:val="24"/>
                <w:lang w:val="ru-RU"/>
              </w:rPr>
              <w:t>Дата</w:t>
            </w:r>
          </w:p>
          <w:p w:rsidR="00A70E7A" w:rsidRPr="00A80A4F" w:rsidRDefault="00A70E7A" w:rsidP="00403C36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A80A4F">
              <w:rPr>
                <w:rFonts w:cs="Times New Roman"/>
                <w:sz w:val="24"/>
                <w:szCs w:val="24"/>
                <w:lang w:val="ru-RU"/>
              </w:rPr>
              <w:t>проведения</w:t>
            </w:r>
            <w:proofErr w:type="gramEnd"/>
          </w:p>
        </w:tc>
        <w:tc>
          <w:tcPr>
            <w:tcW w:w="3279" w:type="dxa"/>
            <w:tcMar>
              <w:top w:w="50" w:type="dxa"/>
              <w:left w:w="100" w:type="dxa"/>
            </w:tcMar>
          </w:tcPr>
          <w:p w:rsidR="00A70E7A" w:rsidRPr="00A80A4F" w:rsidRDefault="00A70E7A" w:rsidP="00403C36">
            <w:pPr>
              <w:rPr>
                <w:rFonts w:cs="Times New Roman"/>
                <w:sz w:val="24"/>
                <w:szCs w:val="24"/>
              </w:rPr>
            </w:pPr>
            <w:r w:rsidRPr="00A80A4F">
              <w:rPr>
                <w:rFonts w:cs="Times New Roman"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817" w:type="dxa"/>
          </w:tcPr>
          <w:p w:rsidR="00A70E7A" w:rsidRPr="00A80A4F" w:rsidRDefault="00A70E7A" w:rsidP="00403C36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A80A4F">
              <w:rPr>
                <w:rFonts w:eastAsia="Calibri" w:cs="Times New Roman"/>
                <w:bCs/>
                <w:sz w:val="24"/>
                <w:szCs w:val="24"/>
                <w:lang w:val="ru-RU"/>
              </w:rPr>
              <w:t>Учёт рабочей программы воспитания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17" w:type="dxa"/>
          </w:tcPr>
          <w:p w:rsidR="00403C36" w:rsidRPr="00D057FA" w:rsidRDefault="00403C36" w:rsidP="00403C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Развернутая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записи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817" w:type="dxa"/>
          </w:tcPr>
          <w:p w:rsidR="00403C36" w:rsidRPr="00D057FA" w:rsidRDefault="00403C36" w:rsidP="00403C36">
            <w:pPr>
              <w:spacing w:after="0" w:line="240" w:lineRule="auto"/>
              <w:rPr>
                <w:sz w:val="24"/>
                <w:szCs w:val="24"/>
              </w:rPr>
            </w:pPr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533A1F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Восьмеричная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система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533A1F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Шестнадцатеричная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система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533A1F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Логические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  <w:tc>
          <w:tcPr>
            <w:tcW w:w="2817" w:type="dxa"/>
          </w:tcPr>
          <w:p w:rsidR="00403C36" w:rsidRPr="00D057FA" w:rsidRDefault="00403C36" w:rsidP="00403C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b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7B2EF8"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истинности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составного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7B2EF8"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Таблицы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истинности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Pr="00D057FA" w:rsidRDefault="00403C36" w:rsidP="00403C36">
            <w:pPr>
              <w:spacing w:after="0" w:line="240" w:lineRule="auto"/>
              <w:rPr>
                <w:sz w:val="24"/>
                <w:szCs w:val="24"/>
              </w:rPr>
            </w:pPr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Логические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6E535B"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403C36" w:rsidRDefault="00403C36" w:rsidP="00403C36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403C36">
              <w:rPr>
                <w:b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c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Понятие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алгоритма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5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6E535B"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6E535B"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Default="00403C36" w:rsidP="00403C36">
            <w:r w:rsidRPr="006E535B"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повторение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Формальное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исполнение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8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aac</w:t>
              </w:r>
              <w:proofErr w:type="spellEnd"/>
            </w:hyperlink>
          </w:p>
        </w:tc>
        <w:tc>
          <w:tcPr>
            <w:tcW w:w="2817" w:type="dxa"/>
          </w:tcPr>
          <w:p w:rsidR="00403C36" w:rsidRDefault="00403C36" w:rsidP="00403C36"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9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817" w:type="dxa"/>
          </w:tcPr>
          <w:p w:rsidR="00403C36" w:rsidRPr="00D057FA" w:rsidRDefault="00403C36" w:rsidP="00403C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0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A722D5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Выполнение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1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Алгоритмические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2"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m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="00403C36" w:rsidRPr="006E02A0">
                <w:rPr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Язык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программирования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Система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Pr="00D057FA" w:rsidRDefault="00403C36" w:rsidP="00403C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1.1,</w:t>
            </w:r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Переменные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Оператор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присваивания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линейных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Default="00403C36" w:rsidP="00403C36"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Default="00403C36" w:rsidP="00403C36">
            <w:r w:rsidRPr="0089038A">
              <w:rPr>
                <w:sz w:val="24"/>
                <w:szCs w:val="24"/>
              </w:rPr>
              <w:t>1.5,4.3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Диалоговая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отладка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Цикл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Default="00403C36" w:rsidP="00403C36">
            <w:r>
              <w:rPr>
                <w:rFonts w:eastAsia="Calibri" w:cs="Times New Roman"/>
                <w:bCs/>
                <w:sz w:val="24"/>
                <w:szCs w:val="24"/>
              </w:rPr>
              <w:t>5.4,1.5,4.3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Цикл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2F186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F186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F1864">
              <w:rPr>
                <w:lang w:val="ru-RU"/>
              </w:rPr>
              <w:instrText>://</w:instrText>
            </w:r>
            <w:r>
              <w:instrText>m</w:instrText>
            </w:r>
            <w:r w:rsidRPr="002F1864">
              <w:rPr>
                <w:lang w:val="ru-RU"/>
              </w:rPr>
              <w:instrText>.</w:instrText>
            </w:r>
            <w:r>
              <w:instrText>edsoo</w:instrText>
            </w:r>
            <w:r w:rsidRPr="002F1864">
              <w:rPr>
                <w:lang w:val="ru-RU"/>
              </w:rPr>
              <w:instrText>.</w:instrText>
            </w:r>
            <w:r>
              <w:instrText>ru</w:instrText>
            </w:r>
            <w:r w:rsidRPr="002F1864">
              <w:rPr>
                <w:lang w:val="ru-RU"/>
              </w:rPr>
              <w:instrText>/8</w:instrText>
            </w:r>
            <w:r>
              <w:instrText>a</w:instrText>
            </w:r>
            <w:r w:rsidRPr="002F1864">
              <w:rPr>
                <w:lang w:val="ru-RU"/>
              </w:rPr>
              <w:instrText>17</w:instrText>
            </w:r>
            <w:r>
              <w:instrText>ac</w:instrText>
            </w:r>
            <w:r w:rsidRPr="002F1864">
              <w:rPr>
                <w:lang w:val="ru-RU"/>
              </w:rPr>
              <w:instrText>4</w:instrText>
            </w:r>
            <w:r>
              <w:instrText>a</w:instrText>
            </w:r>
            <w:r w:rsidRPr="002F1864">
              <w:rPr>
                <w:lang w:val="ru-RU"/>
              </w:rPr>
              <w:instrText>" \</w:instrText>
            </w:r>
            <w:r>
              <w:instrText>h</w:instrText>
            </w:r>
            <w:r w:rsidRPr="002F1864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https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m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403C36" w:rsidRPr="006E02A0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ru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a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17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ac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a</w:t>
            </w:r>
            <w:r>
              <w:rPr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817" w:type="dxa"/>
          </w:tcPr>
          <w:p w:rsidR="00403C36" w:rsidRPr="00D057FA" w:rsidRDefault="00403C36" w:rsidP="00403C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E02A0">
              <w:rPr>
                <w:color w:val="000000"/>
                <w:sz w:val="24"/>
                <w:szCs w:val="24"/>
              </w:rPr>
              <w:t>Обработка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символьных</w:t>
            </w:r>
            <w:proofErr w:type="spellEnd"/>
            <w:r w:rsidRPr="006E02A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02A0">
              <w:rPr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2F186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F186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F1864">
              <w:rPr>
                <w:lang w:val="ru-RU"/>
              </w:rPr>
              <w:instrText>://</w:instrText>
            </w:r>
            <w:r>
              <w:instrText>m</w:instrText>
            </w:r>
            <w:r w:rsidRPr="002F1864">
              <w:rPr>
                <w:lang w:val="ru-RU"/>
              </w:rPr>
              <w:instrText>.</w:instrText>
            </w:r>
            <w:r>
              <w:instrText>edsoo</w:instrText>
            </w:r>
            <w:r w:rsidRPr="002F1864">
              <w:rPr>
                <w:lang w:val="ru-RU"/>
              </w:rPr>
              <w:instrText>.</w:instrText>
            </w:r>
            <w:r>
              <w:instrText>ru</w:instrText>
            </w:r>
            <w:r w:rsidRPr="002F1864">
              <w:rPr>
                <w:lang w:val="ru-RU"/>
              </w:rPr>
              <w:instrText>/8</w:instrText>
            </w:r>
            <w:r>
              <w:instrText>a</w:instrText>
            </w:r>
            <w:r w:rsidRPr="002F1864">
              <w:rPr>
                <w:lang w:val="ru-RU"/>
              </w:rPr>
              <w:instrText>17</w:instrText>
            </w:r>
            <w:r>
              <w:instrText>ad</w:instrText>
            </w:r>
            <w:r w:rsidRPr="002F1864">
              <w:rPr>
                <w:lang w:val="ru-RU"/>
              </w:rPr>
              <w:instrText>6</w:instrText>
            </w:r>
            <w:r>
              <w:instrText>c</w:instrText>
            </w:r>
            <w:r w:rsidRPr="002F1864">
              <w:rPr>
                <w:lang w:val="ru-RU"/>
              </w:rPr>
              <w:instrText>" \</w:instrText>
            </w:r>
            <w:r>
              <w:instrText>h</w:instrText>
            </w:r>
            <w:r w:rsidRPr="002F1864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https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m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403C36" w:rsidRPr="006E02A0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ru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a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17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ad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c</w:t>
            </w:r>
            <w:r>
              <w:rPr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817" w:type="dxa"/>
          </w:tcPr>
          <w:p w:rsidR="00403C36" w:rsidRDefault="00403C36" w:rsidP="00403C36">
            <w:r>
              <w:rPr>
                <w:sz w:val="24"/>
                <w:szCs w:val="24"/>
              </w:rPr>
              <w:t>5.4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5666D" w:rsidP="004566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C36">
              <w:rPr>
                <w:b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Алгоритмы</w:t>
            </w:r>
            <w:r w:rsidRPr="00403C36">
              <w:rPr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2F186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F186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F1864">
              <w:rPr>
                <w:lang w:val="ru-RU"/>
              </w:rPr>
              <w:instrText>://</w:instrText>
            </w:r>
            <w:r>
              <w:instrText>m</w:instrText>
            </w:r>
            <w:r w:rsidRPr="002F1864">
              <w:rPr>
                <w:lang w:val="ru-RU"/>
              </w:rPr>
              <w:instrText>.</w:instrText>
            </w:r>
            <w:r>
              <w:instrText>edsoo</w:instrText>
            </w:r>
            <w:r w:rsidRPr="002F1864">
              <w:rPr>
                <w:lang w:val="ru-RU"/>
              </w:rPr>
              <w:instrText>.</w:instrText>
            </w:r>
            <w:r>
              <w:instrText>ru</w:instrText>
            </w:r>
            <w:r w:rsidRPr="002F1864">
              <w:rPr>
                <w:lang w:val="ru-RU"/>
              </w:rPr>
              <w:instrText>/8</w:instrText>
            </w:r>
            <w:r>
              <w:instrText>a</w:instrText>
            </w:r>
            <w:r w:rsidRPr="002F1864">
              <w:rPr>
                <w:lang w:val="ru-RU"/>
              </w:rPr>
              <w:instrText>17</w:instrText>
            </w:r>
            <w:r>
              <w:instrText>ae</w:instrText>
            </w:r>
            <w:r w:rsidRPr="002F1864">
              <w:rPr>
                <w:lang w:val="ru-RU"/>
              </w:rPr>
              <w:instrText>8</w:instrText>
            </w:r>
            <w:r>
              <w:instrText>e</w:instrText>
            </w:r>
            <w:r w:rsidRPr="002F1864">
              <w:rPr>
                <w:lang w:val="ru-RU"/>
              </w:rPr>
              <w:instrText>" \</w:instrText>
            </w:r>
            <w:r>
              <w:instrText>h</w:instrText>
            </w:r>
            <w:r w:rsidRPr="002F1864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https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m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403C36" w:rsidRPr="006E02A0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ru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a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17</w:t>
            </w:r>
            <w:proofErr w:type="spellStart"/>
            <w:r w:rsidR="00403C36" w:rsidRPr="006E02A0">
              <w:rPr>
                <w:color w:val="0000FF"/>
                <w:sz w:val="24"/>
                <w:szCs w:val="24"/>
                <w:u w:val="single"/>
              </w:rPr>
              <w:t>ae</w:t>
            </w:r>
            <w:proofErr w:type="spellEnd"/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e</w:t>
            </w:r>
            <w:r>
              <w:rPr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2F186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F186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F1864">
              <w:rPr>
                <w:lang w:val="ru-RU"/>
              </w:rPr>
              <w:instrText>://</w:instrText>
            </w:r>
            <w:r>
              <w:instrText>m</w:instrText>
            </w:r>
            <w:r w:rsidRPr="002F1864">
              <w:rPr>
                <w:lang w:val="ru-RU"/>
              </w:rPr>
              <w:instrText>.</w:instrText>
            </w:r>
            <w:r>
              <w:instrText>edsoo</w:instrText>
            </w:r>
            <w:r w:rsidRPr="002F1864">
              <w:rPr>
                <w:lang w:val="ru-RU"/>
              </w:rPr>
              <w:instrText>.</w:instrText>
            </w:r>
            <w:r>
              <w:instrText>ru</w:instrText>
            </w:r>
            <w:r w:rsidRPr="002F1864">
              <w:rPr>
                <w:lang w:val="ru-RU"/>
              </w:rPr>
              <w:instrText>/8</w:instrText>
            </w:r>
            <w:r>
              <w:instrText>a</w:instrText>
            </w:r>
            <w:r w:rsidRPr="002F1864">
              <w:rPr>
                <w:lang w:val="ru-RU"/>
              </w:rPr>
              <w:instrText>17</w:instrText>
            </w:r>
            <w:r>
              <w:instrText>afa</w:instrText>
            </w:r>
            <w:r w:rsidRPr="002F1864">
              <w:rPr>
                <w:lang w:val="ru-RU"/>
              </w:rPr>
              <w:instrText>6" \</w:instrText>
            </w:r>
            <w:r>
              <w:instrText>h</w:instrText>
            </w:r>
            <w:r w:rsidRPr="002F1864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https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m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403C36" w:rsidRPr="006E02A0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ru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a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17</w:t>
            </w:r>
            <w:proofErr w:type="spellStart"/>
            <w:r w:rsidR="00403C36" w:rsidRPr="006E02A0">
              <w:rPr>
                <w:color w:val="0000FF"/>
                <w:sz w:val="24"/>
                <w:szCs w:val="24"/>
                <w:u w:val="single"/>
              </w:rPr>
              <w:t>afa</w:t>
            </w:r>
            <w:proofErr w:type="spellEnd"/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6</w:t>
            </w:r>
            <w:r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45666D" w:rsidRDefault="0045666D" w:rsidP="00403C36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45666D">
              <w:rPr>
                <w:b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45666D" w:rsidRDefault="00403C36" w:rsidP="00403C36">
            <w:pPr>
              <w:rPr>
                <w:b/>
                <w:sz w:val="24"/>
                <w:szCs w:val="24"/>
              </w:rPr>
            </w:pPr>
            <w:r w:rsidRPr="0045666D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403C36" w:rsidRDefault="00403C36" w:rsidP="00403C36">
            <w:r w:rsidRPr="00FE6E82">
              <w:rPr>
                <w:sz w:val="24"/>
                <w:szCs w:val="24"/>
              </w:rPr>
              <w:t>4.3</w:t>
            </w:r>
          </w:p>
        </w:tc>
      </w:tr>
      <w:tr w:rsidR="00403C36" w:rsidRPr="006E02A0" w:rsidTr="00A80A4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rPr>
                <w:sz w:val="24"/>
                <w:szCs w:val="24"/>
              </w:rPr>
            </w:pPr>
            <w:r w:rsidRPr="006E02A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78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403C36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E02A0">
              <w:rPr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</w:tcPr>
          <w:p w:rsidR="00403C36" w:rsidRPr="006E02A0" w:rsidRDefault="00403C36" w:rsidP="00403C36">
            <w:pPr>
              <w:rPr>
                <w:sz w:val="24"/>
                <w:szCs w:val="24"/>
              </w:rPr>
            </w:pPr>
            <w:r w:rsidRPr="006E02A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54" w:type="dxa"/>
          </w:tcPr>
          <w:p w:rsidR="00403C36" w:rsidRPr="006E02A0" w:rsidRDefault="00403C36" w:rsidP="00403C36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79" w:type="dxa"/>
            <w:tcMar>
              <w:top w:w="50" w:type="dxa"/>
              <w:left w:w="100" w:type="dxa"/>
            </w:tcMar>
            <w:vAlign w:val="center"/>
          </w:tcPr>
          <w:p w:rsidR="00403C36" w:rsidRPr="006E02A0" w:rsidRDefault="002F1864" w:rsidP="00403C3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2F186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2F186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F1864">
              <w:rPr>
                <w:lang w:val="ru-RU"/>
              </w:rPr>
              <w:instrText>://</w:instrText>
            </w:r>
            <w:r>
              <w:instrText>m</w:instrText>
            </w:r>
            <w:r w:rsidRPr="002F1864">
              <w:rPr>
                <w:lang w:val="ru-RU"/>
              </w:rPr>
              <w:instrText>.</w:instrText>
            </w:r>
            <w:r>
              <w:instrText>edsoo</w:instrText>
            </w:r>
            <w:r w:rsidRPr="002F1864">
              <w:rPr>
                <w:lang w:val="ru-RU"/>
              </w:rPr>
              <w:instrText>.</w:instrText>
            </w:r>
            <w:r>
              <w:instrText>ru</w:instrText>
            </w:r>
            <w:r w:rsidRPr="002F1864">
              <w:rPr>
                <w:lang w:val="ru-RU"/>
              </w:rPr>
              <w:instrText>/8</w:instrText>
            </w:r>
            <w:r>
              <w:instrText>a</w:instrText>
            </w:r>
            <w:r w:rsidRPr="002F1864">
              <w:rPr>
                <w:lang w:val="ru-RU"/>
              </w:rPr>
              <w:instrText>17</w:instrText>
            </w:r>
            <w:r>
              <w:instrText>b</w:instrText>
            </w:r>
            <w:r w:rsidRPr="002F1864">
              <w:rPr>
                <w:lang w:val="ru-RU"/>
              </w:rPr>
              <w:instrText>456" \</w:instrText>
            </w:r>
            <w:r>
              <w:instrText>h</w:instrText>
            </w:r>
            <w:r w:rsidRPr="002F1864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https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m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403C36" w:rsidRPr="006E02A0">
              <w:rPr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ru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a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17</w:t>
            </w:r>
            <w:r w:rsidR="00403C36" w:rsidRPr="006E02A0">
              <w:rPr>
                <w:color w:val="0000FF"/>
                <w:sz w:val="24"/>
                <w:szCs w:val="24"/>
                <w:u w:val="single"/>
              </w:rPr>
              <w:t>b</w:t>
            </w:r>
            <w:r w:rsidR="00403C36" w:rsidRPr="006E02A0">
              <w:rPr>
                <w:color w:val="0000FF"/>
                <w:sz w:val="24"/>
                <w:szCs w:val="24"/>
                <w:u w:val="single"/>
                <w:lang w:val="ru-RU"/>
              </w:rPr>
              <w:t>456</w:t>
            </w:r>
            <w:r>
              <w:rPr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2817" w:type="dxa"/>
          </w:tcPr>
          <w:p w:rsidR="00403C36" w:rsidRPr="00D057FA" w:rsidRDefault="00403C36" w:rsidP="00403C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</w:tr>
      <w:bookmarkEnd w:id="5"/>
    </w:tbl>
    <w:p w:rsidR="001C2AF3" w:rsidRPr="006E02A0" w:rsidRDefault="001C2AF3" w:rsidP="006E02A0">
      <w:pPr>
        <w:rPr>
          <w:sz w:val="24"/>
          <w:szCs w:val="24"/>
        </w:rPr>
      </w:pPr>
    </w:p>
    <w:sectPr w:rsidR="001C2AF3" w:rsidRPr="006E02A0" w:rsidSect="00A80A4F">
      <w:pgSz w:w="16839" w:h="11907" w:orient="landscape" w:code="9"/>
      <w:pgMar w:top="1276" w:right="567" w:bottom="1440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EF7"/>
    <w:rsid w:val="00022716"/>
    <w:rsid w:val="00032BF5"/>
    <w:rsid w:val="000E5EF7"/>
    <w:rsid w:val="001C2AF3"/>
    <w:rsid w:val="002F1864"/>
    <w:rsid w:val="00350331"/>
    <w:rsid w:val="00403C36"/>
    <w:rsid w:val="0041129D"/>
    <w:rsid w:val="0045666D"/>
    <w:rsid w:val="006E02A0"/>
    <w:rsid w:val="0070759A"/>
    <w:rsid w:val="009A18E2"/>
    <w:rsid w:val="00A70E7A"/>
    <w:rsid w:val="00A80A4F"/>
    <w:rsid w:val="00AC4C98"/>
    <w:rsid w:val="00C21DC8"/>
    <w:rsid w:val="00D67F1C"/>
    <w:rsid w:val="00F0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BE155-29A2-460B-AF5D-E742CCAC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07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07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6549e" TargetMode="External"/><Relationship Id="rId13" Type="http://schemas.openxmlformats.org/officeDocument/2006/relationships/hyperlink" Target="https://m.edsoo.ru/8a165e94" TargetMode="External"/><Relationship Id="rId18" Type="http://schemas.openxmlformats.org/officeDocument/2006/relationships/hyperlink" Target="https://m.edsoo.ru/8a179aa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7a06a" TargetMode="External"/><Relationship Id="rId7" Type="http://schemas.openxmlformats.org/officeDocument/2006/relationships/hyperlink" Target="https://m.edsoo.ru/8a165296" TargetMode="External"/><Relationship Id="rId12" Type="http://schemas.openxmlformats.org/officeDocument/2006/relationships/hyperlink" Target="https://m.edsoo.ru/8a165cf0" TargetMode="External"/><Relationship Id="rId17" Type="http://schemas.openxmlformats.org/officeDocument/2006/relationships/hyperlink" Target="https://m.edsoo.ru/8a17998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79606" TargetMode="External"/><Relationship Id="rId20" Type="http://schemas.openxmlformats.org/officeDocument/2006/relationships/hyperlink" Target="https://m.edsoo.ru/8a179e1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64d96" TargetMode="External"/><Relationship Id="rId11" Type="http://schemas.openxmlformats.org/officeDocument/2006/relationships/hyperlink" Target="https://m.edsoo.ru/8a165b56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8a164ba2" TargetMode="External"/><Relationship Id="rId15" Type="http://schemas.openxmlformats.org/officeDocument/2006/relationships/hyperlink" Target="https://m.edsoo.ru/8a17949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8a1657fa" TargetMode="External"/><Relationship Id="rId19" Type="http://schemas.openxmlformats.org/officeDocument/2006/relationships/hyperlink" Target="https://m.edsoo.ru/8a179e1c" TargetMode="External"/><Relationship Id="rId4" Type="http://schemas.openxmlformats.org/officeDocument/2006/relationships/hyperlink" Target="https://m.edsoo.ru/8a1649e0" TargetMode="External"/><Relationship Id="rId9" Type="http://schemas.openxmlformats.org/officeDocument/2006/relationships/hyperlink" Target="https://m.edsoo.ru/8a16564c" TargetMode="External"/><Relationship Id="rId14" Type="http://schemas.openxmlformats.org/officeDocument/2006/relationships/hyperlink" Target="https://m.edsoo.ru/8a178c38" TargetMode="External"/><Relationship Id="rId22" Type="http://schemas.openxmlformats.org/officeDocument/2006/relationships/hyperlink" Target="https://m.edsoo.ru/8a17a1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2853</Words>
  <Characters>16267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2023-09-08T04:45:00Z</cp:lastPrinted>
  <dcterms:created xsi:type="dcterms:W3CDTF">2024-06-10T07:18:00Z</dcterms:created>
  <dcterms:modified xsi:type="dcterms:W3CDTF">2024-09-04T07:54:00Z</dcterms:modified>
</cp:coreProperties>
</file>